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D688" w14:textId="77777777" w:rsidR="006036C1" w:rsidRPr="00350638" w:rsidRDefault="006036C1" w:rsidP="005C75E4">
      <w:pPr>
        <w:pStyle w:val="ae"/>
        <w:rPr>
          <w:rFonts w:ascii="Arial" w:hAnsi="Arial" w:cs="Arial"/>
          <w:caps/>
          <w:sz w:val="32"/>
          <w:szCs w:val="32"/>
          <w:u w:val="none"/>
        </w:rPr>
      </w:pPr>
      <w:r w:rsidRPr="00350638">
        <w:rPr>
          <w:rFonts w:ascii="Arial" w:hAnsi="Arial" w:cs="Arial"/>
          <w:caps/>
          <w:sz w:val="32"/>
          <w:szCs w:val="32"/>
          <w:u w:val="none"/>
        </w:rPr>
        <w:t>Российская Федерация</w:t>
      </w:r>
    </w:p>
    <w:p w14:paraId="1965FBA5" w14:textId="77777777" w:rsidR="006036C1" w:rsidRPr="00350638" w:rsidRDefault="006036C1" w:rsidP="007B3159">
      <w:pPr>
        <w:pStyle w:val="ae"/>
        <w:rPr>
          <w:rFonts w:ascii="Arial" w:hAnsi="Arial" w:cs="Arial"/>
          <w:caps/>
          <w:sz w:val="32"/>
          <w:szCs w:val="32"/>
          <w:u w:val="none"/>
        </w:rPr>
      </w:pPr>
      <w:r w:rsidRPr="00350638">
        <w:rPr>
          <w:rFonts w:ascii="Arial" w:hAnsi="Arial" w:cs="Arial"/>
          <w:caps/>
          <w:sz w:val="32"/>
          <w:szCs w:val="32"/>
          <w:u w:val="none"/>
        </w:rPr>
        <w:t>Иркутская область</w:t>
      </w:r>
    </w:p>
    <w:p w14:paraId="7873B36B" w14:textId="77777777" w:rsidR="006036C1" w:rsidRPr="007B3159" w:rsidRDefault="006036C1" w:rsidP="007B3159">
      <w:pPr>
        <w:pStyle w:val="ae"/>
        <w:rPr>
          <w:rFonts w:ascii="Arial" w:hAnsi="Arial" w:cs="Arial"/>
          <w:caps/>
          <w:sz w:val="32"/>
          <w:szCs w:val="32"/>
          <w:u w:val="none"/>
        </w:rPr>
      </w:pPr>
      <w:r w:rsidRPr="007B3159">
        <w:rPr>
          <w:rFonts w:ascii="Arial" w:hAnsi="Arial" w:cs="Arial"/>
          <w:caps/>
          <w:sz w:val="32"/>
          <w:szCs w:val="32"/>
          <w:u w:val="none"/>
        </w:rPr>
        <w:t>муниципальное образование</w:t>
      </w:r>
    </w:p>
    <w:p w14:paraId="09B6FED8" w14:textId="77777777" w:rsidR="006036C1" w:rsidRDefault="006036C1" w:rsidP="007B3159">
      <w:pPr>
        <w:spacing w:after="0" w:line="240" w:lineRule="auto"/>
        <w:jc w:val="center"/>
        <w:rPr>
          <w:rFonts w:ascii="Arial" w:hAnsi="Arial" w:cs="Arial"/>
          <w:b/>
          <w:bCs/>
          <w:caps/>
          <w:sz w:val="32"/>
          <w:szCs w:val="32"/>
        </w:rPr>
      </w:pPr>
      <w:r w:rsidRPr="007B3159">
        <w:rPr>
          <w:rFonts w:ascii="Arial" w:hAnsi="Arial" w:cs="Arial"/>
          <w:b/>
          <w:bCs/>
          <w:caps/>
          <w:sz w:val="32"/>
          <w:szCs w:val="32"/>
        </w:rPr>
        <w:t>Балаганский район</w:t>
      </w:r>
    </w:p>
    <w:p w14:paraId="4C5B5865" w14:textId="77777777" w:rsidR="006036C1" w:rsidRPr="007B3159" w:rsidRDefault="006036C1" w:rsidP="007B3159">
      <w:pPr>
        <w:spacing w:after="0" w:line="240" w:lineRule="auto"/>
        <w:jc w:val="center"/>
        <w:rPr>
          <w:rFonts w:ascii="Arial" w:hAnsi="Arial" w:cs="Arial"/>
          <w:b/>
          <w:bCs/>
          <w:caps/>
          <w:sz w:val="32"/>
          <w:szCs w:val="32"/>
        </w:rPr>
      </w:pPr>
      <w:r w:rsidRPr="007B3159">
        <w:rPr>
          <w:rFonts w:ascii="Arial" w:hAnsi="Arial" w:cs="Arial"/>
          <w:b/>
          <w:bCs/>
          <w:caps/>
          <w:sz w:val="32"/>
          <w:szCs w:val="32"/>
        </w:rPr>
        <w:t>Администрация</w:t>
      </w:r>
    </w:p>
    <w:p w14:paraId="675AEFCF" w14:textId="77777777" w:rsidR="006036C1" w:rsidRPr="00350638" w:rsidRDefault="006036C1" w:rsidP="007B3159">
      <w:pPr>
        <w:pStyle w:val="1"/>
        <w:spacing w:before="0" w:after="0"/>
        <w:rPr>
          <w:rFonts w:cs="Arial"/>
          <w:bCs w:val="0"/>
          <w:color w:val="auto"/>
          <w:sz w:val="32"/>
          <w:szCs w:val="32"/>
        </w:rPr>
      </w:pPr>
      <w:r w:rsidRPr="007B3159">
        <w:rPr>
          <w:rFonts w:cs="Arial"/>
          <w:bCs w:val="0"/>
          <w:color w:val="auto"/>
          <w:sz w:val="32"/>
          <w:szCs w:val="32"/>
        </w:rPr>
        <w:t>ПОСТАНОВЛЕНИЕ</w:t>
      </w:r>
    </w:p>
    <w:p w14:paraId="26AEBF3A" w14:textId="77777777" w:rsidR="006036C1" w:rsidRDefault="006036C1" w:rsidP="007B3159">
      <w:pPr>
        <w:spacing w:after="0" w:line="240" w:lineRule="auto"/>
        <w:jc w:val="center"/>
        <w:rPr>
          <w:rFonts w:ascii="Arial" w:hAnsi="Arial" w:cs="Arial"/>
          <w:b/>
          <w:sz w:val="32"/>
          <w:szCs w:val="32"/>
        </w:rPr>
      </w:pPr>
    </w:p>
    <w:p w14:paraId="18EAE48C" w14:textId="1FF7F916" w:rsidR="006036C1" w:rsidRDefault="00636346" w:rsidP="005C75E4">
      <w:pPr>
        <w:spacing w:after="0" w:line="240" w:lineRule="auto"/>
        <w:jc w:val="both"/>
        <w:rPr>
          <w:rFonts w:ascii="Arial" w:hAnsi="Arial" w:cs="Arial"/>
          <w:b/>
          <w:sz w:val="32"/>
          <w:szCs w:val="32"/>
        </w:rPr>
      </w:pPr>
      <w:r>
        <w:rPr>
          <w:rFonts w:ascii="Arial" w:hAnsi="Arial" w:cs="Arial"/>
          <w:b/>
          <w:sz w:val="32"/>
          <w:szCs w:val="32"/>
        </w:rPr>
        <w:t>О</w:t>
      </w:r>
      <w:r w:rsidR="00575429">
        <w:rPr>
          <w:rFonts w:ascii="Arial" w:hAnsi="Arial" w:cs="Arial"/>
          <w:b/>
          <w:sz w:val="32"/>
          <w:szCs w:val="32"/>
        </w:rPr>
        <w:t>Т 14 О</w:t>
      </w:r>
      <w:r w:rsidR="003664BB">
        <w:rPr>
          <w:rFonts w:ascii="Arial" w:hAnsi="Arial" w:cs="Arial"/>
          <w:b/>
          <w:sz w:val="32"/>
          <w:szCs w:val="32"/>
        </w:rPr>
        <w:t>К</w:t>
      </w:r>
      <w:r w:rsidR="00575429">
        <w:rPr>
          <w:rFonts w:ascii="Arial" w:hAnsi="Arial" w:cs="Arial"/>
          <w:b/>
          <w:sz w:val="32"/>
          <w:szCs w:val="32"/>
        </w:rPr>
        <w:t>ТЯБРЯ 2022 ГОДА</w:t>
      </w:r>
      <w:r w:rsidR="00575429">
        <w:rPr>
          <w:rFonts w:ascii="Arial" w:hAnsi="Arial" w:cs="Arial"/>
          <w:b/>
          <w:sz w:val="32"/>
          <w:szCs w:val="32"/>
        </w:rPr>
        <w:tab/>
      </w:r>
      <w:r w:rsidR="00575429">
        <w:rPr>
          <w:rFonts w:ascii="Arial" w:hAnsi="Arial" w:cs="Arial"/>
          <w:b/>
          <w:sz w:val="32"/>
          <w:szCs w:val="32"/>
        </w:rPr>
        <w:tab/>
      </w:r>
      <w:r w:rsidR="00575429">
        <w:rPr>
          <w:rFonts w:ascii="Arial" w:hAnsi="Arial" w:cs="Arial"/>
          <w:b/>
          <w:sz w:val="32"/>
          <w:szCs w:val="32"/>
        </w:rPr>
        <w:tab/>
      </w:r>
      <w:r w:rsidR="00575429">
        <w:rPr>
          <w:rFonts w:ascii="Arial" w:hAnsi="Arial" w:cs="Arial"/>
          <w:b/>
          <w:sz w:val="32"/>
          <w:szCs w:val="32"/>
        </w:rPr>
        <w:tab/>
      </w:r>
      <w:r w:rsidR="00575429">
        <w:rPr>
          <w:rFonts w:ascii="Arial" w:hAnsi="Arial" w:cs="Arial"/>
          <w:b/>
          <w:sz w:val="32"/>
          <w:szCs w:val="32"/>
        </w:rPr>
        <w:tab/>
      </w:r>
      <w:r w:rsidR="00AE0911">
        <w:rPr>
          <w:rFonts w:ascii="Arial" w:hAnsi="Arial" w:cs="Arial"/>
          <w:b/>
          <w:sz w:val="32"/>
          <w:szCs w:val="32"/>
        </w:rPr>
        <w:t xml:space="preserve">     </w:t>
      </w:r>
      <w:r w:rsidR="00575429">
        <w:rPr>
          <w:rFonts w:ascii="Arial" w:hAnsi="Arial" w:cs="Arial"/>
          <w:b/>
          <w:sz w:val="32"/>
          <w:szCs w:val="32"/>
        </w:rPr>
        <w:t>№</w:t>
      </w:r>
      <w:r w:rsidR="002019DF">
        <w:rPr>
          <w:rFonts w:ascii="Arial" w:hAnsi="Arial" w:cs="Arial"/>
          <w:b/>
          <w:sz w:val="32"/>
          <w:szCs w:val="32"/>
        </w:rPr>
        <w:t>606</w:t>
      </w:r>
    </w:p>
    <w:p w14:paraId="064E857C" w14:textId="77777777" w:rsidR="006036C1" w:rsidRPr="007B3159" w:rsidRDefault="006036C1" w:rsidP="005C75E4">
      <w:pPr>
        <w:spacing w:after="0" w:line="240" w:lineRule="auto"/>
        <w:jc w:val="both"/>
        <w:rPr>
          <w:rFonts w:ascii="Arial" w:hAnsi="Arial" w:cs="Arial"/>
          <w:b/>
          <w:sz w:val="32"/>
          <w:szCs w:val="32"/>
        </w:rPr>
      </w:pPr>
    </w:p>
    <w:p w14:paraId="0D63A97C" w14:textId="77777777" w:rsidR="006036C1" w:rsidRPr="007B3159" w:rsidRDefault="006036C1" w:rsidP="007B3159">
      <w:pPr>
        <w:spacing w:after="0" w:line="240" w:lineRule="auto"/>
        <w:jc w:val="center"/>
        <w:rPr>
          <w:rFonts w:ascii="Arial" w:hAnsi="Arial" w:cs="Arial"/>
          <w:b/>
          <w:sz w:val="32"/>
          <w:szCs w:val="32"/>
        </w:rPr>
      </w:pPr>
      <w:r w:rsidRPr="007B3159">
        <w:rPr>
          <w:rFonts w:ascii="Arial" w:hAnsi="Arial" w:cs="Arial"/>
          <w:b/>
          <w:sz w:val="32"/>
          <w:szCs w:val="32"/>
        </w:rPr>
        <w:t>ОБ УТВЕРЖДЕНИИ МУНИЦИПАЛЬНОЙ</w:t>
      </w:r>
    </w:p>
    <w:p w14:paraId="4369BFCE" w14:textId="77777777" w:rsidR="006036C1" w:rsidRPr="007B3159" w:rsidRDefault="006036C1" w:rsidP="007B3159">
      <w:pPr>
        <w:spacing w:after="0" w:line="240" w:lineRule="auto"/>
        <w:jc w:val="center"/>
        <w:rPr>
          <w:rFonts w:ascii="Arial" w:hAnsi="Arial" w:cs="Arial"/>
          <w:b/>
          <w:sz w:val="32"/>
          <w:szCs w:val="32"/>
        </w:rPr>
      </w:pPr>
      <w:r w:rsidRPr="007B3159">
        <w:rPr>
          <w:rFonts w:ascii="Arial" w:hAnsi="Arial" w:cs="Arial"/>
          <w:b/>
          <w:sz w:val="32"/>
          <w:szCs w:val="32"/>
        </w:rPr>
        <w:t>ПРОГРАММЫ «МОЛОДЕЖЬ</w:t>
      </w:r>
      <w:r>
        <w:rPr>
          <w:rFonts w:ascii="Arial" w:hAnsi="Arial" w:cs="Arial"/>
          <w:b/>
          <w:sz w:val="32"/>
          <w:szCs w:val="32"/>
        </w:rPr>
        <w:t xml:space="preserve"> МУНИЦИПАЛЬНОГО ОБРАЗОВАНИЯ БАЛАГАНСКИЙ</w:t>
      </w:r>
    </w:p>
    <w:p w14:paraId="4AF01FCC" w14:textId="77777777" w:rsidR="006036C1" w:rsidRPr="007B3159" w:rsidRDefault="006036C1" w:rsidP="007B3159">
      <w:pPr>
        <w:spacing w:after="0" w:line="240" w:lineRule="auto"/>
        <w:jc w:val="center"/>
        <w:rPr>
          <w:rFonts w:ascii="Arial" w:hAnsi="Arial" w:cs="Arial"/>
          <w:b/>
          <w:sz w:val="32"/>
          <w:szCs w:val="32"/>
        </w:rPr>
      </w:pPr>
      <w:r>
        <w:rPr>
          <w:rFonts w:ascii="Arial" w:hAnsi="Arial" w:cs="Arial"/>
          <w:b/>
          <w:sz w:val="32"/>
          <w:szCs w:val="32"/>
        </w:rPr>
        <w:t>РАЙОН</w:t>
      </w:r>
      <w:r w:rsidR="00575429">
        <w:rPr>
          <w:rFonts w:ascii="Arial" w:hAnsi="Arial" w:cs="Arial"/>
          <w:b/>
          <w:sz w:val="32"/>
          <w:szCs w:val="32"/>
        </w:rPr>
        <w:t xml:space="preserve"> НА 2023 – 2028</w:t>
      </w:r>
      <w:r w:rsidRPr="007B3159">
        <w:rPr>
          <w:rFonts w:ascii="Arial" w:hAnsi="Arial" w:cs="Arial"/>
          <w:b/>
          <w:sz w:val="32"/>
          <w:szCs w:val="32"/>
        </w:rPr>
        <w:t xml:space="preserve"> ГОДЫ»</w:t>
      </w:r>
    </w:p>
    <w:p w14:paraId="7900A667" w14:textId="77777777" w:rsidR="006036C1" w:rsidRPr="00BD50D3" w:rsidRDefault="006036C1" w:rsidP="0080428F">
      <w:pPr>
        <w:spacing w:after="0" w:line="240" w:lineRule="auto"/>
        <w:jc w:val="both"/>
        <w:rPr>
          <w:rFonts w:ascii="Arial" w:hAnsi="Arial" w:cs="Arial"/>
          <w:sz w:val="32"/>
          <w:szCs w:val="32"/>
        </w:rPr>
      </w:pPr>
    </w:p>
    <w:p w14:paraId="28FCC0B2" w14:textId="77777777" w:rsidR="00B5509C" w:rsidRPr="00B5509C" w:rsidRDefault="00B5509C" w:rsidP="00B5509C">
      <w:pPr>
        <w:spacing w:after="0" w:line="240" w:lineRule="auto"/>
        <w:ind w:firstLine="720"/>
        <w:jc w:val="both"/>
        <w:rPr>
          <w:rFonts w:ascii="Arial" w:hAnsi="Arial" w:cs="Arial"/>
          <w:color w:val="333333"/>
          <w:sz w:val="24"/>
          <w:szCs w:val="24"/>
        </w:rPr>
      </w:pPr>
      <w:r w:rsidRPr="00B5509C">
        <w:rPr>
          <w:rFonts w:ascii="Arial" w:hAnsi="Arial" w:cs="Arial"/>
          <w:color w:val="333333"/>
          <w:sz w:val="24"/>
          <w:szCs w:val="24"/>
        </w:rPr>
        <w:t xml:space="preserve">На основании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 утвержденного постановлением администрации Балаганского района от 27 августа 2018 года №317, </w:t>
      </w:r>
      <w:r w:rsidR="002019DF">
        <w:rPr>
          <w:rFonts w:ascii="Arial" w:hAnsi="Arial" w:cs="Arial"/>
          <w:color w:val="000000"/>
          <w:sz w:val="24"/>
          <w:szCs w:val="24"/>
        </w:rPr>
        <w:t>постановления администрации Балаганского района от 30 августа 2022 года №499 «Об утверждении перечня муниципальных программ муниципального образования Балаганский район на 2023-2025 годы»</w:t>
      </w:r>
    </w:p>
    <w:p w14:paraId="03792923" w14:textId="77777777" w:rsidR="00B5509C" w:rsidRDefault="00B5509C" w:rsidP="007B3159">
      <w:pPr>
        <w:spacing w:after="0" w:line="240" w:lineRule="auto"/>
        <w:ind w:firstLine="720"/>
        <w:jc w:val="center"/>
        <w:rPr>
          <w:rFonts w:ascii="Arial" w:hAnsi="Arial" w:cs="Arial"/>
          <w:b/>
          <w:sz w:val="30"/>
          <w:szCs w:val="30"/>
        </w:rPr>
      </w:pPr>
    </w:p>
    <w:p w14:paraId="5A2BC73B" w14:textId="77777777" w:rsidR="006036C1" w:rsidRDefault="006036C1" w:rsidP="00AE0911">
      <w:pPr>
        <w:spacing w:after="0" w:line="240" w:lineRule="auto"/>
        <w:jc w:val="center"/>
        <w:rPr>
          <w:rFonts w:ascii="Arial" w:hAnsi="Arial" w:cs="Arial"/>
          <w:b/>
          <w:sz w:val="30"/>
          <w:szCs w:val="30"/>
        </w:rPr>
      </w:pPr>
      <w:r w:rsidRPr="007B3159">
        <w:rPr>
          <w:rFonts w:ascii="Arial" w:hAnsi="Arial" w:cs="Arial"/>
          <w:b/>
          <w:sz w:val="30"/>
          <w:szCs w:val="30"/>
        </w:rPr>
        <w:t>ПОСТАНОВЛЯЕТ:</w:t>
      </w:r>
    </w:p>
    <w:p w14:paraId="5C870005" w14:textId="77777777" w:rsidR="006036C1" w:rsidRPr="007B3159" w:rsidRDefault="006036C1" w:rsidP="007B3159">
      <w:pPr>
        <w:spacing w:after="0" w:line="240" w:lineRule="auto"/>
        <w:ind w:firstLine="720"/>
        <w:jc w:val="center"/>
        <w:rPr>
          <w:rFonts w:ascii="Arial" w:hAnsi="Arial" w:cs="Arial"/>
          <w:b/>
          <w:sz w:val="24"/>
          <w:szCs w:val="24"/>
        </w:rPr>
      </w:pPr>
    </w:p>
    <w:p w14:paraId="421894A3" w14:textId="77777777"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1.Утвердить муниципальную программу «Молодежь</w:t>
      </w:r>
      <w:r>
        <w:rPr>
          <w:rFonts w:ascii="Arial" w:hAnsi="Arial" w:cs="Arial"/>
          <w:sz w:val="24"/>
          <w:szCs w:val="24"/>
        </w:rPr>
        <w:t xml:space="preserve"> муниципального образования Балаганский район</w:t>
      </w:r>
      <w:r w:rsidR="00575429">
        <w:rPr>
          <w:rFonts w:ascii="Arial" w:hAnsi="Arial" w:cs="Arial"/>
          <w:sz w:val="24"/>
          <w:szCs w:val="24"/>
        </w:rPr>
        <w:t xml:space="preserve"> на 2023 – 2028</w:t>
      </w:r>
      <w:r w:rsidRPr="0080428F">
        <w:rPr>
          <w:rFonts w:ascii="Arial" w:hAnsi="Arial" w:cs="Arial"/>
          <w:sz w:val="24"/>
          <w:szCs w:val="24"/>
        </w:rPr>
        <w:t xml:space="preserve"> годы»</w:t>
      </w:r>
      <w:r>
        <w:rPr>
          <w:rFonts w:ascii="Arial" w:hAnsi="Arial" w:cs="Arial"/>
          <w:sz w:val="24"/>
          <w:szCs w:val="24"/>
        </w:rPr>
        <w:t xml:space="preserve"> (прилагается)</w:t>
      </w:r>
      <w:r w:rsidRPr="0080428F">
        <w:rPr>
          <w:rFonts w:ascii="Arial" w:hAnsi="Arial" w:cs="Arial"/>
          <w:sz w:val="24"/>
          <w:szCs w:val="24"/>
        </w:rPr>
        <w:t>.</w:t>
      </w:r>
    </w:p>
    <w:p w14:paraId="440AFC5E" w14:textId="77777777"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2.</w:t>
      </w:r>
      <w:r>
        <w:rPr>
          <w:rFonts w:ascii="Arial" w:hAnsi="Arial" w:cs="Arial"/>
          <w:sz w:val="24"/>
          <w:szCs w:val="24"/>
        </w:rPr>
        <w:t>Отменить п</w:t>
      </w:r>
      <w:r w:rsidRPr="0080428F">
        <w:rPr>
          <w:rFonts w:ascii="Arial" w:hAnsi="Arial" w:cs="Arial"/>
          <w:sz w:val="24"/>
          <w:szCs w:val="24"/>
        </w:rPr>
        <w:t>остановление администрации райо</w:t>
      </w:r>
      <w:r w:rsidR="00DE7AC3">
        <w:rPr>
          <w:rFonts w:ascii="Arial" w:hAnsi="Arial" w:cs="Arial"/>
          <w:sz w:val="24"/>
          <w:szCs w:val="24"/>
        </w:rPr>
        <w:t>н</w:t>
      </w:r>
      <w:r w:rsidR="00575429">
        <w:rPr>
          <w:rFonts w:ascii="Arial" w:hAnsi="Arial" w:cs="Arial"/>
          <w:sz w:val="24"/>
          <w:szCs w:val="24"/>
        </w:rPr>
        <w:t>а от 14 сентября 2018 года за №351</w:t>
      </w:r>
      <w:r>
        <w:rPr>
          <w:rFonts w:ascii="Arial" w:hAnsi="Arial" w:cs="Arial"/>
          <w:sz w:val="24"/>
          <w:szCs w:val="24"/>
        </w:rPr>
        <w:t xml:space="preserve"> «О</w:t>
      </w:r>
      <w:r w:rsidRPr="0080428F">
        <w:rPr>
          <w:rFonts w:ascii="Arial" w:hAnsi="Arial" w:cs="Arial"/>
          <w:sz w:val="24"/>
          <w:szCs w:val="24"/>
        </w:rPr>
        <w:t>б утвер</w:t>
      </w:r>
      <w:r>
        <w:rPr>
          <w:rFonts w:ascii="Arial" w:hAnsi="Arial" w:cs="Arial"/>
          <w:sz w:val="24"/>
          <w:szCs w:val="24"/>
        </w:rPr>
        <w:t>ждении муниципальной программы Молодежь</w:t>
      </w:r>
      <w:r w:rsidR="00DE7AC3">
        <w:rPr>
          <w:rFonts w:ascii="Arial" w:hAnsi="Arial" w:cs="Arial"/>
          <w:sz w:val="24"/>
          <w:szCs w:val="24"/>
        </w:rPr>
        <w:t xml:space="preserve"> муниципального образ</w:t>
      </w:r>
      <w:r w:rsidR="00575429">
        <w:rPr>
          <w:rFonts w:ascii="Arial" w:hAnsi="Arial" w:cs="Arial"/>
          <w:sz w:val="24"/>
          <w:szCs w:val="24"/>
        </w:rPr>
        <w:t>ования Балаганский район на 2019 – 2024</w:t>
      </w:r>
      <w:r w:rsidRPr="0080428F">
        <w:rPr>
          <w:rFonts w:ascii="Arial" w:hAnsi="Arial" w:cs="Arial"/>
          <w:sz w:val="24"/>
          <w:szCs w:val="24"/>
        </w:rPr>
        <w:t xml:space="preserve"> г</w:t>
      </w:r>
      <w:r>
        <w:rPr>
          <w:rFonts w:ascii="Arial" w:hAnsi="Arial" w:cs="Arial"/>
          <w:sz w:val="24"/>
          <w:szCs w:val="24"/>
        </w:rPr>
        <w:t>оды</w:t>
      </w:r>
      <w:r w:rsidRPr="0080428F">
        <w:rPr>
          <w:rFonts w:ascii="Arial" w:hAnsi="Arial" w:cs="Arial"/>
          <w:sz w:val="24"/>
          <w:szCs w:val="24"/>
        </w:rPr>
        <w:t>».</w:t>
      </w:r>
    </w:p>
    <w:p w14:paraId="7480831A" w14:textId="77777777" w:rsidR="006036C1" w:rsidRPr="00760FC0" w:rsidRDefault="006036C1" w:rsidP="00760FC0">
      <w:pPr>
        <w:pStyle w:val="af5"/>
        <w:ind w:firstLine="708"/>
        <w:jc w:val="both"/>
        <w:rPr>
          <w:rFonts w:ascii="Arial" w:hAnsi="Arial" w:cs="Arial"/>
          <w:sz w:val="24"/>
          <w:szCs w:val="24"/>
        </w:rPr>
      </w:pPr>
      <w:r w:rsidRPr="00760FC0">
        <w:rPr>
          <w:rFonts w:ascii="Arial" w:hAnsi="Arial" w:cs="Arial"/>
          <w:sz w:val="24"/>
          <w:szCs w:val="24"/>
        </w:rPr>
        <w:t xml:space="preserve">3.Ведущему специалисту по организационной работе администрации Балаганского района произвести соответствующую отметку в постановлении администрации Балаганского района от </w:t>
      </w:r>
      <w:r w:rsidR="00575429" w:rsidRPr="00760FC0">
        <w:rPr>
          <w:rFonts w:ascii="Arial" w:hAnsi="Arial" w:cs="Arial"/>
          <w:sz w:val="24"/>
          <w:szCs w:val="24"/>
        </w:rPr>
        <w:t>14 сентября 2018</w:t>
      </w:r>
      <w:r w:rsidRPr="00760FC0">
        <w:rPr>
          <w:rFonts w:ascii="Arial" w:hAnsi="Arial" w:cs="Arial"/>
          <w:sz w:val="24"/>
          <w:szCs w:val="24"/>
        </w:rPr>
        <w:t xml:space="preserve"> го</w:t>
      </w:r>
      <w:r w:rsidR="00575429" w:rsidRPr="00760FC0">
        <w:rPr>
          <w:rFonts w:ascii="Arial" w:hAnsi="Arial" w:cs="Arial"/>
          <w:sz w:val="24"/>
          <w:szCs w:val="24"/>
        </w:rPr>
        <w:t>да №351</w:t>
      </w:r>
      <w:r w:rsidRPr="00760FC0">
        <w:rPr>
          <w:rFonts w:ascii="Arial" w:hAnsi="Arial" w:cs="Arial"/>
          <w:sz w:val="24"/>
          <w:szCs w:val="24"/>
        </w:rPr>
        <w:t>.</w:t>
      </w:r>
    </w:p>
    <w:p w14:paraId="01327E4D" w14:textId="77777777"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4.</w:t>
      </w:r>
      <w:r>
        <w:rPr>
          <w:rFonts w:ascii="Arial" w:hAnsi="Arial" w:cs="Arial"/>
          <w:sz w:val="24"/>
          <w:szCs w:val="24"/>
        </w:rPr>
        <w:t>Р</w:t>
      </w:r>
      <w:r w:rsidRPr="0080428F">
        <w:rPr>
          <w:rFonts w:ascii="Arial" w:hAnsi="Arial" w:cs="Arial"/>
          <w:sz w:val="24"/>
          <w:szCs w:val="24"/>
        </w:rPr>
        <w:t>азместить</w:t>
      </w:r>
      <w:r>
        <w:rPr>
          <w:rFonts w:ascii="Arial" w:hAnsi="Arial" w:cs="Arial"/>
          <w:sz w:val="24"/>
          <w:szCs w:val="24"/>
        </w:rPr>
        <w:t xml:space="preserve"> данное постановление</w:t>
      </w:r>
      <w:r w:rsidRPr="0080428F">
        <w:rPr>
          <w:rFonts w:ascii="Arial" w:hAnsi="Arial" w:cs="Arial"/>
          <w:sz w:val="24"/>
          <w:szCs w:val="24"/>
        </w:rPr>
        <w:t xml:space="preserve"> на официальном сайте администрации Балаганского района.</w:t>
      </w:r>
    </w:p>
    <w:p w14:paraId="0923FB36" w14:textId="77777777"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5.Данное постановление вступает в законную силу со дн</w:t>
      </w:r>
      <w:r>
        <w:rPr>
          <w:rFonts w:ascii="Arial" w:hAnsi="Arial" w:cs="Arial"/>
          <w:sz w:val="24"/>
          <w:szCs w:val="24"/>
        </w:rPr>
        <w:t xml:space="preserve">я подписания, но не ранее 1 января </w:t>
      </w:r>
      <w:r w:rsidR="00575429">
        <w:rPr>
          <w:rFonts w:ascii="Arial" w:hAnsi="Arial" w:cs="Arial"/>
          <w:sz w:val="24"/>
          <w:szCs w:val="24"/>
        </w:rPr>
        <w:t>2023</w:t>
      </w:r>
      <w:r w:rsidRPr="0080428F">
        <w:rPr>
          <w:rFonts w:ascii="Arial" w:hAnsi="Arial" w:cs="Arial"/>
          <w:sz w:val="24"/>
          <w:szCs w:val="24"/>
        </w:rPr>
        <w:t xml:space="preserve"> года.</w:t>
      </w:r>
    </w:p>
    <w:p w14:paraId="4468F2AD" w14:textId="77777777"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 xml:space="preserve">6.Контроль исполнения данного постановления возложить на заместителя мэра </w:t>
      </w:r>
      <w:r>
        <w:rPr>
          <w:rFonts w:ascii="Arial" w:hAnsi="Arial" w:cs="Arial"/>
          <w:sz w:val="24"/>
          <w:szCs w:val="24"/>
        </w:rPr>
        <w:t xml:space="preserve">Балаганского района </w:t>
      </w:r>
      <w:r w:rsidRPr="0080428F">
        <w:rPr>
          <w:rFonts w:ascii="Arial" w:hAnsi="Arial" w:cs="Arial"/>
          <w:sz w:val="24"/>
          <w:szCs w:val="24"/>
        </w:rPr>
        <w:t>по социально-кул</w:t>
      </w:r>
      <w:r w:rsidR="00575429">
        <w:rPr>
          <w:rFonts w:ascii="Arial" w:hAnsi="Arial" w:cs="Arial"/>
          <w:sz w:val="24"/>
          <w:szCs w:val="24"/>
        </w:rPr>
        <w:t xml:space="preserve">ьтурным вопросам </w:t>
      </w:r>
      <w:proofErr w:type="spellStart"/>
      <w:r w:rsidR="00575429">
        <w:rPr>
          <w:rFonts w:ascii="Arial" w:hAnsi="Arial" w:cs="Arial"/>
          <w:sz w:val="24"/>
          <w:szCs w:val="24"/>
        </w:rPr>
        <w:t>Баклагину</w:t>
      </w:r>
      <w:proofErr w:type="spellEnd"/>
      <w:r w:rsidR="00575429">
        <w:rPr>
          <w:rFonts w:ascii="Arial" w:hAnsi="Arial" w:cs="Arial"/>
          <w:sz w:val="24"/>
          <w:szCs w:val="24"/>
        </w:rPr>
        <w:t xml:space="preserve"> О.В</w:t>
      </w:r>
      <w:r w:rsidRPr="0080428F">
        <w:rPr>
          <w:rFonts w:ascii="Arial" w:hAnsi="Arial" w:cs="Arial"/>
          <w:sz w:val="24"/>
          <w:szCs w:val="24"/>
        </w:rPr>
        <w:t>.</w:t>
      </w:r>
    </w:p>
    <w:p w14:paraId="0932B4B3" w14:textId="77777777" w:rsidR="006036C1" w:rsidRDefault="006036C1" w:rsidP="0080428F">
      <w:pPr>
        <w:tabs>
          <w:tab w:val="left" w:pos="1331"/>
        </w:tabs>
        <w:spacing w:after="0" w:line="240" w:lineRule="auto"/>
        <w:ind w:firstLine="720"/>
        <w:jc w:val="both"/>
        <w:rPr>
          <w:rFonts w:ascii="Arial" w:hAnsi="Arial" w:cs="Arial"/>
          <w:sz w:val="24"/>
          <w:szCs w:val="24"/>
        </w:rPr>
      </w:pPr>
    </w:p>
    <w:p w14:paraId="794AEABA" w14:textId="77777777" w:rsidR="006036C1" w:rsidRPr="0080428F" w:rsidRDefault="006036C1" w:rsidP="0080428F">
      <w:pPr>
        <w:tabs>
          <w:tab w:val="left" w:pos="1331"/>
        </w:tabs>
        <w:spacing w:after="0" w:line="240" w:lineRule="auto"/>
        <w:ind w:firstLine="720"/>
        <w:jc w:val="both"/>
        <w:rPr>
          <w:rFonts w:ascii="Arial" w:hAnsi="Arial" w:cs="Arial"/>
          <w:sz w:val="24"/>
          <w:szCs w:val="24"/>
        </w:rPr>
      </w:pPr>
    </w:p>
    <w:p w14:paraId="2CAB030C" w14:textId="77777777" w:rsidR="00AE0911" w:rsidRPr="00AE0911" w:rsidRDefault="00AE0911" w:rsidP="00AE0911">
      <w:pPr>
        <w:tabs>
          <w:tab w:val="left" w:pos="1331"/>
        </w:tabs>
        <w:spacing w:after="0" w:line="240" w:lineRule="auto"/>
        <w:jc w:val="both"/>
        <w:rPr>
          <w:rFonts w:ascii="Arial" w:hAnsi="Arial" w:cs="Arial"/>
          <w:sz w:val="24"/>
          <w:szCs w:val="24"/>
        </w:rPr>
      </w:pPr>
      <w:proofErr w:type="spellStart"/>
      <w:r w:rsidRPr="00AE0911">
        <w:rPr>
          <w:rFonts w:ascii="Arial" w:hAnsi="Arial" w:cs="Arial"/>
          <w:sz w:val="24"/>
          <w:szCs w:val="24"/>
        </w:rPr>
        <w:t>И.о</w:t>
      </w:r>
      <w:proofErr w:type="spellEnd"/>
      <w:r w:rsidRPr="00AE0911">
        <w:rPr>
          <w:rFonts w:ascii="Arial" w:hAnsi="Arial" w:cs="Arial"/>
          <w:sz w:val="24"/>
          <w:szCs w:val="24"/>
        </w:rPr>
        <w:t>. мэра Балаганского района</w:t>
      </w:r>
    </w:p>
    <w:p w14:paraId="26DA26E8" w14:textId="37A0A718" w:rsidR="006036C1" w:rsidRDefault="00AE0911" w:rsidP="00AE0911">
      <w:pPr>
        <w:tabs>
          <w:tab w:val="left" w:pos="1331"/>
        </w:tabs>
        <w:spacing w:after="0" w:line="240" w:lineRule="auto"/>
        <w:jc w:val="both"/>
        <w:rPr>
          <w:rFonts w:ascii="Arial" w:hAnsi="Arial" w:cs="Arial"/>
          <w:sz w:val="24"/>
          <w:szCs w:val="24"/>
        </w:rPr>
      </w:pPr>
      <w:proofErr w:type="spellStart"/>
      <w:r w:rsidRPr="00AE0911">
        <w:rPr>
          <w:rFonts w:ascii="Arial" w:hAnsi="Arial" w:cs="Arial"/>
          <w:sz w:val="24"/>
          <w:szCs w:val="24"/>
        </w:rPr>
        <w:t>А.С.Метляев</w:t>
      </w:r>
      <w:proofErr w:type="spellEnd"/>
    </w:p>
    <w:p w14:paraId="1A13689A" w14:textId="77777777" w:rsidR="00B30241" w:rsidRPr="0080428F" w:rsidRDefault="00B30241" w:rsidP="0080428F">
      <w:pPr>
        <w:tabs>
          <w:tab w:val="left" w:pos="1331"/>
        </w:tabs>
        <w:spacing w:after="0" w:line="240" w:lineRule="auto"/>
        <w:jc w:val="both"/>
        <w:rPr>
          <w:rFonts w:ascii="Arial" w:hAnsi="Arial" w:cs="Arial"/>
          <w:sz w:val="24"/>
          <w:szCs w:val="24"/>
        </w:rPr>
      </w:pPr>
    </w:p>
    <w:p w14:paraId="75A09902" w14:textId="77777777" w:rsidR="006036C1" w:rsidRPr="0080428F" w:rsidRDefault="006036C1" w:rsidP="0080428F">
      <w:pPr>
        <w:spacing w:after="0" w:line="240" w:lineRule="auto"/>
        <w:rPr>
          <w:rFonts w:ascii="Arial" w:hAnsi="Arial" w:cs="Arial"/>
          <w:sz w:val="24"/>
          <w:szCs w:val="24"/>
        </w:rPr>
      </w:pPr>
    </w:p>
    <w:p w14:paraId="2D1AE35B" w14:textId="77777777" w:rsidR="006036C1" w:rsidRPr="0080428F" w:rsidRDefault="006036C1" w:rsidP="0080428F">
      <w:pPr>
        <w:spacing w:after="0" w:line="240" w:lineRule="auto"/>
        <w:rPr>
          <w:rFonts w:ascii="Arial" w:hAnsi="Arial" w:cs="Arial"/>
          <w:sz w:val="24"/>
          <w:szCs w:val="24"/>
        </w:rPr>
      </w:pPr>
    </w:p>
    <w:p w14:paraId="7B90D6D2" w14:textId="77777777" w:rsidR="006036C1" w:rsidRDefault="006036C1" w:rsidP="0080428F">
      <w:pPr>
        <w:spacing w:after="0" w:line="240" w:lineRule="auto"/>
        <w:rPr>
          <w:rFonts w:ascii="Arial" w:hAnsi="Arial" w:cs="Arial"/>
          <w:sz w:val="24"/>
          <w:szCs w:val="24"/>
        </w:rPr>
      </w:pPr>
    </w:p>
    <w:p w14:paraId="7E8E4267" w14:textId="77777777" w:rsidR="006036C1" w:rsidRDefault="006036C1" w:rsidP="0080428F">
      <w:pPr>
        <w:spacing w:after="0" w:line="240" w:lineRule="auto"/>
        <w:rPr>
          <w:rFonts w:ascii="Arial" w:hAnsi="Arial" w:cs="Arial"/>
          <w:sz w:val="24"/>
          <w:szCs w:val="24"/>
        </w:rPr>
      </w:pPr>
    </w:p>
    <w:p w14:paraId="32965D09" w14:textId="77777777" w:rsidR="006036C1" w:rsidRPr="00AE0911" w:rsidRDefault="006036C1" w:rsidP="005C75E4">
      <w:pPr>
        <w:spacing w:after="0" w:line="240" w:lineRule="auto"/>
        <w:jc w:val="right"/>
        <w:rPr>
          <w:rFonts w:ascii="Courier New" w:hAnsi="Courier New" w:cs="Courier New"/>
          <w:bCs/>
          <w:sz w:val="22"/>
          <w:szCs w:val="22"/>
        </w:rPr>
      </w:pPr>
      <w:r w:rsidRPr="00AE0911">
        <w:rPr>
          <w:rFonts w:ascii="Courier New" w:hAnsi="Courier New" w:cs="Courier New"/>
          <w:bCs/>
          <w:sz w:val="22"/>
          <w:szCs w:val="22"/>
        </w:rPr>
        <w:lastRenderedPageBreak/>
        <w:t>УТВЕРЖДЕНА</w:t>
      </w:r>
    </w:p>
    <w:p w14:paraId="4D7BE03C" w14:textId="77777777" w:rsidR="006036C1" w:rsidRPr="00AE0911" w:rsidRDefault="006036C1" w:rsidP="0080428F">
      <w:pPr>
        <w:spacing w:after="0" w:line="240" w:lineRule="auto"/>
        <w:ind w:firstLine="6200"/>
        <w:jc w:val="right"/>
        <w:rPr>
          <w:rFonts w:ascii="Courier New" w:hAnsi="Courier New" w:cs="Courier New"/>
          <w:bCs/>
          <w:sz w:val="22"/>
          <w:szCs w:val="22"/>
        </w:rPr>
      </w:pPr>
      <w:r w:rsidRPr="00AE0911">
        <w:rPr>
          <w:rFonts w:ascii="Courier New" w:hAnsi="Courier New" w:cs="Courier New"/>
          <w:bCs/>
          <w:sz w:val="22"/>
          <w:szCs w:val="22"/>
        </w:rPr>
        <w:t xml:space="preserve">постановлением администрации </w:t>
      </w:r>
    </w:p>
    <w:p w14:paraId="24563FF4" w14:textId="77777777" w:rsidR="006036C1" w:rsidRPr="00AE0911" w:rsidRDefault="006036C1" w:rsidP="0080428F">
      <w:pPr>
        <w:spacing w:after="0" w:line="240" w:lineRule="auto"/>
        <w:ind w:firstLine="6200"/>
        <w:jc w:val="right"/>
        <w:rPr>
          <w:rFonts w:ascii="Courier New" w:hAnsi="Courier New" w:cs="Courier New"/>
          <w:bCs/>
          <w:sz w:val="22"/>
          <w:szCs w:val="22"/>
        </w:rPr>
      </w:pPr>
      <w:r w:rsidRPr="00AE0911">
        <w:rPr>
          <w:rFonts w:ascii="Courier New" w:hAnsi="Courier New" w:cs="Courier New"/>
          <w:bCs/>
          <w:sz w:val="22"/>
          <w:szCs w:val="22"/>
        </w:rPr>
        <w:t>Балаганского района</w:t>
      </w:r>
    </w:p>
    <w:p w14:paraId="1BE04B89" w14:textId="77777777" w:rsidR="006036C1" w:rsidRPr="00AE0911" w:rsidRDefault="006036C1" w:rsidP="0080428F">
      <w:pPr>
        <w:spacing w:after="0" w:line="240" w:lineRule="auto"/>
        <w:ind w:firstLine="6200"/>
        <w:jc w:val="right"/>
        <w:rPr>
          <w:rFonts w:ascii="Courier New" w:hAnsi="Courier New" w:cs="Courier New"/>
          <w:bCs/>
          <w:sz w:val="22"/>
          <w:szCs w:val="22"/>
        </w:rPr>
      </w:pPr>
      <w:r w:rsidRPr="00AE0911">
        <w:rPr>
          <w:rFonts w:ascii="Courier New" w:hAnsi="Courier New" w:cs="Courier New"/>
          <w:bCs/>
          <w:sz w:val="22"/>
          <w:szCs w:val="22"/>
        </w:rPr>
        <w:t xml:space="preserve">от </w:t>
      </w:r>
      <w:r w:rsidR="00B30241" w:rsidRPr="00AE0911">
        <w:rPr>
          <w:rFonts w:ascii="Courier New" w:hAnsi="Courier New" w:cs="Courier New"/>
          <w:bCs/>
          <w:sz w:val="22"/>
          <w:szCs w:val="22"/>
        </w:rPr>
        <w:t>14.10.2022г. №606</w:t>
      </w:r>
    </w:p>
    <w:p w14:paraId="06BE7CB9" w14:textId="77777777" w:rsidR="006036C1" w:rsidRPr="0080428F" w:rsidRDefault="006036C1" w:rsidP="0080428F">
      <w:pPr>
        <w:spacing w:after="0" w:line="240" w:lineRule="auto"/>
        <w:jc w:val="right"/>
        <w:rPr>
          <w:rFonts w:ascii="Arial" w:hAnsi="Arial" w:cs="Arial"/>
          <w:bCs/>
          <w:sz w:val="24"/>
          <w:szCs w:val="24"/>
        </w:rPr>
      </w:pPr>
    </w:p>
    <w:p w14:paraId="54C3704A" w14:textId="77777777" w:rsidR="006036C1" w:rsidRPr="0080428F" w:rsidRDefault="006036C1" w:rsidP="0080428F">
      <w:pPr>
        <w:spacing w:after="0" w:line="240" w:lineRule="auto"/>
        <w:jc w:val="right"/>
        <w:rPr>
          <w:rFonts w:ascii="Arial" w:hAnsi="Arial" w:cs="Arial"/>
          <w:bCs/>
          <w:sz w:val="24"/>
          <w:szCs w:val="24"/>
        </w:rPr>
      </w:pPr>
    </w:p>
    <w:p w14:paraId="68B7B1BA" w14:textId="77777777" w:rsidR="006036C1" w:rsidRPr="0080428F" w:rsidRDefault="006036C1" w:rsidP="0080428F">
      <w:pPr>
        <w:spacing w:after="0" w:line="240" w:lineRule="auto"/>
        <w:rPr>
          <w:rFonts w:ascii="Arial" w:hAnsi="Arial" w:cs="Arial"/>
          <w:b/>
          <w:bCs/>
          <w:sz w:val="24"/>
          <w:szCs w:val="24"/>
        </w:rPr>
      </w:pPr>
    </w:p>
    <w:p w14:paraId="6A2A2D85" w14:textId="77777777" w:rsidR="006036C1" w:rsidRPr="0080428F" w:rsidRDefault="006036C1" w:rsidP="0080428F">
      <w:pPr>
        <w:spacing w:after="0" w:line="240" w:lineRule="auto"/>
        <w:rPr>
          <w:rFonts w:ascii="Arial" w:hAnsi="Arial" w:cs="Arial"/>
          <w:b/>
          <w:bCs/>
          <w:sz w:val="24"/>
          <w:szCs w:val="24"/>
        </w:rPr>
      </w:pPr>
    </w:p>
    <w:p w14:paraId="6F21384E" w14:textId="77777777" w:rsidR="006036C1" w:rsidRPr="0080428F" w:rsidRDefault="006036C1" w:rsidP="0080428F">
      <w:pPr>
        <w:spacing w:after="0" w:line="240" w:lineRule="auto"/>
        <w:rPr>
          <w:rFonts w:ascii="Arial" w:hAnsi="Arial" w:cs="Arial"/>
          <w:b/>
          <w:bCs/>
          <w:sz w:val="24"/>
          <w:szCs w:val="24"/>
        </w:rPr>
      </w:pPr>
    </w:p>
    <w:p w14:paraId="687A053D" w14:textId="77777777" w:rsidR="006036C1" w:rsidRPr="0080428F" w:rsidRDefault="006036C1" w:rsidP="0080428F">
      <w:pPr>
        <w:spacing w:after="0" w:line="240" w:lineRule="auto"/>
        <w:rPr>
          <w:rFonts w:ascii="Arial" w:hAnsi="Arial" w:cs="Arial"/>
          <w:b/>
          <w:bCs/>
          <w:sz w:val="24"/>
          <w:szCs w:val="24"/>
        </w:rPr>
      </w:pPr>
    </w:p>
    <w:p w14:paraId="2C27ED92" w14:textId="77777777" w:rsidR="006036C1" w:rsidRPr="0080428F" w:rsidRDefault="006036C1" w:rsidP="0080428F">
      <w:pPr>
        <w:spacing w:after="0" w:line="240" w:lineRule="auto"/>
        <w:rPr>
          <w:rFonts w:ascii="Arial" w:hAnsi="Arial" w:cs="Arial"/>
          <w:b/>
          <w:bCs/>
          <w:sz w:val="24"/>
          <w:szCs w:val="24"/>
        </w:rPr>
      </w:pPr>
    </w:p>
    <w:p w14:paraId="12D1CFE9" w14:textId="77777777" w:rsidR="006036C1" w:rsidRPr="0080428F" w:rsidRDefault="006036C1" w:rsidP="0080428F">
      <w:pPr>
        <w:spacing w:after="0" w:line="240" w:lineRule="auto"/>
        <w:jc w:val="center"/>
        <w:rPr>
          <w:rFonts w:ascii="Arial" w:hAnsi="Arial" w:cs="Arial"/>
          <w:b/>
          <w:sz w:val="24"/>
          <w:szCs w:val="24"/>
        </w:rPr>
      </w:pPr>
    </w:p>
    <w:p w14:paraId="1621D744" w14:textId="77777777" w:rsidR="006036C1" w:rsidRPr="0080428F" w:rsidRDefault="006036C1" w:rsidP="0080428F">
      <w:pPr>
        <w:spacing w:after="0" w:line="240" w:lineRule="auto"/>
        <w:jc w:val="center"/>
        <w:rPr>
          <w:rFonts w:ascii="Arial" w:hAnsi="Arial" w:cs="Arial"/>
          <w:b/>
          <w:sz w:val="24"/>
          <w:szCs w:val="24"/>
        </w:rPr>
      </w:pPr>
    </w:p>
    <w:p w14:paraId="2B4C1955" w14:textId="77777777" w:rsidR="006036C1" w:rsidRPr="0080428F" w:rsidRDefault="006036C1" w:rsidP="0080428F">
      <w:pPr>
        <w:spacing w:after="0" w:line="240" w:lineRule="auto"/>
        <w:jc w:val="center"/>
        <w:rPr>
          <w:rFonts w:ascii="Arial" w:hAnsi="Arial" w:cs="Arial"/>
          <w:b/>
          <w:sz w:val="24"/>
          <w:szCs w:val="24"/>
        </w:rPr>
      </w:pPr>
    </w:p>
    <w:p w14:paraId="21748C40" w14:textId="77777777" w:rsidR="006036C1" w:rsidRPr="0080428F" w:rsidRDefault="006036C1" w:rsidP="0080428F">
      <w:pPr>
        <w:spacing w:after="0" w:line="240" w:lineRule="auto"/>
        <w:jc w:val="center"/>
        <w:rPr>
          <w:rFonts w:ascii="Arial" w:hAnsi="Arial" w:cs="Arial"/>
          <w:b/>
          <w:sz w:val="24"/>
          <w:szCs w:val="24"/>
        </w:rPr>
      </w:pPr>
    </w:p>
    <w:p w14:paraId="0F3539D6" w14:textId="77777777" w:rsidR="006036C1" w:rsidRPr="0080428F" w:rsidRDefault="006036C1" w:rsidP="0080428F">
      <w:pPr>
        <w:spacing w:after="0" w:line="240" w:lineRule="auto"/>
        <w:jc w:val="center"/>
        <w:rPr>
          <w:rFonts w:ascii="Arial" w:hAnsi="Arial" w:cs="Arial"/>
          <w:b/>
          <w:sz w:val="24"/>
          <w:szCs w:val="24"/>
        </w:rPr>
      </w:pPr>
      <w:r w:rsidRPr="0080428F">
        <w:rPr>
          <w:rFonts w:ascii="Arial" w:hAnsi="Arial" w:cs="Arial"/>
          <w:b/>
          <w:sz w:val="24"/>
          <w:szCs w:val="24"/>
        </w:rPr>
        <w:t>Муниципальная программа</w:t>
      </w:r>
    </w:p>
    <w:p w14:paraId="07F87E45" w14:textId="77777777" w:rsidR="006036C1" w:rsidRPr="0080428F" w:rsidRDefault="006036C1" w:rsidP="0080428F">
      <w:pPr>
        <w:spacing w:after="0" w:line="240" w:lineRule="auto"/>
        <w:jc w:val="center"/>
        <w:rPr>
          <w:rFonts w:ascii="Arial" w:hAnsi="Arial" w:cs="Arial"/>
          <w:b/>
          <w:sz w:val="24"/>
          <w:szCs w:val="24"/>
        </w:rPr>
      </w:pPr>
      <w:r w:rsidRPr="0080428F">
        <w:rPr>
          <w:rFonts w:ascii="Arial" w:hAnsi="Arial" w:cs="Arial"/>
          <w:b/>
          <w:sz w:val="24"/>
          <w:szCs w:val="24"/>
        </w:rPr>
        <w:t xml:space="preserve"> «Молодежь</w:t>
      </w:r>
      <w:r>
        <w:rPr>
          <w:rFonts w:ascii="Arial" w:hAnsi="Arial" w:cs="Arial"/>
          <w:b/>
          <w:sz w:val="24"/>
          <w:szCs w:val="24"/>
        </w:rPr>
        <w:t xml:space="preserve"> муниципального образования Балаганский район</w:t>
      </w:r>
      <w:r w:rsidR="00EA2E15">
        <w:rPr>
          <w:rFonts w:ascii="Arial" w:hAnsi="Arial" w:cs="Arial"/>
          <w:b/>
          <w:sz w:val="24"/>
          <w:szCs w:val="24"/>
        </w:rPr>
        <w:t xml:space="preserve"> на 2023-2028</w:t>
      </w:r>
      <w:r w:rsidRPr="0080428F">
        <w:rPr>
          <w:rFonts w:ascii="Arial" w:hAnsi="Arial" w:cs="Arial"/>
          <w:b/>
          <w:sz w:val="24"/>
          <w:szCs w:val="24"/>
        </w:rPr>
        <w:t xml:space="preserve"> годы»</w:t>
      </w:r>
    </w:p>
    <w:p w14:paraId="6310C108" w14:textId="77777777" w:rsidR="006036C1" w:rsidRPr="0080428F" w:rsidRDefault="006036C1" w:rsidP="0080428F">
      <w:pPr>
        <w:spacing w:after="0" w:line="240" w:lineRule="auto"/>
        <w:jc w:val="center"/>
        <w:rPr>
          <w:rFonts w:ascii="Arial" w:hAnsi="Arial" w:cs="Arial"/>
          <w:b/>
          <w:bCs/>
          <w:sz w:val="24"/>
          <w:szCs w:val="24"/>
        </w:rPr>
      </w:pPr>
    </w:p>
    <w:p w14:paraId="14CA30F1" w14:textId="77777777" w:rsidR="006036C1" w:rsidRPr="0080428F" w:rsidRDefault="006036C1" w:rsidP="0080428F">
      <w:pPr>
        <w:spacing w:after="0" w:line="240" w:lineRule="auto"/>
        <w:jc w:val="center"/>
        <w:rPr>
          <w:rFonts w:ascii="Arial" w:hAnsi="Arial" w:cs="Arial"/>
          <w:bCs/>
          <w:sz w:val="24"/>
          <w:szCs w:val="24"/>
        </w:rPr>
      </w:pPr>
    </w:p>
    <w:p w14:paraId="2BC449A5" w14:textId="77777777" w:rsidR="006036C1" w:rsidRPr="0080428F" w:rsidRDefault="006036C1" w:rsidP="0080428F">
      <w:pPr>
        <w:spacing w:after="0" w:line="240" w:lineRule="auto"/>
        <w:rPr>
          <w:rFonts w:ascii="Arial" w:hAnsi="Arial" w:cs="Arial"/>
          <w:bCs/>
          <w:sz w:val="24"/>
          <w:szCs w:val="24"/>
        </w:rPr>
      </w:pPr>
    </w:p>
    <w:p w14:paraId="244A0C58" w14:textId="77777777" w:rsidR="006036C1" w:rsidRPr="0080428F" w:rsidRDefault="006036C1" w:rsidP="0080428F">
      <w:pPr>
        <w:spacing w:after="0" w:line="240" w:lineRule="auto"/>
        <w:rPr>
          <w:rFonts w:ascii="Arial" w:hAnsi="Arial" w:cs="Arial"/>
          <w:bCs/>
          <w:sz w:val="24"/>
          <w:szCs w:val="24"/>
        </w:rPr>
      </w:pPr>
    </w:p>
    <w:p w14:paraId="47C857CC" w14:textId="77777777" w:rsidR="006036C1" w:rsidRPr="0080428F" w:rsidRDefault="006036C1" w:rsidP="0080428F">
      <w:pPr>
        <w:spacing w:after="0" w:line="240" w:lineRule="auto"/>
        <w:rPr>
          <w:rFonts w:ascii="Arial" w:hAnsi="Arial" w:cs="Arial"/>
          <w:bCs/>
          <w:sz w:val="24"/>
          <w:szCs w:val="24"/>
        </w:rPr>
      </w:pPr>
    </w:p>
    <w:p w14:paraId="6BDD000D" w14:textId="77777777" w:rsidR="006036C1" w:rsidRPr="0080428F" w:rsidRDefault="006036C1" w:rsidP="0080428F">
      <w:pPr>
        <w:spacing w:after="0" w:line="240" w:lineRule="auto"/>
        <w:rPr>
          <w:rFonts w:ascii="Arial" w:hAnsi="Arial" w:cs="Arial"/>
          <w:bCs/>
          <w:sz w:val="24"/>
          <w:szCs w:val="24"/>
        </w:rPr>
      </w:pPr>
    </w:p>
    <w:p w14:paraId="1857F5DA" w14:textId="77777777" w:rsidR="006036C1" w:rsidRPr="0080428F" w:rsidRDefault="006036C1" w:rsidP="0080428F">
      <w:pPr>
        <w:spacing w:after="0" w:line="240" w:lineRule="auto"/>
        <w:rPr>
          <w:rFonts w:ascii="Arial" w:hAnsi="Arial" w:cs="Arial"/>
          <w:bCs/>
          <w:sz w:val="24"/>
          <w:szCs w:val="24"/>
        </w:rPr>
      </w:pPr>
    </w:p>
    <w:p w14:paraId="017F5AE1" w14:textId="77777777" w:rsidR="006036C1" w:rsidRPr="0080428F" w:rsidRDefault="006036C1" w:rsidP="0080428F">
      <w:pPr>
        <w:spacing w:after="0" w:line="240" w:lineRule="auto"/>
        <w:rPr>
          <w:rFonts w:ascii="Arial" w:hAnsi="Arial" w:cs="Arial"/>
          <w:bCs/>
          <w:sz w:val="24"/>
          <w:szCs w:val="24"/>
        </w:rPr>
      </w:pPr>
    </w:p>
    <w:p w14:paraId="0DCE2370" w14:textId="77777777" w:rsidR="006036C1" w:rsidRPr="0080428F" w:rsidRDefault="006036C1" w:rsidP="0080428F">
      <w:pPr>
        <w:spacing w:after="0" w:line="240" w:lineRule="auto"/>
        <w:rPr>
          <w:rFonts w:ascii="Arial" w:hAnsi="Arial" w:cs="Arial"/>
          <w:bCs/>
          <w:sz w:val="24"/>
          <w:szCs w:val="24"/>
        </w:rPr>
      </w:pPr>
    </w:p>
    <w:p w14:paraId="38322DEC" w14:textId="77777777" w:rsidR="006036C1" w:rsidRPr="0080428F" w:rsidRDefault="006036C1" w:rsidP="0080428F">
      <w:pPr>
        <w:spacing w:after="0" w:line="240" w:lineRule="auto"/>
        <w:rPr>
          <w:rFonts w:ascii="Arial" w:hAnsi="Arial" w:cs="Arial"/>
          <w:bCs/>
          <w:sz w:val="24"/>
          <w:szCs w:val="24"/>
        </w:rPr>
      </w:pPr>
    </w:p>
    <w:p w14:paraId="7818787B" w14:textId="77777777" w:rsidR="006036C1" w:rsidRPr="0080428F" w:rsidRDefault="006036C1" w:rsidP="0080428F">
      <w:pPr>
        <w:spacing w:after="0" w:line="240" w:lineRule="auto"/>
        <w:rPr>
          <w:rFonts w:ascii="Arial" w:hAnsi="Arial" w:cs="Arial"/>
          <w:bCs/>
          <w:sz w:val="24"/>
          <w:szCs w:val="24"/>
        </w:rPr>
      </w:pPr>
    </w:p>
    <w:p w14:paraId="5DD3029D" w14:textId="77777777" w:rsidR="006036C1" w:rsidRPr="0080428F" w:rsidRDefault="006036C1" w:rsidP="0080428F">
      <w:pPr>
        <w:spacing w:after="0" w:line="240" w:lineRule="auto"/>
        <w:rPr>
          <w:rFonts w:ascii="Arial" w:hAnsi="Arial" w:cs="Arial"/>
          <w:bCs/>
          <w:sz w:val="24"/>
          <w:szCs w:val="24"/>
        </w:rPr>
      </w:pPr>
    </w:p>
    <w:p w14:paraId="03182BAA" w14:textId="77777777" w:rsidR="006036C1" w:rsidRPr="0080428F" w:rsidRDefault="006036C1" w:rsidP="0080428F">
      <w:pPr>
        <w:spacing w:after="0" w:line="240" w:lineRule="auto"/>
        <w:rPr>
          <w:rFonts w:ascii="Arial" w:hAnsi="Arial" w:cs="Arial"/>
          <w:bCs/>
          <w:sz w:val="24"/>
          <w:szCs w:val="24"/>
        </w:rPr>
      </w:pPr>
    </w:p>
    <w:p w14:paraId="514FB814" w14:textId="77777777" w:rsidR="006036C1" w:rsidRPr="0080428F" w:rsidRDefault="006036C1" w:rsidP="0080428F">
      <w:pPr>
        <w:spacing w:after="0" w:line="240" w:lineRule="auto"/>
        <w:rPr>
          <w:rFonts w:ascii="Arial" w:hAnsi="Arial" w:cs="Arial"/>
          <w:bCs/>
          <w:sz w:val="24"/>
          <w:szCs w:val="24"/>
        </w:rPr>
      </w:pPr>
    </w:p>
    <w:p w14:paraId="7A55AE42" w14:textId="77777777" w:rsidR="006036C1" w:rsidRPr="0080428F" w:rsidRDefault="006036C1" w:rsidP="0080428F">
      <w:pPr>
        <w:spacing w:after="0" w:line="240" w:lineRule="auto"/>
        <w:rPr>
          <w:rFonts w:ascii="Arial" w:hAnsi="Arial" w:cs="Arial"/>
          <w:bCs/>
          <w:sz w:val="24"/>
          <w:szCs w:val="24"/>
        </w:rPr>
      </w:pPr>
    </w:p>
    <w:p w14:paraId="440B0666" w14:textId="77777777" w:rsidR="006036C1" w:rsidRPr="0080428F" w:rsidRDefault="006036C1" w:rsidP="0080428F">
      <w:pPr>
        <w:spacing w:after="0" w:line="240" w:lineRule="auto"/>
        <w:rPr>
          <w:rFonts w:ascii="Arial" w:hAnsi="Arial" w:cs="Arial"/>
          <w:bCs/>
          <w:sz w:val="24"/>
          <w:szCs w:val="24"/>
        </w:rPr>
      </w:pPr>
    </w:p>
    <w:p w14:paraId="76014A99" w14:textId="77777777" w:rsidR="006036C1" w:rsidRPr="0080428F" w:rsidRDefault="006036C1" w:rsidP="0080428F">
      <w:pPr>
        <w:spacing w:after="0" w:line="240" w:lineRule="auto"/>
        <w:rPr>
          <w:rFonts w:ascii="Arial" w:hAnsi="Arial" w:cs="Arial"/>
          <w:bCs/>
          <w:sz w:val="24"/>
          <w:szCs w:val="24"/>
        </w:rPr>
      </w:pPr>
    </w:p>
    <w:p w14:paraId="2A97BDBA" w14:textId="77777777" w:rsidR="006036C1" w:rsidRPr="0080428F" w:rsidRDefault="006036C1" w:rsidP="0080428F">
      <w:pPr>
        <w:spacing w:after="0" w:line="240" w:lineRule="auto"/>
        <w:rPr>
          <w:rFonts w:ascii="Arial" w:hAnsi="Arial" w:cs="Arial"/>
          <w:bCs/>
          <w:sz w:val="24"/>
          <w:szCs w:val="24"/>
        </w:rPr>
      </w:pPr>
    </w:p>
    <w:p w14:paraId="1A566303" w14:textId="77777777" w:rsidR="006036C1" w:rsidRPr="0080428F" w:rsidRDefault="006036C1" w:rsidP="0080428F">
      <w:pPr>
        <w:spacing w:after="0" w:line="240" w:lineRule="auto"/>
        <w:rPr>
          <w:rFonts w:ascii="Arial" w:hAnsi="Arial" w:cs="Arial"/>
          <w:bCs/>
          <w:sz w:val="24"/>
          <w:szCs w:val="24"/>
        </w:rPr>
      </w:pPr>
    </w:p>
    <w:p w14:paraId="7F2126C7" w14:textId="77777777" w:rsidR="006036C1" w:rsidRPr="0080428F" w:rsidRDefault="006036C1" w:rsidP="0080428F">
      <w:pPr>
        <w:spacing w:after="0" w:line="240" w:lineRule="auto"/>
        <w:rPr>
          <w:rFonts w:ascii="Arial" w:hAnsi="Arial" w:cs="Arial"/>
          <w:bCs/>
          <w:sz w:val="24"/>
          <w:szCs w:val="24"/>
        </w:rPr>
      </w:pPr>
    </w:p>
    <w:p w14:paraId="35D9A571" w14:textId="77777777" w:rsidR="006036C1" w:rsidRPr="0080428F" w:rsidRDefault="006036C1" w:rsidP="0080428F">
      <w:pPr>
        <w:spacing w:after="0" w:line="240" w:lineRule="auto"/>
        <w:rPr>
          <w:rFonts w:ascii="Arial" w:hAnsi="Arial" w:cs="Arial"/>
          <w:bCs/>
          <w:sz w:val="24"/>
          <w:szCs w:val="24"/>
        </w:rPr>
      </w:pPr>
    </w:p>
    <w:p w14:paraId="79ACB158" w14:textId="77777777" w:rsidR="006036C1" w:rsidRPr="0080428F" w:rsidRDefault="006036C1" w:rsidP="0080428F">
      <w:pPr>
        <w:spacing w:after="0" w:line="240" w:lineRule="auto"/>
        <w:rPr>
          <w:rFonts w:ascii="Arial" w:hAnsi="Arial" w:cs="Arial"/>
          <w:bCs/>
          <w:sz w:val="24"/>
          <w:szCs w:val="24"/>
        </w:rPr>
      </w:pPr>
    </w:p>
    <w:p w14:paraId="711C803E" w14:textId="77777777" w:rsidR="006036C1" w:rsidRPr="0080428F" w:rsidRDefault="006036C1" w:rsidP="0080428F">
      <w:pPr>
        <w:spacing w:after="0" w:line="240" w:lineRule="auto"/>
        <w:rPr>
          <w:rFonts w:ascii="Arial" w:hAnsi="Arial" w:cs="Arial"/>
          <w:bCs/>
          <w:sz w:val="24"/>
          <w:szCs w:val="24"/>
        </w:rPr>
      </w:pPr>
    </w:p>
    <w:p w14:paraId="6D70AD5A" w14:textId="77777777" w:rsidR="006036C1" w:rsidRPr="0080428F" w:rsidRDefault="006036C1" w:rsidP="0080428F">
      <w:pPr>
        <w:spacing w:after="0" w:line="240" w:lineRule="auto"/>
        <w:rPr>
          <w:rFonts w:ascii="Arial" w:hAnsi="Arial" w:cs="Arial"/>
          <w:bCs/>
          <w:sz w:val="24"/>
          <w:szCs w:val="24"/>
        </w:rPr>
      </w:pPr>
    </w:p>
    <w:p w14:paraId="16B74604" w14:textId="77777777" w:rsidR="006036C1" w:rsidRPr="0080428F" w:rsidRDefault="006036C1" w:rsidP="0080428F">
      <w:pPr>
        <w:spacing w:after="0" w:line="240" w:lineRule="auto"/>
        <w:rPr>
          <w:rFonts w:ascii="Arial" w:hAnsi="Arial" w:cs="Arial"/>
          <w:bCs/>
          <w:sz w:val="24"/>
          <w:szCs w:val="24"/>
        </w:rPr>
      </w:pPr>
    </w:p>
    <w:p w14:paraId="1005C5B9" w14:textId="77777777" w:rsidR="006036C1" w:rsidRPr="0080428F" w:rsidRDefault="006036C1" w:rsidP="0080428F">
      <w:pPr>
        <w:spacing w:after="0" w:line="240" w:lineRule="auto"/>
        <w:rPr>
          <w:rFonts w:ascii="Arial" w:hAnsi="Arial" w:cs="Arial"/>
          <w:bCs/>
          <w:sz w:val="24"/>
          <w:szCs w:val="24"/>
        </w:rPr>
      </w:pPr>
    </w:p>
    <w:p w14:paraId="487EFB82" w14:textId="77777777" w:rsidR="006036C1" w:rsidRPr="0080428F" w:rsidRDefault="006036C1" w:rsidP="0080428F">
      <w:pPr>
        <w:spacing w:after="0" w:line="240" w:lineRule="auto"/>
        <w:rPr>
          <w:rFonts w:ascii="Arial" w:hAnsi="Arial" w:cs="Arial"/>
          <w:bCs/>
          <w:sz w:val="24"/>
          <w:szCs w:val="24"/>
        </w:rPr>
      </w:pPr>
    </w:p>
    <w:p w14:paraId="4A8397FF" w14:textId="77777777" w:rsidR="006036C1" w:rsidRPr="0080428F" w:rsidRDefault="006036C1" w:rsidP="0080428F">
      <w:pPr>
        <w:spacing w:after="0" w:line="240" w:lineRule="auto"/>
        <w:rPr>
          <w:rFonts w:ascii="Arial" w:hAnsi="Arial" w:cs="Arial"/>
          <w:bCs/>
          <w:sz w:val="24"/>
          <w:szCs w:val="24"/>
        </w:rPr>
      </w:pPr>
    </w:p>
    <w:p w14:paraId="356AEF73" w14:textId="77777777" w:rsidR="006036C1" w:rsidRPr="0080428F" w:rsidRDefault="006036C1" w:rsidP="0080428F">
      <w:pPr>
        <w:spacing w:after="0" w:line="240" w:lineRule="auto"/>
        <w:rPr>
          <w:rFonts w:ascii="Arial" w:hAnsi="Arial" w:cs="Arial"/>
          <w:bCs/>
          <w:sz w:val="24"/>
          <w:szCs w:val="24"/>
        </w:rPr>
      </w:pPr>
    </w:p>
    <w:p w14:paraId="6270D223" w14:textId="77777777" w:rsidR="006036C1" w:rsidRDefault="006036C1" w:rsidP="0080428F">
      <w:pPr>
        <w:spacing w:after="0" w:line="240" w:lineRule="auto"/>
        <w:rPr>
          <w:rFonts w:ascii="Arial" w:hAnsi="Arial" w:cs="Arial"/>
          <w:bCs/>
          <w:sz w:val="24"/>
          <w:szCs w:val="24"/>
        </w:rPr>
      </w:pPr>
    </w:p>
    <w:p w14:paraId="1D3A6DDF" w14:textId="77777777" w:rsidR="006036C1" w:rsidRDefault="006036C1" w:rsidP="0080428F">
      <w:pPr>
        <w:spacing w:after="0" w:line="240" w:lineRule="auto"/>
        <w:rPr>
          <w:rFonts w:ascii="Arial" w:hAnsi="Arial" w:cs="Arial"/>
          <w:bCs/>
          <w:sz w:val="24"/>
          <w:szCs w:val="24"/>
        </w:rPr>
      </w:pPr>
    </w:p>
    <w:p w14:paraId="6595BFBA" w14:textId="77777777" w:rsidR="006036C1" w:rsidRPr="0080428F" w:rsidRDefault="006036C1" w:rsidP="0080428F">
      <w:pPr>
        <w:spacing w:after="0" w:line="240" w:lineRule="auto"/>
        <w:rPr>
          <w:rFonts w:ascii="Arial" w:hAnsi="Arial" w:cs="Arial"/>
          <w:bCs/>
          <w:sz w:val="24"/>
          <w:szCs w:val="24"/>
        </w:rPr>
      </w:pPr>
    </w:p>
    <w:p w14:paraId="3CE939DB" w14:textId="77777777" w:rsidR="006036C1" w:rsidRPr="0080428F" w:rsidRDefault="00EA2E15" w:rsidP="0080428F">
      <w:pPr>
        <w:spacing w:after="0" w:line="240" w:lineRule="auto"/>
        <w:jc w:val="center"/>
        <w:rPr>
          <w:rFonts w:ascii="Arial" w:hAnsi="Arial" w:cs="Arial"/>
          <w:bCs/>
          <w:sz w:val="24"/>
          <w:szCs w:val="24"/>
        </w:rPr>
      </w:pPr>
      <w:proofErr w:type="spellStart"/>
      <w:r>
        <w:rPr>
          <w:rFonts w:ascii="Arial" w:hAnsi="Arial" w:cs="Arial"/>
          <w:bCs/>
          <w:sz w:val="24"/>
          <w:szCs w:val="24"/>
        </w:rPr>
        <w:t>п.Балаганск</w:t>
      </w:r>
      <w:proofErr w:type="spellEnd"/>
      <w:r>
        <w:rPr>
          <w:rFonts w:ascii="Arial" w:hAnsi="Arial" w:cs="Arial"/>
          <w:bCs/>
          <w:sz w:val="24"/>
          <w:szCs w:val="24"/>
        </w:rPr>
        <w:t xml:space="preserve"> 2022</w:t>
      </w:r>
      <w:r w:rsidR="006036C1">
        <w:rPr>
          <w:rFonts w:ascii="Arial" w:hAnsi="Arial" w:cs="Arial"/>
          <w:bCs/>
          <w:sz w:val="24"/>
          <w:szCs w:val="24"/>
        </w:rPr>
        <w:t>год</w:t>
      </w:r>
    </w:p>
    <w:p w14:paraId="5A5D66FD" w14:textId="77777777" w:rsidR="006036C1" w:rsidRDefault="006036C1" w:rsidP="0080428F">
      <w:pPr>
        <w:spacing w:after="0" w:line="240" w:lineRule="auto"/>
        <w:rPr>
          <w:rFonts w:ascii="Arial" w:hAnsi="Arial" w:cs="Arial"/>
          <w:sz w:val="24"/>
          <w:szCs w:val="24"/>
        </w:rPr>
      </w:pPr>
    </w:p>
    <w:p w14:paraId="4C44EF58" w14:textId="77777777" w:rsidR="00AA68D6" w:rsidRPr="0080428F" w:rsidRDefault="00AA68D6" w:rsidP="0080428F">
      <w:pPr>
        <w:spacing w:after="0" w:line="240" w:lineRule="auto"/>
        <w:rPr>
          <w:rFonts w:ascii="Arial" w:hAnsi="Arial" w:cs="Arial"/>
          <w:sz w:val="24"/>
          <w:szCs w:val="24"/>
        </w:rPr>
      </w:pPr>
    </w:p>
    <w:p w14:paraId="0B9EF157" w14:textId="77777777" w:rsidR="006036C1" w:rsidRDefault="006036C1" w:rsidP="00BD50D3">
      <w:pPr>
        <w:spacing w:after="0" w:line="240" w:lineRule="auto"/>
        <w:jc w:val="center"/>
        <w:rPr>
          <w:rFonts w:ascii="Arial" w:hAnsi="Arial" w:cs="Arial"/>
          <w:b/>
          <w:bCs/>
          <w:sz w:val="24"/>
          <w:szCs w:val="24"/>
        </w:rPr>
      </w:pPr>
      <w:r w:rsidRPr="0080428F">
        <w:rPr>
          <w:rFonts w:ascii="Arial" w:hAnsi="Arial" w:cs="Arial"/>
          <w:b/>
          <w:sz w:val="24"/>
          <w:szCs w:val="24"/>
        </w:rPr>
        <w:t>Раздел 1</w:t>
      </w:r>
      <w:r w:rsidRPr="0080428F">
        <w:rPr>
          <w:rFonts w:ascii="Arial" w:hAnsi="Arial" w:cs="Arial"/>
          <w:sz w:val="24"/>
          <w:szCs w:val="24"/>
        </w:rPr>
        <w:t xml:space="preserve">. </w:t>
      </w:r>
      <w:r w:rsidRPr="0080428F">
        <w:rPr>
          <w:rFonts w:ascii="Arial" w:hAnsi="Arial" w:cs="Arial"/>
          <w:b/>
          <w:bCs/>
          <w:sz w:val="24"/>
          <w:szCs w:val="24"/>
        </w:rPr>
        <w:t xml:space="preserve">ПАСПОРТ </w:t>
      </w:r>
    </w:p>
    <w:p w14:paraId="6B9D5F6F" w14:textId="77777777" w:rsidR="008703F3" w:rsidRDefault="006036C1" w:rsidP="0080428F">
      <w:pPr>
        <w:spacing w:after="0" w:line="240" w:lineRule="auto"/>
        <w:jc w:val="center"/>
        <w:rPr>
          <w:rFonts w:ascii="Arial" w:hAnsi="Arial" w:cs="Arial"/>
          <w:b/>
          <w:sz w:val="24"/>
          <w:szCs w:val="24"/>
        </w:rPr>
      </w:pPr>
      <w:r w:rsidRPr="0080428F">
        <w:rPr>
          <w:rFonts w:ascii="Arial" w:hAnsi="Arial" w:cs="Arial"/>
          <w:b/>
          <w:bCs/>
          <w:sz w:val="24"/>
          <w:szCs w:val="24"/>
        </w:rPr>
        <w:t>муниципальной программы</w:t>
      </w:r>
      <w:r w:rsidRPr="0080428F">
        <w:rPr>
          <w:rFonts w:ascii="Arial" w:hAnsi="Arial" w:cs="Arial"/>
          <w:b/>
          <w:sz w:val="24"/>
          <w:szCs w:val="24"/>
        </w:rPr>
        <w:t xml:space="preserve"> «Молодежь</w:t>
      </w:r>
      <w:r>
        <w:rPr>
          <w:rFonts w:ascii="Arial" w:hAnsi="Arial" w:cs="Arial"/>
          <w:b/>
          <w:sz w:val="24"/>
          <w:szCs w:val="24"/>
        </w:rPr>
        <w:t xml:space="preserve"> муниципального образования Балаганский район</w:t>
      </w:r>
      <w:r w:rsidR="00EA2E15">
        <w:rPr>
          <w:rFonts w:ascii="Arial" w:hAnsi="Arial" w:cs="Arial"/>
          <w:b/>
          <w:sz w:val="24"/>
          <w:szCs w:val="24"/>
        </w:rPr>
        <w:t xml:space="preserve"> на 2023-2028</w:t>
      </w:r>
      <w:r w:rsidRPr="0080428F">
        <w:rPr>
          <w:rFonts w:ascii="Arial" w:hAnsi="Arial" w:cs="Arial"/>
          <w:b/>
          <w:sz w:val="24"/>
          <w:szCs w:val="24"/>
        </w:rPr>
        <w:t xml:space="preserve"> годы»</w:t>
      </w:r>
    </w:p>
    <w:p w14:paraId="0F631472" w14:textId="77777777" w:rsidR="00374B73" w:rsidRPr="00BD50D3" w:rsidRDefault="00374B73" w:rsidP="00374B73">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6668"/>
      </w:tblGrid>
      <w:tr w:rsidR="00374B73" w:rsidRPr="008703F3" w14:paraId="4CCBC2FC" w14:textId="77777777" w:rsidTr="004318F4">
        <w:tc>
          <w:tcPr>
            <w:tcW w:w="2943" w:type="dxa"/>
          </w:tcPr>
          <w:p w14:paraId="67141B46" w14:textId="77777777" w:rsidR="00374B73" w:rsidRPr="008703F3" w:rsidRDefault="00374B73" w:rsidP="004318F4">
            <w:pPr>
              <w:autoSpaceDE w:val="0"/>
              <w:autoSpaceDN w:val="0"/>
              <w:adjustRightInd w:val="0"/>
              <w:spacing w:after="0" w:line="240" w:lineRule="auto"/>
              <w:rPr>
                <w:rFonts w:ascii="Courier New" w:hAnsi="Courier New" w:cs="Courier New"/>
              </w:rPr>
            </w:pPr>
            <w:r w:rsidRPr="008703F3">
              <w:rPr>
                <w:rFonts w:ascii="Courier New" w:hAnsi="Courier New" w:cs="Courier New"/>
              </w:rPr>
              <w:t>Наименование муниципальной программы</w:t>
            </w:r>
          </w:p>
        </w:tc>
        <w:tc>
          <w:tcPr>
            <w:tcW w:w="6804" w:type="dxa"/>
          </w:tcPr>
          <w:p w14:paraId="09673FAC" w14:textId="77777777" w:rsidR="00374B73" w:rsidRPr="008703F3" w:rsidRDefault="00374B73" w:rsidP="004318F4">
            <w:pPr>
              <w:spacing w:after="0" w:line="240" w:lineRule="auto"/>
              <w:jc w:val="both"/>
              <w:rPr>
                <w:rFonts w:ascii="Courier New" w:hAnsi="Courier New" w:cs="Courier New"/>
              </w:rPr>
            </w:pPr>
            <w:r w:rsidRPr="008703F3">
              <w:rPr>
                <w:rFonts w:ascii="Courier New" w:hAnsi="Courier New" w:cs="Courier New"/>
              </w:rPr>
              <w:t>«Молодежь муниципального образования Балаганский район</w:t>
            </w:r>
            <w:r w:rsidR="00A807B7">
              <w:rPr>
                <w:rFonts w:ascii="Courier New" w:hAnsi="Courier New" w:cs="Courier New"/>
              </w:rPr>
              <w:t xml:space="preserve"> на 2023-2028</w:t>
            </w:r>
            <w:r w:rsidRPr="008703F3">
              <w:rPr>
                <w:rFonts w:ascii="Courier New" w:hAnsi="Courier New" w:cs="Courier New"/>
              </w:rPr>
              <w:t xml:space="preserve"> годы»</w:t>
            </w:r>
          </w:p>
          <w:p w14:paraId="59026AE5" w14:textId="77777777" w:rsidR="00374B73" w:rsidRPr="008703F3" w:rsidRDefault="006E7E45" w:rsidP="004318F4">
            <w:pPr>
              <w:autoSpaceDE w:val="0"/>
              <w:autoSpaceDN w:val="0"/>
              <w:adjustRightInd w:val="0"/>
              <w:spacing w:after="0" w:line="240" w:lineRule="auto"/>
              <w:jc w:val="both"/>
              <w:rPr>
                <w:rFonts w:ascii="Courier New" w:hAnsi="Courier New" w:cs="Courier New"/>
                <w:b/>
              </w:rPr>
            </w:pPr>
            <w:r>
              <w:rPr>
                <w:rFonts w:ascii="Courier New" w:hAnsi="Courier New" w:cs="Courier New"/>
              </w:rPr>
              <w:t xml:space="preserve">(далее </w:t>
            </w:r>
            <w:proofErr w:type="gramStart"/>
            <w:r>
              <w:rPr>
                <w:rFonts w:ascii="Courier New" w:hAnsi="Courier New" w:cs="Courier New"/>
              </w:rPr>
              <w:t>-  муниципальная</w:t>
            </w:r>
            <w:proofErr w:type="gramEnd"/>
            <w:r>
              <w:rPr>
                <w:rFonts w:ascii="Courier New" w:hAnsi="Courier New" w:cs="Courier New"/>
              </w:rPr>
              <w:t xml:space="preserve"> п</w:t>
            </w:r>
            <w:r w:rsidR="00374B73" w:rsidRPr="008703F3">
              <w:rPr>
                <w:rFonts w:ascii="Courier New" w:hAnsi="Courier New" w:cs="Courier New"/>
              </w:rPr>
              <w:t>рограмма)</w:t>
            </w:r>
          </w:p>
        </w:tc>
      </w:tr>
      <w:tr w:rsidR="00374B73" w:rsidRPr="008703F3" w14:paraId="394811BC" w14:textId="77777777" w:rsidTr="004318F4">
        <w:tc>
          <w:tcPr>
            <w:tcW w:w="2943" w:type="dxa"/>
          </w:tcPr>
          <w:p w14:paraId="400417B0" w14:textId="77777777" w:rsidR="00374B73" w:rsidRPr="008703F3" w:rsidRDefault="00374B73" w:rsidP="004318F4">
            <w:pPr>
              <w:autoSpaceDE w:val="0"/>
              <w:autoSpaceDN w:val="0"/>
              <w:adjustRightInd w:val="0"/>
              <w:spacing w:after="0" w:line="240" w:lineRule="auto"/>
              <w:rPr>
                <w:rFonts w:ascii="Courier New" w:hAnsi="Courier New" w:cs="Courier New"/>
              </w:rPr>
            </w:pPr>
            <w:r w:rsidRPr="008703F3">
              <w:rPr>
                <w:rFonts w:ascii="Courier New" w:hAnsi="Courier New" w:cs="Courier New"/>
              </w:rPr>
              <w:t>П</w:t>
            </w:r>
            <w:r>
              <w:rPr>
                <w:rFonts w:ascii="Courier New" w:hAnsi="Courier New" w:cs="Courier New"/>
              </w:rPr>
              <w:t>одп</w:t>
            </w:r>
            <w:r w:rsidRPr="008703F3">
              <w:rPr>
                <w:rFonts w:ascii="Courier New" w:hAnsi="Courier New" w:cs="Courier New"/>
              </w:rPr>
              <w:t xml:space="preserve">рограммы </w:t>
            </w:r>
          </w:p>
        </w:tc>
        <w:tc>
          <w:tcPr>
            <w:tcW w:w="6804" w:type="dxa"/>
          </w:tcPr>
          <w:p w14:paraId="780D821E" w14:textId="77777777" w:rsidR="00374B73" w:rsidRPr="008703F3" w:rsidRDefault="00374B73" w:rsidP="004318F4">
            <w:pPr>
              <w:spacing w:after="0" w:line="240" w:lineRule="auto"/>
              <w:jc w:val="both"/>
              <w:rPr>
                <w:rFonts w:ascii="Courier New" w:hAnsi="Courier New" w:cs="Courier New"/>
              </w:rPr>
            </w:pPr>
            <w:r w:rsidRPr="008703F3">
              <w:rPr>
                <w:rFonts w:ascii="Courier New" w:hAnsi="Courier New" w:cs="Courier New"/>
              </w:rPr>
              <w:t>Подпрограмма 1 «Профилактика ВИЧ-инфекции в муниципальном образ</w:t>
            </w:r>
            <w:r>
              <w:rPr>
                <w:rFonts w:ascii="Courier New" w:hAnsi="Courier New" w:cs="Courier New"/>
              </w:rPr>
              <w:t xml:space="preserve">овании </w:t>
            </w:r>
            <w:r w:rsidR="00A807B7">
              <w:rPr>
                <w:rFonts w:ascii="Courier New" w:hAnsi="Courier New" w:cs="Courier New"/>
              </w:rPr>
              <w:t>Балаганский район на 2023 – 2028</w:t>
            </w:r>
            <w:r>
              <w:rPr>
                <w:rFonts w:ascii="Courier New" w:hAnsi="Courier New" w:cs="Courier New"/>
              </w:rPr>
              <w:t xml:space="preserve"> годы»</w:t>
            </w:r>
          </w:p>
          <w:p w14:paraId="3945A82B" w14:textId="77777777" w:rsidR="00374B73" w:rsidRPr="008703F3" w:rsidRDefault="00374B73" w:rsidP="004318F4">
            <w:pPr>
              <w:spacing w:after="0" w:line="240" w:lineRule="auto"/>
              <w:jc w:val="both"/>
              <w:rPr>
                <w:rFonts w:ascii="Courier New" w:hAnsi="Courier New" w:cs="Courier New"/>
              </w:rPr>
            </w:pPr>
            <w:r w:rsidRPr="007E61A6">
              <w:rPr>
                <w:rFonts w:ascii="Courier New" w:hAnsi="Courier New" w:cs="Courier New"/>
              </w:rPr>
              <w:t>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Балаганский район</w:t>
            </w:r>
            <w:r w:rsidR="00A807B7" w:rsidRPr="007E61A6">
              <w:rPr>
                <w:rFonts w:ascii="Courier New" w:hAnsi="Courier New" w:cs="Courier New"/>
              </w:rPr>
              <w:t xml:space="preserve"> на 2023 – 2028</w:t>
            </w:r>
            <w:r w:rsidRPr="007E61A6">
              <w:rPr>
                <w:rFonts w:ascii="Courier New" w:hAnsi="Courier New" w:cs="Courier New"/>
              </w:rPr>
              <w:t xml:space="preserve"> годы»</w:t>
            </w:r>
          </w:p>
          <w:p w14:paraId="4051496C" w14:textId="77777777" w:rsidR="00374B73" w:rsidRPr="008703F3" w:rsidRDefault="00374B73" w:rsidP="004318F4">
            <w:pPr>
              <w:autoSpaceDE w:val="0"/>
              <w:autoSpaceDN w:val="0"/>
              <w:adjustRightInd w:val="0"/>
              <w:spacing w:after="0" w:line="240" w:lineRule="auto"/>
              <w:jc w:val="both"/>
              <w:rPr>
                <w:rFonts w:ascii="Courier New" w:hAnsi="Courier New" w:cs="Courier New"/>
              </w:rPr>
            </w:pPr>
            <w:r w:rsidRPr="008703F3">
              <w:rPr>
                <w:rFonts w:ascii="Courier New" w:hAnsi="Courier New" w:cs="Courier New"/>
              </w:rPr>
              <w:t>Подпрограмма 3 «Патриотическое воспитание детей и молодежи муниципального образования Балаганский район</w:t>
            </w:r>
            <w:r w:rsidR="00A807B7">
              <w:rPr>
                <w:rFonts w:ascii="Courier New" w:hAnsi="Courier New" w:cs="Courier New"/>
              </w:rPr>
              <w:t xml:space="preserve"> на 2023 – 2028</w:t>
            </w:r>
            <w:r>
              <w:rPr>
                <w:rFonts w:ascii="Courier New" w:hAnsi="Courier New" w:cs="Courier New"/>
              </w:rPr>
              <w:t xml:space="preserve"> годы» </w:t>
            </w:r>
          </w:p>
          <w:p w14:paraId="097A78DF" w14:textId="77777777" w:rsidR="00374B73" w:rsidRPr="008703F3" w:rsidRDefault="00374B73" w:rsidP="004318F4">
            <w:pPr>
              <w:spacing w:after="0" w:line="240" w:lineRule="auto"/>
              <w:jc w:val="both"/>
              <w:rPr>
                <w:rFonts w:ascii="Courier New" w:hAnsi="Courier New" w:cs="Courier New"/>
              </w:rPr>
            </w:pPr>
            <w:r w:rsidRPr="008703F3">
              <w:rPr>
                <w:rFonts w:ascii="Courier New" w:hAnsi="Courier New" w:cs="Courier New"/>
              </w:rPr>
              <w:t>Подпрограмма 4 «Профилактика туберкулеза в муниципальном образ</w:t>
            </w:r>
            <w:r w:rsidR="007E61A6">
              <w:rPr>
                <w:rFonts w:ascii="Courier New" w:hAnsi="Courier New" w:cs="Courier New"/>
              </w:rPr>
              <w:t>овании Балаганский район на 2023 – 2028</w:t>
            </w:r>
            <w:r>
              <w:rPr>
                <w:rFonts w:ascii="Courier New" w:hAnsi="Courier New" w:cs="Courier New"/>
              </w:rPr>
              <w:t xml:space="preserve"> годы»</w:t>
            </w:r>
          </w:p>
          <w:p w14:paraId="3A7BC52D" w14:textId="77777777" w:rsidR="00374B73" w:rsidRPr="00340A1B" w:rsidRDefault="00374B73" w:rsidP="004318F4">
            <w:pPr>
              <w:spacing w:after="0" w:line="240" w:lineRule="auto"/>
              <w:jc w:val="both"/>
              <w:rPr>
                <w:rFonts w:ascii="Courier New" w:hAnsi="Courier New" w:cs="Courier New"/>
              </w:rPr>
            </w:pPr>
            <w:r>
              <w:rPr>
                <w:rFonts w:ascii="Courier New" w:hAnsi="Courier New" w:cs="Courier New"/>
              </w:rPr>
              <w:t>Подпрограмма 5 «Профилактика алкоголизма</w:t>
            </w:r>
            <w:r w:rsidRPr="008703F3">
              <w:rPr>
                <w:rFonts w:ascii="Courier New" w:hAnsi="Courier New" w:cs="Courier New"/>
              </w:rPr>
              <w:t xml:space="preserve"> в муниципальном образ</w:t>
            </w:r>
            <w:r>
              <w:rPr>
                <w:rFonts w:ascii="Courier New" w:hAnsi="Courier New" w:cs="Courier New"/>
              </w:rPr>
              <w:t>овании Балаганский рай</w:t>
            </w:r>
            <w:r w:rsidR="00A807B7">
              <w:rPr>
                <w:rFonts w:ascii="Courier New" w:hAnsi="Courier New" w:cs="Courier New"/>
              </w:rPr>
              <w:t>он на 2023 – 2028</w:t>
            </w:r>
            <w:r>
              <w:rPr>
                <w:rFonts w:ascii="Courier New" w:hAnsi="Courier New" w:cs="Courier New"/>
              </w:rPr>
              <w:t xml:space="preserve"> годы»</w:t>
            </w:r>
          </w:p>
        </w:tc>
      </w:tr>
      <w:tr w:rsidR="00374B73" w:rsidRPr="008703F3" w14:paraId="7F057A11" w14:textId="77777777" w:rsidTr="004318F4">
        <w:tc>
          <w:tcPr>
            <w:tcW w:w="2943" w:type="dxa"/>
          </w:tcPr>
          <w:p w14:paraId="1CDD3097" w14:textId="77777777" w:rsidR="00374B73" w:rsidRPr="008703F3" w:rsidRDefault="00374B73" w:rsidP="004318F4">
            <w:pPr>
              <w:autoSpaceDE w:val="0"/>
              <w:autoSpaceDN w:val="0"/>
              <w:adjustRightInd w:val="0"/>
              <w:spacing w:after="0" w:line="240" w:lineRule="auto"/>
              <w:rPr>
                <w:rFonts w:ascii="Courier New" w:hAnsi="Courier New" w:cs="Courier New"/>
              </w:rPr>
            </w:pPr>
            <w:r w:rsidRPr="008703F3">
              <w:rPr>
                <w:rFonts w:ascii="Courier New" w:hAnsi="Courier New" w:cs="Courier New"/>
              </w:rPr>
              <w:t>Координатор</w:t>
            </w:r>
          </w:p>
        </w:tc>
        <w:tc>
          <w:tcPr>
            <w:tcW w:w="6804" w:type="dxa"/>
          </w:tcPr>
          <w:p w14:paraId="6C9DDBC8" w14:textId="77777777" w:rsidR="00374B73" w:rsidRPr="008703F3" w:rsidRDefault="00374B73" w:rsidP="004318F4">
            <w:pPr>
              <w:autoSpaceDE w:val="0"/>
              <w:autoSpaceDN w:val="0"/>
              <w:adjustRightInd w:val="0"/>
              <w:spacing w:after="0" w:line="240" w:lineRule="auto"/>
              <w:jc w:val="both"/>
              <w:rPr>
                <w:rFonts w:ascii="Courier New" w:hAnsi="Courier New" w:cs="Courier New"/>
              </w:rPr>
            </w:pPr>
            <w:r w:rsidRPr="008703F3">
              <w:rPr>
                <w:rFonts w:ascii="Courier New" w:hAnsi="Courier New" w:cs="Courier New"/>
              </w:rPr>
              <w:t>Заместитель мэра</w:t>
            </w:r>
            <w:r w:rsidR="00A807B7">
              <w:rPr>
                <w:rFonts w:ascii="Courier New" w:hAnsi="Courier New" w:cs="Courier New"/>
              </w:rPr>
              <w:t xml:space="preserve"> района</w:t>
            </w:r>
            <w:r w:rsidRPr="008703F3">
              <w:rPr>
                <w:rFonts w:ascii="Courier New" w:hAnsi="Courier New" w:cs="Courier New"/>
              </w:rPr>
              <w:t xml:space="preserve"> по социально-культурным вопросам </w:t>
            </w:r>
          </w:p>
        </w:tc>
      </w:tr>
      <w:tr w:rsidR="00374B73" w:rsidRPr="008703F3" w14:paraId="7D306759" w14:textId="77777777" w:rsidTr="004318F4">
        <w:tc>
          <w:tcPr>
            <w:tcW w:w="2943" w:type="dxa"/>
          </w:tcPr>
          <w:p w14:paraId="1028EC78" w14:textId="77777777" w:rsidR="00374B73" w:rsidRPr="008703F3" w:rsidRDefault="00374B73" w:rsidP="004318F4">
            <w:pPr>
              <w:autoSpaceDE w:val="0"/>
              <w:autoSpaceDN w:val="0"/>
              <w:adjustRightInd w:val="0"/>
              <w:spacing w:after="0" w:line="240" w:lineRule="auto"/>
              <w:rPr>
                <w:rFonts w:ascii="Courier New" w:hAnsi="Courier New" w:cs="Courier New"/>
                <w:b/>
              </w:rPr>
            </w:pPr>
            <w:r w:rsidRPr="008703F3">
              <w:rPr>
                <w:rFonts w:ascii="Courier New" w:hAnsi="Courier New" w:cs="Courier New"/>
              </w:rPr>
              <w:t xml:space="preserve">Ответственный исполнитель </w:t>
            </w:r>
          </w:p>
        </w:tc>
        <w:tc>
          <w:tcPr>
            <w:tcW w:w="6804" w:type="dxa"/>
          </w:tcPr>
          <w:p w14:paraId="0D0468AD" w14:textId="77777777" w:rsidR="00374B73" w:rsidRPr="008703F3" w:rsidRDefault="00374B73" w:rsidP="004318F4">
            <w:pPr>
              <w:autoSpaceDE w:val="0"/>
              <w:autoSpaceDN w:val="0"/>
              <w:adjustRightInd w:val="0"/>
              <w:spacing w:after="0" w:line="240" w:lineRule="auto"/>
              <w:jc w:val="both"/>
              <w:rPr>
                <w:rFonts w:ascii="Courier New" w:hAnsi="Courier New" w:cs="Courier New"/>
              </w:rPr>
            </w:pPr>
            <w:r w:rsidRPr="008703F3">
              <w:rPr>
                <w:rFonts w:ascii="Courier New" w:hAnsi="Courier New" w:cs="Courier New"/>
              </w:rPr>
              <w:t>Администра</w:t>
            </w:r>
            <w:r>
              <w:rPr>
                <w:rFonts w:ascii="Courier New" w:hAnsi="Courier New" w:cs="Courier New"/>
              </w:rPr>
              <w:t xml:space="preserve">ция Балаганского района, </w:t>
            </w:r>
            <w:proofErr w:type="gramStart"/>
            <w:r>
              <w:rPr>
                <w:rFonts w:ascii="Courier New" w:hAnsi="Courier New" w:cs="Courier New"/>
              </w:rPr>
              <w:t>отдел  по</w:t>
            </w:r>
            <w:proofErr w:type="gramEnd"/>
            <w:r>
              <w:rPr>
                <w:rFonts w:ascii="Courier New" w:hAnsi="Courier New" w:cs="Courier New"/>
              </w:rPr>
              <w:t xml:space="preserve"> молодежной политике, физической культуре и спорту</w:t>
            </w:r>
            <w:r w:rsidRPr="008703F3">
              <w:rPr>
                <w:rFonts w:ascii="Courier New" w:hAnsi="Courier New" w:cs="Courier New"/>
              </w:rPr>
              <w:t xml:space="preserve"> администрации  муниципального образования Балаганский район</w:t>
            </w:r>
          </w:p>
        </w:tc>
      </w:tr>
      <w:tr w:rsidR="00374B73" w:rsidRPr="008703F3" w14:paraId="4F2BEA75" w14:textId="77777777" w:rsidTr="004318F4">
        <w:tc>
          <w:tcPr>
            <w:tcW w:w="2943" w:type="dxa"/>
          </w:tcPr>
          <w:p w14:paraId="44F9AB81" w14:textId="77777777" w:rsidR="00374B73" w:rsidRPr="008703F3" w:rsidRDefault="00374B73" w:rsidP="004318F4">
            <w:pPr>
              <w:autoSpaceDE w:val="0"/>
              <w:autoSpaceDN w:val="0"/>
              <w:adjustRightInd w:val="0"/>
              <w:spacing w:after="0" w:line="240" w:lineRule="auto"/>
              <w:rPr>
                <w:rFonts w:ascii="Courier New" w:hAnsi="Courier New" w:cs="Courier New"/>
                <w:b/>
              </w:rPr>
            </w:pPr>
            <w:r w:rsidRPr="008703F3">
              <w:rPr>
                <w:rFonts w:ascii="Courier New" w:hAnsi="Courier New" w:cs="Courier New"/>
              </w:rPr>
              <w:t xml:space="preserve">Соисполнители </w:t>
            </w:r>
          </w:p>
        </w:tc>
        <w:tc>
          <w:tcPr>
            <w:tcW w:w="6804" w:type="dxa"/>
          </w:tcPr>
          <w:p w14:paraId="39355C8A" w14:textId="77777777" w:rsidR="00374B73" w:rsidRPr="008703F3" w:rsidRDefault="00374B73" w:rsidP="007E61A6">
            <w:pPr>
              <w:autoSpaceDE w:val="0"/>
              <w:autoSpaceDN w:val="0"/>
              <w:adjustRightInd w:val="0"/>
              <w:spacing w:after="0" w:line="240" w:lineRule="auto"/>
              <w:jc w:val="both"/>
              <w:rPr>
                <w:rFonts w:ascii="Courier New" w:hAnsi="Courier New" w:cs="Courier New"/>
                <w:b/>
              </w:rPr>
            </w:pPr>
            <w:r w:rsidRPr="008703F3">
              <w:rPr>
                <w:rFonts w:ascii="Courier New" w:hAnsi="Courier New" w:cs="Courier New"/>
              </w:rPr>
              <w:t>ОГБУЗ «Балаганская районная больница» (РБ) (по согласованию), редакция газеты «Балаганская ра</w:t>
            </w:r>
            <w:r w:rsidR="00A807B7">
              <w:rPr>
                <w:rFonts w:ascii="Courier New" w:hAnsi="Courier New" w:cs="Courier New"/>
              </w:rPr>
              <w:t>йонная газета», пункт полиции №</w:t>
            </w:r>
            <w:r w:rsidRPr="008703F3">
              <w:rPr>
                <w:rFonts w:ascii="Courier New" w:hAnsi="Courier New" w:cs="Courier New"/>
              </w:rPr>
              <w:t>2 МО МВД России «</w:t>
            </w:r>
            <w:proofErr w:type="spellStart"/>
            <w:r w:rsidRPr="008703F3">
              <w:rPr>
                <w:rFonts w:ascii="Courier New" w:hAnsi="Courier New" w:cs="Courier New"/>
              </w:rPr>
              <w:t>Заларинский</w:t>
            </w:r>
            <w:proofErr w:type="spellEnd"/>
            <w:r w:rsidRPr="008703F3">
              <w:rPr>
                <w:rFonts w:ascii="Courier New" w:hAnsi="Courier New" w:cs="Courier New"/>
              </w:rPr>
              <w:t>»(по согласованию), комиссия по делам несовершеннолетних и з</w:t>
            </w:r>
            <w:r w:rsidR="007E61A6">
              <w:rPr>
                <w:rFonts w:ascii="Courier New" w:hAnsi="Courier New" w:cs="Courier New"/>
              </w:rPr>
              <w:t>ащиты их прав</w:t>
            </w:r>
            <w:r w:rsidRPr="008703F3">
              <w:rPr>
                <w:rFonts w:ascii="Courier New" w:hAnsi="Courier New" w:cs="Courier New"/>
              </w:rPr>
              <w:t>, МКУ Управление образования Балаганского района (далее по те</w:t>
            </w:r>
            <w:r w:rsidR="007E61A6">
              <w:rPr>
                <w:rFonts w:ascii="Courier New" w:hAnsi="Courier New" w:cs="Courier New"/>
              </w:rPr>
              <w:t>ксту - управление образования),</w:t>
            </w:r>
            <w:r w:rsidRPr="008703F3">
              <w:rPr>
                <w:rFonts w:ascii="Courier New" w:hAnsi="Courier New" w:cs="Courier New"/>
              </w:rPr>
              <w:t xml:space="preserve"> МКУ Управление культуры Балаганского района ( далее по тексту - управление культуры)</w:t>
            </w:r>
            <w:r>
              <w:rPr>
                <w:rFonts w:ascii="Courier New" w:hAnsi="Courier New" w:cs="Courier New"/>
              </w:rPr>
              <w:t>, региональный специалист по профилактике наркомании и других социально-негативных явлений ОГКУ «ЦПН», региональный специалист по патриотическому воспитанию и допризывной подготовки молодежи</w:t>
            </w:r>
            <w:r w:rsidR="007E61A6">
              <w:rPr>
                <w:rFonts w:ascii="Courier New" w:hAnsi="Courier New" w:cs="Courier New"/>
              </w:rPr>
              <w:t>, главы муниципальных образований Балаганского района.</w:t>
            </w:r>
          </w:p>
        </w:tc>
      </w:tr>
      <w:tr w:rsidR="00374B73" w:rsidRPr="008703F3" w14:paraId="5802BDB6" w14:textId="77777777" w:rsidTr="004318F4">
        <w:tc>
          <w:tcPr>
            <w:tcW w:w="2943" w:type="dxa"/>
          </w:tcPr>
          <w:p w14:paraId="62CE598D" w14:textId="77777777" w:rsidR="00374B73" w:rsidRPr="008703F3" w:rsidRDefault="00374B73" w:rsidP="004318F4">
            <w:pPr>
              <w:tabs>
                <w:tab w:val="left" w:pos="840"/>
              </w:tabs>
              <w:autoSpaceDE w:val="0"/>
              <w:autoSpaceDN w:val="0"/>
              <w:adjustRightInd w:val="0"/>
              <w:spacing w:after="0" w:line="240" w:lineRule="auto"/>
              <w:rPr>
                <w:rFonts w:ascii="Courier New" w:hAnsi="Courier New" w:cs="Courier New"/>
                <w:b/>
              </w:rPr>
            </w:pPr>
            <w:r w:rsidRPr="008703F3">
              <w:rPr>
                <w:rFonts w:ascii="Courier New" w:hAnsi="Courier New" w:cs="Courier New"/>
              </w:rPr>
              <w:t>Цель</w:t>
            </w:r>
            <w:r w:rsidRPr="008703F3">
              <w:rPr>
                <w:rFonts w:ascii="Courier New" w:hAnsi="Courier New" w:cs="Courier New"/>
              </w:rPr>
              <w:tab/>
            </w:r>
          </w:p>
        </w:tc>
        <w:tc>
          <w:tcPr>
            <w:tcW w:w="6804" w:type="dxa"/>
          </w:tcPr>
          <w:p w14:paraId="214E6844" w14:textId="77777777" w:rsidR="00374B73" w:rsidRPr="008703F3" w:rsidRDefault="00374B73" w:rsidP="004318F4">
            <w:pPr>
              <w:autoSpaceDE w:val="0"/>
              <w:autoSpaceDN w:val="0"/>
              <w:adjustRightInd w:val="0"/>
              <w:spacing w:after="0" w:line="240" w:lineRule="auto"/>
              <w:jc w:val="both"/>
              <w:rPr>
                <w:rFonts w:ascii="Courier New" w:hAnsi="Courier New" w:cs="Courier New"/>
                <w:i/>
              </w:rPr>
            </w:pPr>
            <w:r w:rsidRPr="008703F3">
              <w:rPr>
                <w:rFonts w:ascii="Courier New" w:hAnsi="Courier New" w:cs="Courier New"/>
                <w:bCs/>
              </w:rPr>
              <w:t>Реализация приоритетных направлений Стратегии государственной молодежной политики в Балаганском районе</w:t>
            </w:r>
          </w:p>
        </w:tc>
      </w:tr>
      <w:tr w:rsidR="00374B73" w:rsidRPr="008703F3" w14:paraId="461F5EB0" w14:textId="77777777" w:rsidTr="004318F4">
        <w:tc>
          <w:tcPr>
            <w:tcW w:w="2943" w:type="dxa"/>
          </w:tcPr>
          <w:p w14:paraId="7C34D41E" w14:textId="77777777" w:rsidR="00374B73" w:rsidRPr="008703F3" w:rsidRDefault="00374B73" w:rsidP="004318F4">
            <w:pPr>
              <w:autoSpaceDE w:val="0"/>
              <w:autoSpaceDN w:val="0"/>
              <w:adjustRightInd w:val="0"/>
              <w:spacing w:after="0" w:line="240" w:lineRule="auto"/>
              <w:rPr>
                <w:rFonts w:ascii="Courier New" w:hAnsi="Courier New" w:cs="Courier New"/>
                <w:b/>
              </w:rPr>
            </w:pPr>
            <w:r w:rsidRPr="008703F3">
              <w:rPr>
                <w:rFonts w:ascii="Courier New" w:hAnsi="Courier New" w:cs="Courier New"/>
              </w:rPr>
              <w:t>Задачи программы (цели подпрограмм)</w:t>
            </w:r>
          </w:p>
        </w:tc>
        <w:tc>
          <w:tcPr>
            <w:tcW w:w="6804" w:type="dxa"/>
          </w:tcPr>
          <w:p w14:paraId="11BA7D69" w14:textId="77777777" w:rsidR="00374B73" w:rsidRPr="008703F3" w:rsidRDefault="00374B73" w:rsidP="004318F4">
            <w:pPr>
              <w:spacing w:after="0" w:line="240" w:lineRule="auto"/>
              <w:jc w:val="both"/>
              <w:rPr>
                <w:rFonts w:ascii="Courier New" w:hAnsi="Courier New" w:cs="Courier New"/>
                <w:color w:val="000000"/>
              </w:rPr>
            </w:pPr>
            <w:r w:rsidRPr="008703F3">
              <w:rPr>
                <w:rFonts w:ascii="Courier New" w:hAnsi="Courier New" w:cs="Courier New"/>
                <w:color w:val="000000"/>
              </w:rPr>
              <w:t>1.Качественное развитие потенциала и воспитание молодежи.</w:t>
            </w:r>
          </w:p>
          <w:p w14:paraId="3A69D806" w14:textId="77777777" w:rsidR="00374B73" w:rsidRPr="008703F3" w:rsidRDefault="00374B73" w:rsidP="004318F4">
            <w:pPr>
              <w:spacing w:after="0" w:line="240" w:lineRule="auto"/>
              <w:jc w:val="both"/>
              <w:rPr>
                <w:rFonts w:ascii="Courier New" w:hAnsi="Courier New" w:cs="Courier New"/>
                <w:color w:val="000000"/>
              </w:rPr>
            </w:pPr>
            <w:r w:rsidRPr="008703F3">
              <w:rPr>
                <w:rFonts w:ascii="Courier New" w:hAnsi="Courier New" w:cs="Courier New"/>
                <w:color w:val="000000"/>
              </w:rPr>
              <w:t>2.Повышение эффективности реализации государственной молодежной политики.</w:t>
            </w:r>
          </w:p>
          <w:p w14:paraId="09911E79" w14:textId="77777777" w:rsidR="00374B73" w:rsidRDefault="00374B73" w:rsidP="004318F4">
            <w:pPr>
              <w:autoSpaceDE w:val="0"/>
              <w:autoSpaceDN w:val="0"/>
              <w:adjustRightInd w:val="0"/>
              <w:spacing w:after="0" w:line="240" w:lineRule="auto"/>
              <w:jc w:val="both"/>
              <w:rPr>
                <w:rFonts w:ascii="Courier New" w:hAnsi="Courier New" w:cs="Courier New"/>
              </w:rPr>
            </w:pPr>
            <w:r w:rsidRPr="008703F3">
              <w:rPr>
                <w:rFonts w:ascii="Courier New" w:hAnsi="Courier New" w:cs="Courier New"/>
                <w:color w:val="000000"/>
              </w:rPr>
              <w:t>3.</w:t>
            </w:r>
            <w:r>
              <w:rPr>
                <w:rFonts w:ascii="Courier New" w:hAnsi="Courier New" w:cs="Courier New"/>
              </w:rPr>
              <w:t>Патриотическое воспитание детей и молодежи муниципального образования Балаганский район.</w:t>
            </w:r>
          </w:p>
          <w:p w14:paraId="1F4AB597" w14:textId="77777777" w:rsidR="00374B73" w:rsidRPr="008703F3" w:rsidRDefault="00374B73" w:rsidP="004318F4">
            <w:pPr>
              <w:spacing w:after="0" w:line="240" w:lineRule="auto"/>
              <w:jc w:val="both"/>
              <w:rPr>
                <w:rFonts w:ascii="Courier New" w:hAnsi="Courier New" w:cs="Courier New"/>
                <w:color w:val="000000"/>
              </w:rPr>
            </w:pPr>
            <w:r w:rsidRPr="00BF6DDF">
              <w:rPr>
                <w:rFonts w:ascii="Courier New" w:hAnsi="Courier New" w:cs="Courier New"/>
                <w:color w:val="000000"/>
              </w:rPr>
              <w:t>4.Сокращение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14:paraId="10252D16" w14:textId="77777777" w:rsidR="00374B73" w:rsidRDefault="00374B73" w:rsidP="004318F4">
            <w:pPr>
              <w:spacing w:after="0" w:line="240" w:lineRule="auto"/>
              <w:jc w:val="both"/>
              <w:rPr>
                <w:rFonts w:ascii="Courier New" w:hAnsi="Courier New" w:cs="Courier New"/>
              </w:rPr>
            </w:pPr>
            <w:r>
              <w:rPr>
                <w:rFonts w:ascii="Courier New" w:hAnsi="Courier New" w:cs="Courier New"/>
                <w:color w:val="000000"/>
              </w:rPr>
              <w:t>5.Профилактика туберкулеза среди населения муниципального образования Балаганский район</w:t>
            </w:r>
            <w:r w:rsidRPr="008703F3">
              <w:rPr>
                <w:rFonts w:ascii="Courier New" w:hAnsi="Courier New" w:cs="Courier New"/>
              </w:rPr>
              <w:t>.</w:t>
            </w:r>
          </w:p>
          <w:p w14:paraId="7D3F668D" w14:textId="77777777" w:rsidR="00374B73" w:rsidRDefault="00374B73" w:rsidP="004318F4">
            <w:pPr>
              <w:spacing w:after="0" w:line="240" w:lineRule="auto"/>
              <w:jc w:val="both"/>
              <w:rPr>
                <w:rFonts w:ascii="Courier New" w:hAnsi="Courier New" w:cs="Courier New"/>
              </w:rPr>
            </w:pPr>
            <w:r>
              <w:rPr>
                <w:rFonts w:ascii="Courier New" w:hAnsi="Courier New" w:cs="Courier New"/>
              </w:rPr>
              <w:t>6. Профилактика алкоголизма</w:t>
            </w:r>
            <w:r>
              <w:rPr>
                <w:rFonts w:ascii="Courier New" w:hAnsi="Courier New" w:cs="Courier New"/>
                <w:color w:val="000000"/>
              </w:rPr>
              <w:t xml:space="preserve"> среди населения </w:t>
            </w:r>
            <w:r>
              <w:rPr>
                <w:rFonts w:ascii="Courier New" w:hAnsi="Courier New" w:cs="Courier New"/>
                <w:color w:val="000000"/>
              </w:rPr>
              <w:lastRenderedPageBreak/>
              <w:t>муниципального образования Балаганский район</w:t>
            </w:r>
            <w:r w:rsidRPr="008703F3">
              <w:rPr>
                <w:rFonts w:ascii="Courier New" w:hAnsi="Courier New" w:cs="Courier New"/>
              </w:rPr>
              <w:t>.</w:t>
            </w:r>
          </w:p>
          <w:p w14:paraId="044E2CF5" w14:textId="77777777" w:rsidR="00C70B6D" w:rsidRPr="008703F3" w:rsidRDefault="00287283" w:rsidP="004318F4">
            <w:pPr>
              <w:spacing w:after="0" w:line="240" w:lineRule="auto"/>
              <w:jc w:val="both"/>
              <w:rPr>
                <w:rFonts w:ascii="Courier New" w:hAnsi="Courier New" w:cs="Courier New"/>
              </w:rPr>
            </w:pPr>
            <w:r>
              <w:rPr>
                <w:rFonts w:ascii="Courier New" w:hAnsi="Courier New" w:cs="Courier New"/>
              </w:rPr>
              <w:t>7.</w:t>
            </w:r>
            <w:r>
              <w:rPr>
                <w:rFonts w:ascii="Courier New" w:hAnsi="Courier New" w:cs="Courier New"/>
                <w:color w:val="000000"/>
              </w:rPr>
              <w:t xml:space="preserve"> Профилактика ВИЧ-инфекции и СПИДа среди населения муниципального образования Балаганский район</w:t>
            </w:r>
            <w:r w:rsidRPr="008703F3">
              <w:rPr>
                <w:rFonts w:ascii="Courier New" w:hAnsi="Courier New" w:cs="Courier New"/>
              </w:rPr>
              <w:t>.</w:t>
            </w:r>
          </w:p>
        </w:tc>
      </w:tr>
      <w:tr w:rsidR="00374B73" w:rsidRPr="008703F3" w14:paraId="67A6EA4C" w14:textId="77777777" w:rsidTr="004318F4">
        <w:tc>
          <w:tcPr>
            <w:tcW w:w="2943" w:type="dxa"/>
          </w:tcPr>
          <w:p w14:paraId="3C805BCE" w14:textId="77777777" w:rsidR="00374B73" w:rsidRPr="008703F3" w:rsidRDefault="00374B73" w:rsidP="004318F4">
            <w:pPr>
              <w:autoSpaceDE w:val="0"/>
              <w:autoSpaceDN w:val="0"/>
              <w:adjustRightInd w:val="0"/>
              <w:spacing w:after="0" w:line="240" w:lineRule="auto"/>
              <w:rPr>
                <w:rFonts w:ascii="Courier New" w:hAnsi="Courier New" w:cs="Courier New"/>
                <w:b/>
              </w:rPr>
            </w:pPr>
            <w:r w:rsidRPr="008703F3">
              <w:rPr>
                <w:rFonts w:ascii="Courier New" w:hAnsi="Courier New" w:cs="Courier New"/>
              </w:rPr>
              <w:lastRenderedPageBreak/>
              <w:t xml:space="preserve">Целевые показатели (индикаторы) </w:t>
            </w:r>
          </w:p>
        </w:tc>
        <w:tc>
          <w:tcPr>
            <w:tcW w:w="6804" w:type="dxa"/>
          </w:tcPr>
          <w:p w14:paraId="234ECDD2" w14:textId="77777777" w:rsidR="00374B73" w:rsidRPr="00AB45B8" w:rsidRDefault="00374B73" w:rsidP="004318F4">
            <w:pPr>
              <w:spacing w:after="0" w:line="240" w:lineRule="auto"/>
              <w:rPr>
                <w:rFonts w:ascii="Courier New" w:hAnsi="Courier New" w:cs="Courier New"/>
              </w:rPr>
            </w:pPr>
            <w:r>
              <w:rPr>
                <w:rFonts w:ascii="Courier New" w:hAnsi="Courier New" w:cs="Courier New"/>
              </w:rPr>
              <w:t>1.Количество</w:t>
            </w:r>
            <w:r w:rsidRPr="00AB45B8">
              <w:rPr>
                <w:rFonts w:ascii="Courier New" w:hAnsi="Courier New" w:cs="Courier New"/>
              </w:rPr>
              <w:t xml:space="preserve"> случаев заболеваний ВИЧ/СПИД среди населения района</w:t>
            </w:r>
            <w:r>
              <w:rPr>
                <w:rFonts w:ascii="Courier New" w:hAnsi="Courier New" w:cs="Courier New"/>
              </w:rPr>
              <w:t>;</w:t>
            </w:r>
          </w:p>
          <w:p w14:paraId="213ABEEB" w14:textId="77777777" w:rsidR="00374B73" w:rsidRDefault="00374B73" w:rsidP="004318F4">
            <w:pPr>
              <w:spacing w:after="0" w:line="240" w:lineRule="auto"/>
              <w:jc w:val="both"/>
              <w:rPr>
                <w:rFonts w:ascii="Courier New" w:hAnsi="Courier New" w:cs="Courier New"/>
              </w:rPr>
            </w:pPr>
            <w:r>
              <w:rPr>
                <w:rFonts w:ascii="Courier New" w:hAnsi="Courier New" w:cs="Courier New"/>
              </w:rPr>
              <w:t>2.</w:t>
            </w:r>
            <w:r w:rsidRPr="00AB45B8">
              <w:rPr>
                <w:rFonts w:ascii="Courier New" w:hAnsi="Courier New" w:cs="Courier New"/>
              </w:rPr>
              <w:t>Количество</w:t>
            </w:r>
            <w:r>
              <w:rPr>
                <w:rFonts w:ascii="Courier New" w:hAnsi="Courier New" w:cs="Courier New"/>
              </w:rPr>
              <w:t xml:space="preserve"> проведенных тематических мероприятий, акций;</w:t>
            </w:r>
          </w:p>
          <w:p w14:paraId="65BAF7BD" w14:textId="77777777" w:rsidR="00374B73" w:rsidRPr="00BF6DDF" w:rsidRDefault="00374B73" w:rsidP="004318F4">
            <w:pPr>
              <w:spacing w:after="0" w:line="240" w:lineRule="auto"/>
              <w:jc w:val="both"/>
              <w:rPr>
                <w:rFonts w:ascii="Courier New" w:hAnsi="Courier New" w:cs="Courier New"/>
              </w:rPr>
            </w:pPr>
            <w:r w:rsidRPr="00BF6DDF">
              <w:rPr>
                <w:rFonts w:ascii="Courier New" w:hAnsi="Courier New" w:cs="Courier New"/>
              </w:rPr>
              <w:t xml:space="preserve">3.Удельный вес численности молодежи, принявшей участие в мероприятиях по профилактике социально-негативных явлений, к общей численности молодежи муниципального </w:t>
            </w:r>
            <w:proofErr w:type="gramStart"/>
            <w:r w:rsidRPr="00BF6DDF">
              <w:rPr>
                <w:rFonts w:ascii="Courier New" w:hAnsi="Courier New" w:cs="Courier New"/>
              </w:rPr>
              <w:t>образования(</w:t>
            </w:r>
            <w:proofErr w:type="gramEnd"/>
            <w:r w:rsidRPr="00BF6DDF">
              <w:rPr>
                <w:rFonts w:ascii="Courier New" w:hAnsi="Courier New" w:cs="Courier New"/>
              </w:rPr>
              <w:t>%);</w:t>
            </w:r>
          </w:p>
          <w:p w14:paraId="50BEFA9B" w14:textId="77777777" w:rsidR="00374B73" w:rsidRPr="00BF6DDF" w:rsidRDefault="00374B73" w:rsidP="004318F4">
            <w:pPr>
              <w:spacing w:after="0" w:line="240" w:lineRule="auto"/>
              <w:jc w:val="both"/>
              <w:rPr>
                <w:rFonts w:ascii="Courier New" w:hAnsi="Courier New" w:cs="Courier New"/>
              </w:rPr>
            </w:pPr>
            <w:r w:rsidRPr="00BF6DDF">
              <w:rPr>
                <w:rFonts w:ascii="Courier New" w:hAnsi="Courier New" w:cs="Courier New"/>
              </w:rPr>
              <w:t>4.Доля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BF6DDF">
              <w:rPr>
                <w:rFonts w:ascii="Courier New" w:hAnsi="Courier New" w:cs="Courier New"/>
              </w:rPr>
              <w:t>пагубное(</w:t>
            </w:r>
            <w:proofErr w:type="gramEnd"/>
            <w:r w:rsidRPr="00BF6DDF">
              <w:rPr>
                <w:rFonts w:ascii="Courier New" w:hAnsi="Courier New" w:cs="Courier New"/>
              </w:rPr>
              <w:t>с вредными последствиями) употребление наркотических средств»;</w:t>
            </w:r>
          </w:p>
          <w:p w14:paraId="49A0EA32" w14:textId="77777777" w:rsidR="00374B73" w:rsidRDefault="00374B73" w:rsidP="004318F4">
            <w:pPr>
              <w:spacing w:after="0" w:line="240" w:lineRule="auto"/>
              <w:jc w:val="both"/>
              <w:rPr>
                <w:rFonts w:ascii="Courier New" w:hAnsi="Courier New" w:cs="Courier New"/>
              </w:rPr>
            </w:pPr>
            <w:r w:rsidRPr="00BF6DDF">
              <w:rPr>
                <w:rFonts w:ascii="Courier New" w:hAnsi="Courier New" w:cs="Courier New"/>
              </w:rPr>
              <w:t>5.Доля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молодых людей от 14 до 35 лет;</w:t>
            </w:r>
          </w:p>
          <w:p w14:paraId="3D454A7E" w14:textId="77777777" w:rsidR="00374B73" w:rsidRDefault="00374B73" w:rsidP="00735B7A">
            <w:pPr>
              <w:autoSpaceDE w:val="0"/>
              <w:autoSpaceDN w:val="0"/>
              <w:adjustRightInd w:val="0"/>
              <w:spacing w:after="0" w:line="240" w:lineRule="auto"/>
              <w:jc w:val="both"/>
              <w:rPr>
                <w:rFonts w:ascii="Courier New" w:hAnsi="Courier New" w:cs="Courier New"/>
              </w:rPr>
            </w:pPr>
            <w:r>
              <w:rPr>
                <w:rFonts w:ascii="Courier New" w:hAnsi="Courier New" w:cs="Courier New"/>
              </w:rPr>
              <w:t>6.Количество мероприятий, направленных на патриотическое воспитание и допризывную подготовку молодежи;</w:t>
            </w:r>
          </w:p>
          <w:p w14:paraId="2647A4CF" w14:textId="77777777" w:rsidR="00374B73" w:rsidRDefault="00374B73" w:rsidP="00735B7A">
            <w:pPr>
              <w:autoSpaceDE w:val="0"/>
              <w:autoSpaceDN w:val="0"/>
              <w:adjustRightInd w:val="0"/>
              <w:spacing w:after="0" w:line="240" w:lineRule="auto"/>
              <w:jc w:val="both"/>
              <w:rPr>
                <w:rFonts w:ascii="Courier New" w:hAnsi="Courier New" w:cs="Courier New"/>
              </w:rPr>
            </w:pPr>
            <w:r>
              <w:rPr>
                <w:rFonts w:ascii="Courier New" w:hAnsi="Courier New" w:cs="Courier New"/>
              </w:rPr>
              <w:t>7.Количество участников</w:t>
            </w:r>
            <w:r w:rsidRPr="002509E4">
              <w:rPr>
                <w:rFonts w:ascii="Courier New" w:hAnsi="Courier New" w:cs="Courier New"/>
              </w:rPr>
              <w:t>, принявш</w:t>
            </w:r>
            <w:r>
              <w:rPr>
                <w:rFonts w:ascii="Courier New" w:hAnsi="Courier New" w:cs="Courier New"/>
              </w:rPr>
              <w:t xml:space="preserve">их </w:t>
            </w:r>
            <w:r w:rsidRPr="002509E4">
              <w:rPr>
                <w:rFonts w:ascii="Courier New" w:hAnsi="Courier New" w:cs="Courier New"/>
              </w:rPr>
              <w:t>участие в мероприятиях патриотической направленности</w:t>
            </w:r>
            <w:r>
              <w:rPr>
                <w:rFonts w:ascii="Courier New" w:hAnsi="Courier New" w:cs="Courier New"/>
              </w:rPr>
              <w:t>;</w:t>
            </w:r>
          </w:p>
          <w:p w14:paraId="258A554B" w14:textId="77777777" w:rsidR="00374B73" w:rsidRPr="00171E6C" w:rsidRDefault="00374B73" w:rsidP="004318F4">
            <w:pPr>
              <w:spacing w:after="0" w:line="240" w:lineRule="auto"/>
              <w:jc w:val="both"/>
              <w:rPr>
                <w:rFonts w:ascii="Courier New" w:hAnsi="Courier New" w:cs="Courier New"/>
              </w:rPr>
            </w:pPr>
            <w:r>
              <w:rPr>
                <w:rFonts w:ascii="Courier New" w:hAnsi="Courier New" w:cs="Courier New"/>
              </w:rPr>
              <w:t>8.Количество мероприятий, направленных на поддержку талантливой молодежи;</w:t>
            </w:r>
            <w:r w:rsidRPr="00171E6C">
              <w:rPr>
                <w:rFonts w:ascii="Courier New" w:hAnsi="Courier New" w:cs="Courier New"/>
              </w:rPr>
              <w:t xml:space="preserve"> </w:t>
            </w:r>
          </w:p>
          <w:p w14:paraId="46F6EBA6" w14:textId="77777777" w:rsidR="00374B73" w:rsidRDefault="00374B73" w:rsidP="004318F4">
            <w:pPr>
              <w:spacing w:after="0" w:line="240" w:lineRule="auto"/>
              <w:rPr>
                <w:rFonts w:ascii="Courier New" w:hAnsi="Courier New" w:cs="Courier New"/>
              </w:rPr>
            </w:pPr>
            <w:r>
              <w:rPr>
                <w:rFonts w:ascii="Courier New" w:hAnsi="Courier New" w:cs="Courier New"/>
              </w:rPr>
              <w:t>9.</w:t>
            </w:r>
            <w:r w:rsidRPr="00345354">
              <w:rPr>
                <w:rFonts w:ascii="Courier New" w:hAnsi="Courier New" w:cs="Courier New"/>
              </w:rPr>
              <w:t xml:space="preserve"> </w:t>
            </w:r>
            <w:r>
              <w:rPr>
                <w:rFonts w:ascii="Courier New" w:hAnsi="Courier New" w:cs="Courier New"/>
              </w:rPr>
              <w:t xml:space="preserve">Количество </w:t>
            </w:r>
            <w:r w:rsidRPr="00345354">
              <w:rPr>
                <w:rFonts w:ascii="Courier New" w:hAnsi="Courier New" w:cs="Courier New"/>
              </w:rPr>
              <w:t>слу</w:t>
            </w:r>
            <w:r>
              <w:rPr>
                <w:rFonts w:ascii="Courier New" w:hAnsi="Courier New" w:cs="Courier New"/>
              </w:rPr>
              <w:t>чаев заболеваний туберкулезом</w:t>
            </w:r>
            <w:r w:rsidRPr="00345354">
              <w:rPr>
                <w:rFonts w:ascii="Courier New" w:hAnsi="Courier New" w:cs="Courier New"/>
              </w:rPr>
              <w:t xml:space="preserve"> среди населения района</w:t>
            </w:r>
            <w:r>
              <w:rPr>
                <w:rFonts w:ascii="Courier New" w:hAnsi="Courier New" w:cs="Courier New"/>
              </w:rPr>
              <w:t>;</w:t>
            </w:r>
          </w:p>
          <w:p w14:paraId="09BB0B23" w14:textId="77777777" w:rsidR="00374B73" w:rsidRPr="008703F3" w:rsidRDefault="00B24918" w:rsidP="004318F4">
            <w:pPr>
              <w:spacing w:after="0" w:line="240" w:lineRule="auto"/>
              <w:jc w:val="both"/>
              <w:rPr>
                <w:rFonts w:ascii="Courier New" w:hAnsi="Courier New" w:cs="Courier New"/>
              </w:rPr>
            </w:pPr>
            <w:r>
              <w:rPr>
                <w:rFonts w:ascii="Courier New" w:hAnsi="Courier New" w:cs="Courier New"/>
              </w:rPr>
              <w:t>10</w:t>
            </w:r>
            <w:r w:rsidR="00374B73">
              <w:rPr>
                <w:rFonts w:ascii="Courier New" w:hAnsi="Courier New" w:cs="Courier New"/>
              </w:rPr>
              <w:t>.Количество случаев заболеваний алко</w:t>
            </w:r>
            <w:r>
              <w:rPr>
                <w:rFonts w:ascii="Courier New" w:hAnsi="Courier New" w:cs="Courier New"/>
              </w:rPr>
              <w:t>голизмом среди населения района.</w:t>
            </w:r>
          </w:p>
        </w:tc>
      </w:tr>
      <w:tr w:rsidR="00374B73" w:rsidRPr="008703F3" w14:paraId="31B4B5DD" w14:textId="77777777" w:rsidTr="004318F4">
        <w:tc>
          <w:tcPr>
            <w:tcW w:w="2943" w:type="dxa"/>
          </w:tcPr>
          <w:p w14:paraId="09774260" w14:textId="77777777" w:rsidR="00374B73" w:rsidRPr="008703F3" w:rsidRDefault="00374B73" w:rsidP="004318F4">
            <w:pPr>
              <w:autoSpaceDE w:val="0"/>
              <w:autoSpaceDN w:val="0"/>
              <w:adjustRightInd w:val="0"/>
              <w:spacing w:after="0" w:line="240" w:lineRule="auto"/>
              <w:rPr>
                <w:rFonts w:ascii="Courier New" w:hAnsi="Courier New" w:cs="Courier New"/>
              </w:rPr>
            </w:pPr>
            <w:r w:rsidRPr="008703F3">
              <w:rPr>
                <w:rFonts w:ascii="Courier New" w:hAnsi="Courier New" w:cs="Courier New"/>
              </w:rPr>
              <w:t xml:space="preserve">Сроки и </w:t>
            </w:r>
            <w:proofErr w:type="gramStart"/>
            <w:r w:rsidRPr="008703F3">
              <w:rPr>
                <w:rFonts w:ascii="Courier New" w:hAnsi="Courier New" w:cs="Courier New"/>
              </w:rPr>
              <w:t>этапы  реализации</w:t>
            </w:r>
            <w:proofErr w:type="gramEnd"/>
          </w:p>
        </w:tc>
        <w:tc>
          <w:tcPr>
            <w:tcW w:w="6804" w:type="dxa"/>
          </w:tcPr>
          <w:p w14:paraId="3F3A0B68" w14:textId="77777777" w:rsidR="00374B73" w:rsidRPr="008703F3" w:rsidRDefault="002D48AA" w:rsidP="004318F4">
            <w:pPr>
              <w:spacing w:after="0" w:line="240" w:lineRule="auto"/>
              <w:jc w:val="both"/>
              <w:rPr>
                <w:rFonts w:ascii="Courier New" w:hAnsi="Courier New" w:cs="Courier New"/>
              </w:rPr>
            </w:pPr>
            <w:r>
              <w:rPr>
                <w:rFonts w:ascii="Courier New" w:hAnsi="Courier New" w:cs="Courier New"/>
              </w:rPr>
              <w:t>2023</w:t>
            </w:r>
            <w:r w:rsidR="00374B73">
              <w:rPr>
                <w:rFonts w:ascii="Courier New" w:hAnsi="Courier New" w:cs="Courier New"/>
              </w:rPr>
              <w:t xml:space="preserve"> - </w:t>
            </w:r>
            <w:r>
              <w:rPr>
                <w:rFonts w:ascii="Courier New" w:hAnsi="Courier New" w:cs="Courier New"/>
              </w:rPr>
              <w:t>2028</w:t>
            </w:r>
            <w:r w:rsidR="00374B73">
              <w:rPr>
                <w:rFonts w:ascii="Courier New" w:hAnsi="Courier New" w:cs="Courier New"/>
              </w:rPr>
              <w:t xml:space="preserve"> годы в 6 этапов</w:t>
            </w:r>
          </w:p>
          <w:p w14:paraId="30D466E7" w14:textId="77777777" w:rsidR="00374B73" w:rsidRPr="008703F3" w:rsidRDefault="00374B73" w:rsidP="004318F4">
            <w:pPr>
              <w:spacing w:after="0" w:line="240" w:lineRule="auto"/>
              <w:jc w:val="both"/>
              <w:rPr>
                <w:rFonts w:ascii="Courier New" w:hAnsi="Courier New" w:cs="Courier New"/>
              </w:rPr>
            </w:pPr>
            <w:r>
              <w:rPr>
                <w:rFonts w:ascii="Courier New" w:hAnsi="Courier New" w:cs="Courier New"/>
              </w:rPr>
              <w:t xml:space="preserve">1 этап </w:t>
            </w:r>
            <w:r w:rsidR="002D48AA">
              <w:rPr>
                <w:rFonts w:ascii="Courier New" w:hAnsi="Courier New" w:cs="Courier New"/>
              </w:rPr>
              <w:t>2023</w:t>
            </w:r>
            <w:r w:rsidRPr="008703F3">
              <w:rPr>
                <w:rFonts w:ascii="Courier New" w:hAnsi="Courier New" w:cs="Courier New"/>
              </w:rPr>
              <w:t xml:space="preserve"> год</w:t>
            </w:r>
          </w:p>
          <w:p w14:paraId="5F7C88C1" w14:textId="77777777" w:rsidR="00374B73" w:rsidRPr="008703F3" w:rsidRDefault="002D48AA" w:rsidP="004318F4">
            <w:pPr>
              <w:spacing w:after="0" w:line="240" w:lineRule="auto"/>
              <w:jc w:val="both"/>
              <w:rPr>
                <w:rFonts w:ascii="Courier New" w:hAnsi="Courier New" w:cs="Courier New"/>
              </w:rPr>
            </w:pPr>
            <w:r>
              <w:rPr>
                <w:rFonts w:ascii="Courier New" w:hAnsi="Courier New" w:cs="Courier New"/>
              </w:rPr>
              <w:t>2 этап 2024</w:t>
            </w:r>
            <w:r w:rsidR="00374B73" w:rsidRPr="008703F3">
              <w:rPr>
                <w:rFonts w:ascii="Courier New" w:hAnsi="Courier New" w:cs="Courier New"/>
              </w:rPr>
              <w:t xml:space="preserve"> год </w:t>
            </w:r>
          </w:p>
          <w:p w14:paraId="47972FFA" w14:textId="77777777" w:rsidR="00374B73" w:rsidRDefault="00374B73" w:rsidP="004318F4">
            <w:pPr>
              <w:spacing w:after="0" w:line="240" w:lineRule="auto"/>
              <w:jc w:val="both"/>
              <w:rPr>
                <w:rFonts w:ascii="Courier New" w:hAnsi="Courier New" w:cs="Courier New"/>
              </w:rPr>
            </w:pPr>
            <w:r w:rsidRPr="008703F3">
              <w:rPr>
                <w:rFonts w:ascii="Courier New" w:hAnsi="Courier New" w:cs="Courier New"/>
              </w:rPr>
              <w:t>3 эт</w:t>
            </w:r>
            <w:r>
              <w:rPr>
                <w:rFonts w:ascii="Courier New" w:hAnsi="Courier New" w:cs="Courier New"/>
              </w:rPr>
              <w:t xml:space="preserve">ап </w:t>
            </w:r>
            <w:r w:rsidR="002D48AA">
              <w:rPr>
                <w:rFonts w:ascii="Courier New" w:hAnsi="Courier New" w:cs="Courier New"/>
              </w:rPr>
              <w:t>2025</w:t>
            </w:r>
            <w:r w:rsidRPr="008703F3">
              <w:rPr>
                <w:rFonts w:ascii="Courier New" w:hAnsi="Courier New" w:cs="Courier New"/>
              </w:rPr>
              <w:t xml:space="preserve"> год</w:t>
            </w:r>
          </w:p>
          <w:p w14:paraId="0E1857D3" w14:textId="77777777" w:rsidR="00374B73" w:rsidRDefault="002D48AA" w:rsidP="004318F4">
            <w:pPr>
              <w:spacing w:after="0" w:line="240" w:lineRule="auto"/>
              <w:jc w:val="both"/>
              <w:rPr>
                <w:rFonts w:ascii="Courier New" w:hAnsi="Courier New" w:cs="Courier New"/>
              </w:rPr>
            </w:pPr>
            <w:r>
              <w:rPr>
                <w:rFonts w:ascii="Courier New" w:hAnsi="Courier New" w:cs="Courier New"/>
              </w:rPr>
              <w:t>4 этап 2026</w:t>
            </w:r>
            <w:r w:rsidR="00374B73">
              <w:rPr>
                <w:rFonts w:ascii="Courier New" w:hAnsi="Courier New" w:cs="Courier New"/>
              </w:rPr>
              <w:t xml:space="preserve"> год</w:t>
            </w:r>
          </w:p>
          <w:p w14:paraId="56EDF080" w14:textId="77777777" w:rsidR="00374B73" w:rsidRDefault="002D48AA" w:rsidP="004318F4">
            <w:pPr>
              <w:spacing w:after="0" w:line="240" w:lineRule="auto"/>
              <w:jc w:val="both"/>
              <w:rPr>
                <w:rFonts w:ascii="Courier New" w:hAnsi="Courier New" w:cs="Courier New"/>
              </w:rPr>
            </w:pPr>
            <w:r>
              <w:rPr>
                <w:rFonts w:ascii="Courier New" w:hAnsi="Courier New" w:cs="Courier New"/>
              </w:rPr>
              <w:t>5 этап 2027</w:t>
            </w:r>
            <w:r w:rsidR="00374B73">
              <w:rPr>
                <w:rFonts w:ascii="Courier New" w:hAnsi="Courier New" w:cs="Courier New"/>
              </w:rPr>
              <w:t xml:space="preserve"> год</w:t>
            </w:r>
          </w:p>
          <w:p w14:paraId="013036D8" w14:textId="77777777" w:rsidR="00374B73" w:rsidRPr="008703F3" w:rsidRDefault="002D48AA" w:rsidP="004318F4">
            <w:pPr>
              <w:spacing w:after="0" w:line="240" w:lineRule="auto"/>
              <w:jc w:val="both"/>
              <w:rPr>
                <w:rFonts w:ascii="Courier New" w:hAnsi="Courier New" w:cs="Courier New"/>
              </w:rPr>
            </w:pPr>
            <w:r>
              <w:rPr>
                <w:rFonts w:ascii="Courier New" w:hAnsi="Courier New" w:cs="Courier New"/>
              </w:rPr>
              <w:t>6 этап 2028</w:t>
            </w:r>
            <w:r w:rsidR="00374B73">
              <w:rPr>
                <w:rFonts w:ascii="Courier New" w:hAnsi="Courier New" w:cs="Courier New"/>
              </w:rPr>
              <w:t xml:space="preserve"> год.</w:t>
            </w:r>
          </w:p>
        </w:tc>
      </w:tr>
      <w:tr w:rsidR="00374B73" w:rsidRPr="008703F3" w14:paraId="4404C7DF" w14:textId="77777777" w:rsidTr="004318F4">
        <w:tc>
          <w:tcPr>
            <w:tcW w:w="2943" w:type="dxa"/>
          </w:tcPr>
          <w:p w14:paraId="7CB1BE5E" w14:textId="77777777" w:rsidR="00374B73" w:rsidRPr="008703F3" w:rsidRDefault="00374B73" w:rsidP="004318F4">
            <w:pPr>
              <w:autoSpaceDE w:val="0"/>
              <w:autoSpaceDN w:val="0"/>
              <w:adjustRightInd w:val="0"/>
              <w:spacing w:after="0" w:line="240" w:lineRule="auto"/>
              <w:rPr>
                <w:rFonts w:ascii="Courier New" w:hAnsi="Courier New" w:cs="Courier New"/>
                <w:b/>
              </w:rPr>
            </w:pPr>
            <w:r w:rsidRPr="008703F3">
              <w:rPr>
                <w:rFonts w:ascii="Courier New" w:hAnsi="Courier New" w:cs="Courier New"/>
              </w:rPr>
              <w:t>Рес</w:t>
            </w:r>
            <w:r>
              <w:rPr>
                <w:rFonts w:ascii="Courier New" w:hAnsi="Courier New" w:cs="Courier New"/>
              </w:rPr>
              <w:t>урсное обеспечение муниципальной программы</w:t>
            </w:r>
            <w:r w:rsidRPr="008703F3">
              <w:rPr>
                <w:rFonts w:ascii="Courier New" w:hAnsi="Courier New" w:cs="Courier New"/>
              </w:rPr>
              <w:t xml:space="preserve"> </w:t>
            </w:r>
          </w:p>
        </w:tc>
        <w:tc>
          <w:tcPr>
            <w:tcW w:w="6804" w:type="dxa"/>
          </w:tcPr>
          <w:p w14:paraId="49E114BF" w14:textId="77777777" w:rsidR="001376D0" w:rsidRPr="00AB45B8" w:rsidRDefault="00374B73" w:rsidP="001376D0">
            <w:pPr>
              <w:widowControl w:val="0"/>
              <w:tabs>
                <w:tab w:val="left" w:pos="1440"/>
              </w:tabs>
              <w:suppressAutoHyphens/>
              <w:spacing w:after="0" w:line="240" w:lineRule="auto"/>
              <w:rPr>
                <w:rFonts w:ascii="Courier New" w:hAnsi="Courier New" w:cs="Courier New"/>
              </w:rPr>
            </w:pPr>
            <w:r w:rsidRPr="008703F3">
              <w:rPr>
                <w:rFonts w:ascii="Courier New" w:hAnsi="Courier New" w:cs="Courier New"/>
              </w:rPr>
              <w:t xml:space="preserve"> </w:t>
            </w:r>
            <w:r w:rsidR="001376D0">
              <w:rPr>
                <w:rFonts w:ascii="Courier New" w:hAnsi="Courier New" w:cs="Courier New"/>
              </w:rPr>
              <w:t xml:space="preserve">Финансирование муниципальной </w:t>
            </w:r>
            <w:r w:rsidR="001376D0" w:rsidRPr="00AB45B8">
              <w:rPr>
                <w:rFonts w:ascii="Courier New" w:hAnsi="Courier New" w:cs="Courier New"/>
              </w:rPr>
              <w:t>программы осуществляется за</w:t>
            </w:r>
            <w:r w:rsidR="001376D0">
              <w:rPr>
                <w:rFonts w:ascii="Courier New" w:hAnsi="Courier New" w:cs="Courier New"/>
              </w:rPr>
              <w:t xml:space="preserve"> счет средств районного бюджета.</w:t>
            </w:r>
          </w:p>
          <w:p w14:paraId="5AE5B788" w14:textId="77777777" w:rsidR="00374B73" w:rsidRPr="00171E6C" w:rsidRDefault="001376D0" w:rsidP="001376D0">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О</w:t>
            </w:r>
            <w:r>
              <w:rPr>
                <w:rFonts w:ascii="Courier New" w:hAnsi="Courier New" w:cs="Courier New"/>
              </w:rPr>
              <w:t>бщий о</w:t>
            </w:r>
            <w:r w:rsidRPr="00AB45B8">
              <w:rPr>
                <w:rFonts w:ascii="Courier New" w:hAnsi="Courier New" w:cs="Courier New"/>
              </w:rPr>
              <w:t>бъем средств, не</w:t>
            </w:r>
            <w:r>
              <w:rPr>
                <w:rFonts w:ascii="Courier New" w:hAnsi="Courier New" w:cs="Courier New"/>
              </w:rPr>
              <w:t>обходимых для финансирования программы</w:t>
            </w:r>
            <w:r w:rsidRPr="00AB45B8">
              <w:rPr>
                <w:rFonts w:ascii="Courier New" w:hAnsi="Courier New" w:cs="Courier New"/>
              </w:rPr>
              <w:t xml:space="preserve"> </w:t>
            </w:r>
            <w:r>
              <w:rPr>
                <w:rFonts w:ascii="Courier New" w:hAnsi="Courier New" w:cs="Courier New"/>
              </w:rPr>
              <w:t>в 2023 - 2028</w:t>
            </w:r>
            <w:r w:rsidRPr="00AB45B8">
              <w:rPr>
                <w:rFonts w:ascii="Courier New" w:hAnsi="Courier New" w:cs="Courier New"/>
              </w:rPr>
              <w:t xml:space="preserve"> годах</w:t>
            </w:r>
            <w:r>
              <w:rPr>
                <w:rFonts w:ascii="Courier New" w:hAnsi="Courier New" w:cs="Courier New"/>
              </w:rPr>
              <w:t xml:space="preserve"> составляет </w:t>
            </w:r>
            <w:r w:rsidR="00CD202C">
              <w:rPr>
                <w:rFonts w:ascii="Courier New" w:hAnsi="Courier New" w:cs="Courier New"/>
              </w:rPr>
              <w:t>–</w:t>
            </w:r>
            <w:r w:rsidR="00374B73" w:rsidRPr="00171E6C">
              <w:rPr>
                <w:rFonts w:ascii="Courier New" w:hAnsi="Courier New" w:cs="Courier New"/>
              </w:rPr>
              <w:t xml:space="preserve"> </w:t>
            </w:r>
            <w:r w:rsidR="007C6AB9">
              <w:rPr>
                <w:rFonts w:ascii="Courier New" w:hAnsi="Courier New" w:cs="Courier New"/>
              </w:rPr>
              <w:t>5990,8</w:t>
            </w:r>
            <w:r w:rsidR="00374B73" w:rsidRPr="00171E6C">
              <w:rPr>
                <w:rFonts w:ascii="Courier New" w:hAnsi="Courier New" w:cs="Courier New"/>
              </w:rPr>
              <w:t xml:space="preserve"> тыс. рублей, в том числе по годам:</w:t>
            </w:r>
          </w:p>
          <w:p w14:paraId="39BEB592" w14:textId="77777777" w:rsidR="002D48AA" w:rsidRPr="008703F3" w:rsidRDefault="00D12496" w:rsidP="002D48AA">
            <w:pPr>
              <w:spacing w:after="0" w:line="240" w:lineRule="auto"/>
              <w:jc w:val="both"/>
              <w:rPr>
                <w:rFonts w:ascii="Courier New" w:hAnsi="Courier New" w:cs="Courier New"/>
              </w:rPr>
            </w:pPr>
            <w:r>
              <w:rPr>
                <w:rFonts w:ascii="Courier New" w:hAnsi="Courier New" w:cs="Courier New"/>
              </w:rPr>
              <w:t>2023год – 170,4</w:t>
            </w:r>
            <w:r w:rsidR="002D48AA" w:rsidRPr="008703F3">
              <w:rPr>
                <w:rFonts w:ascii="Courier New" w:hAnsi="Courier New" w:cs="Courier New"/>
              </w:rPr>
              <w:t xml:space="preserve"> тыс. рублей</w:t>
            </w:r>
          </w:p>
          <w:p w14:paraId="644881B8" w14:textId="77777777" w:rsidR="002D48AA" w:rsidRPr="008703F3" w:rsidRDefault="007C6AB9" w:rsidP="002D48AA">
            <w:pPr>
              <w:spacing w:after="0" w:line="240" w:lineRule="auto"/>
              <w:jc w:val="both"/>
              <w:rPr>
                <w:rFonts w:ascii="Courier New" w:hAnsi="Courier New" w:cs="Courier New"/>
              </w:rPr>
            </w:pPr>
            <w:r>
              <w:rPr>
                <w:rFonts w:ascii="Courier New" w:hAnsi="Courier New" w:cs="Courier New"/>
              </w:rPr>
              <w:t>2024год – 170,4</w:t>
            </w:r>
            <w:r w:rsidR="002D48AA">
              <w:rPr>
                <w:rFonts w:ascii="Courier New" w:hAnsi="Courier New" w:cs="Courier New"/>
              </w:rPr>
              <w:t xml:space="preserve"> </w:t>
            </w:r>
            <w:r w:rsidR="002D48AA" w:rsidRPr="008703F3">
              <w:rPr>
                <w:rFonts w:ascii="Courier New" w:hAnsi="Courier New" w:cs="Courier New"/>
              </w:rPr>
              <w:t>тыс. рублей</w:t>
            </w:r>
          </w:p>
          <w:p w14:paraId="4CA56E52" w14:textId="77777777" w:rsidR="002D48AA" w:rsidRPr="008703F3" w:rsidRDefault="002A415A" w:rsidP="002D48AA">
            <w:pPr>
              <w:spacing w:after="0" w:line="240" w:lineRule="auto"/>
              <w:jc w:val="both"/>
              <w:rPr>
                <w:rFonts w:ascii="Courier New" w:hAnsi="Courier New" w:cs="Courier New"/>
              </w:rPr>
            </w:pPr>
            <w:r>
              <w:rPr>
                <w:rFonts w:ascii="Courier New" w:hAnsi="Courier New" w:cs="Courier New"/>
              </w:rPr>
              <w:t xml:space="preserve">2025 год – </w:t>
            </w:r>
            <w:r w:rsidR="007C6AB9">
              <w:rPr>
                <w:rFonts w:ascii="Courier New" w:hAnsi="Courier New" w:cs="Courier New"/>
              </w:rPr>
              <w:t>109</w:t>
            </w:r>
            <w:r w:rsidR="00B20F66">
              <w:rPr>
                <w:rFonts w:ascii="Courier New" w:hAnsi="Courier New" w:cs="Courier New"/>
              </w:rPr>
              <w:t>0,0</w:t>
            </w:r>
            <w:r w:rsidR="002D48AA">
              <w:rPr>
                <w:rFonts w:ascii="Courier New" w:hAnsi="Courier New" w:cs="Courier New"/>
              </w:rPr>
              <w:t xml:space="preserve"> </w:t>
            </w:r>
            <w:r w:rsidR="002D48AA" w:rsidRPr="008703F3">
              <w:rPr>
                <w:rFonts w:ascii="Courier New" w:hAnsi="Courier New" w:cs="Courier New"/>
              </w:rPr>
              <w:t>тыс. рублей</w:t>
            </w:r>
          </w:p>
          <w:p w14:paraId="01863103" w14:textId="77777777" w:rsidR="002D48AA" w:rsidRDefault="007C6AB9" w:rsidP="002D48AA">
            <w:pPr>
              <w:spacing w:after="0" w:line="240" w:lineRule="auto"/>
              <w:jc w:val="both"/>
              <w:rPr>
                <w:rFonts w:ascii="Courier New" w:hAnsi="Courier New" w:cs="Courier New"/>
              </w:rPr>
            </w:pPr>
            <w:r>
              <w:rPr>
                <w:rFonts w:ascii="Courier New" w:hAnsi="Courier New" w:cs="Courier New"/>
              </w:rPr>
              <w:t>2026 год – 1305</w:t>
            </w:r>
            <w:r w:rsidR="00B20F66">
              <w:rPr>
                <w:rFonts w:ascii="Courier New" w:hAnsi="Courier New" w:cs="Courier New"/>
              </w:rPr>
              <w:t>,0</w:t>
            </w:r>
            <w:r w:rsidR="002D48AA" w:rsidRPr="008703F3">
              <w:rPr>
                <w:rFonts w:ascii="Courier New" w:hAnsi="Courier New" w:cs="Courier New"/>
              </w:rPr>
              <w:t xml:space="preserve"> тыс. рублей</w:t>
            </w:r>
          </w:p>
          <w:p w14:paraId="1412DED0" w14:textId="77777777" w:rsidR="002D48AA" w:rsidRDefault="007C6AB9" w:rsidP="002D48AA">
            <w:pPr>
              <w:spacing w:after="0" w:line="240" w:lineRule="auto"/>
              <w:jc w:val="both"/>
              <w:rPr>
                <w:rFonts w:ascii="Courier New" w:hAnsi="Courier New" w:cs="Courier New"/>
              </w:rPr>
            </w:pPr>
            <w:r>
              <w:rPr>
                <w:rFonts w:ascii="Courier New" w:hAnsi="Courier New" w:cs="Courier New"/>
              </w:rPr>
              <w:t>2027 год – 152</w:t>
            </w:r>
            <w:r w:rsidR="002A415A">
              <w:rPr>
                <w:rFonts w:ascii="Courier New" w:hAnsi="Courier New" w:cs="Courier New"/>
              </w:rPr>
              <w:t>0</w:t>
            </w:r>
            <w:r w:rsidR="00B20F66">
              <w:rPr>
                <w:rFonts w:ascii="Courier New" w:hAnsi="Courier New" w:cs="Courier New"/>
              </w:rPr>
              <w:t>,0</w:t>
            </w:r>
            <w:r w:rsidR="002D48AA" w:rsidRPr="008703F3">
              <w:rPr>
                <w:rFonts w:ascii="Courier New" w:hAnsi="Courier New" w:cs="Courier New"/>
              </w:rPr>
              <w:t xml:space="preserve"> тыс. рублей</w:t>
            </w:r>
          </w:p>
          <w:p w14:paraId="32FA972C" w14:textId="77777777" w:rsidR="002D48AA" w:rsidRDefault="007C6AB9" w:rsidP="002D48AA">
            <w:pPr>
              <w:spacing w:after="0" w:line="240" w:lineRule="auto"/>
              <w:jc w:val="both"/>
              <w:rPr>
                <w:rFonts w:ascii="Courier New" w:hAnsi="Courier New" w:cs="Courier New"/>
              </w:rPr>
            </w:pPr>
            <w:r>
              <w:rPr>
                <w:rFonts w:ascii="Courier New" w:hAnsi="Courier New" w:cs="Courier New"/>
              </w:rPr>
              <w:t>2028 год - 1735</w:t>
            </w:r>
            <w:r w:rsidR="002D48AA">
              <w:rPr>
                <w:rFonts w:ascii="Courier New" w:hAnsi="Courier New" w:cs="Courier New"/>
              </w:rPr>
              <w:t>,0</w:t>
            </w:r>
            <w:r w:rsidR="002D48AA" w:rsidRPr="008703F3">
              <w:rPr>
                <w:rFonts w:ascii="Courier New" w:hAnsi="Courier New" w:cs="Courier New"/>
              </w:rPr>
              <w:t xml:space="preserve"> тыс. рублей</w:t>
            </w:r>
          </w:p>
          <w:p w14:paraId="52864E82" w14:textId="77777777" w:rsidR="00374B73" w:rsidRDefault="00374B73" w:rsidP="004318F4">
            <w:pPr>
              <w:spacing w:after="0" w:line="240" w:lineRule="auto"/>
              <w:jc w:val="both"/>
              <w:rPr>
                <w:rFonts w:ascii="Courier New" w:hAnsi="Courier New" w:cs="Courier New"/>
              </w:rPr>
            </w:pPr>
            <w:r>
              <w:rPr>
                <w:rFonts w:ascii="Courier New" w:hAnsi="Courier New" w:cs="Courier New"/>
              </w:rPr>
              <w:t>- по подпрограммам:</w:t>
            </w:r>
          </w:p>
          <w:p w14:paraId="057EB96B" w14:textId="77777777" w:rsidR="00374B73" w:rsidRDefault="007C6AB9" w:rsidP="004318F4">
            <w:pPr>
              <w:spacing w:after="0" w:line="240" w:lineRule="auto"/>
              <w:jc w:val="both"/>
              <w:rPr>
                <w:rFonts w:ascii="Courier New" w:hAnsi="Courier New" w:cs="Courier New"/>
              </w:rPr>
            </w:pPr>
            <w:r>
              <w:rPr>
                <w:rFonts w:ascii="Courier New" w:hAnsi="Courier New" w:cs="Courier New"/>
              </w:rPr>
              <w:t>Подпрограмма 1 – 257,2</w:t>
            </w:r>
            <w:r w:rsidR="00374B73">
              <w:rPr>
                <w:rFonts w:ascii="Courier New" w:hAnsi="Courier New" w:cs="Courier New"/>
              </w:rPr>
              <w:t xml:space="preserve"> </w:t>
            </w:r>
            <w:proofErr w:type="spellStart"/>
            <w:proofErr w:type="gramStart"/>
            <w:r w:rsidR="00374B73">
              <w:rPr>
                <w:rFonts w:ascii="Courier New" w:hAnsi="Courier New" w:cs="Courier New"/>
              </w:rPr>
              <w:t>тыс.рублей</w:t>
            </w:r>
            <w:proofErr w:type="spellEnd"/>
            <w:proofErr w:type="gramEnd"/>
            <w:r w:rsidR="00DE2C05">
              <w:rPr>
                <w:rFonts w:ascii="Courier New" w:hAnsi="Courier New" w:cs="Courier New"/>
              </w:rPr>
              <w:t>, из них:</w:t>
            </w:r>
            <w:r w:rsidR="00374B73">
              <w:rPr>
                <w:rFonts w:ascii="Courier New" w:hAnsi="Courier New" w:cs="Courier New"/>
              </w:rPr>
              <w:t xml:space="preserve"> </w:t>
            </w:r>
          </w:p>
          <w:p w14:paraId="699BF41E" w14:textId="77777777" w:rsidR="00374B73" w:rsidRPr="008703F3" w:rsidRDefault="002D48AA" w:rsidP="004318F4">
            <w:pPr>
              <w:spacing w:after="0" w:line="240" w:lineRule="auto"/>
              <w:jc w:val="both"/>
              <w:rPr>
                <w:rFonts w:ascii="Courier New" w:hAnsi="Courier New" w:cs="Courier New"/>
              </w:rPr>
            </w:pPr>
            <w:r>
              <w:rPr>
                <w:rFonts w:ascii="Courier New" w:hAnsi="Courier New" w:cs="Courier New"/>
              </w:rPr>
              <w:t>2023</w:t>
            </w:r>
            <w:r w:rsidR="00D12496">
              <w:rPr>
                <w:rFonts w:ascii="Courier New" w:hAnsi="Courier New" w:cs="Courier New"/>
              </w:rPr>
              <w:t xml:space="preserve"> год – 3,6</w:t>
            </w:r>
            <w:r w:rsidR="00374B73" w:rsidRPr="008703F3">
              <w:rPr>
                <w:rFonts w:ascii="Courier New" w:hAnsi="Courier New" w:cs="Courier New"/>
              </w:rPr>
              <w:t xml:space="preserve"> тыс. рублей</w:t>
            </w:r>
          </w:p>
          <w:p w14:paraId="1EF11039" w14:textId="77777777" w:rsidR="00374B73" w:rsidRPr="008703F3" w:rsidRDefault="002D48AA" w:rsidP="004318F4">
            <w:pPr>
              <w:spacing w:after="0" w:line="240" w:lineRule="auto"/>
              <w:jc w:val="both"/>
              <w:rPr>
                <w:rFonts w:ascii="Courier New" w:hAnsi="Courier New" w:cs="Courier New"/>
              </w:rPr>
            </w:pPr>
            <w:r>
              <w:rPr>
                <w:rFonts w:ascii="Courier New" w:hAnsi="Courier New" w:cs="Courier New"/>
              </w:rPr>
              <w:t>2024</w:t>
            </w:r>
            <w:r w:rsidR="00D12496">
              <w:rPr>
                <w:rFonts w:ascii="Courier New" w:hAnsi="Courier New" w:cs="Courier New"/>
              </w:rPr>
              <w:t xml:space="preserve"> год – 3</w:t>
            </w:r>
            <w:r w:rsidR="007C6AB9">
              <w:rPr>
                <w:rFonts w:ascii="Courier New" w:hAnsi="Courier New" w:cs="Courier New"/>
              </w:rPr>
              <w:t>,6</w:t>
            </w:r>
            <w:r w:rsidR="00374B73">
              <w:rPr>
                <w:rFonts w:ascii="Courier New" w:hAnsi="Courier New" w:cs="Courier New"/>
              </w:rPr>
              <w:t xml:space="preserve"> </w:t>
            </w:r>
            <w:r w:rsidR="00374B73" w:rsidRPr="008703F3">
              <w:rPr>
                <w:rFonts w:ascii="Courier New" w:hAnsi="Courier New" w:cs="Courier New"/>
              </w:rPr>
              <w:t>тыс. рублей</w:t>
            </w:r>
          </w:p>
          <w:p w14:paraId="21080EB6" w14:textId="77777777" w:rsidR="00374B73" w:rsidRPr="008703F3" w:rsidRDefault="002D48AA" w:rsidP="004318F4">
            <w:pPr>
              <w:spacing w:after="0" w:line="240" w:lineRule="auto"/>
              <w:jc w:val="both"/>
              <w:rPr>
                <w:rFonts w:ascii="Courier New" w:hAnsi="Courier New" w:cs="Courier New"/>
              </w:rPr>
            </w:pPr>
            <w:r>
              <w:rPr>
                <w:rFonts w:ascii="Courier New" w:hAnsi="Courier New" w:cs="Courier New"/>
              </w:rPr>
              <w:t>2025</w:t>
            </w:r>
            <w:r w:rsidR="007C6AB9">
              <w:rPr>
                <w:rFonts w:ascii="Courier New" w:hAnsi="Courier New" w:cs="Courier New"/>
              </w:rPr>
              <w:t xml:space="preserve"> год – 4</w:t>
            </w:r>
            <w:r w:rsidR="000310DC">
              <w:rPr>
                <w:rFonts w:ascii="Courier New" w:hAnsi="Courier New" w:cs="Courier New"/>
              </w:rPr>
              <w:t>0,0</w:t>
            </w:r>
            <w:r w:rsidR="00374B73">
              <w:rPr>
                <w:rFonts w:ascii="Courier New" w:hAnsi="Courier New" w:cs="Courier New"/>
              </w:rPr>
              <w:t xml:space="preserve"> </w:t>
            </w:r>
            <w:r w:rsidR="00374B73" w:rsidRPr="008703F3">
              <w:rPr>
                <w:rFonts w:ascii="Courier New" w:hAnsi="Courier New" w:cs="Courier New"/>
              </w:rPr>
              <w:t>тыс. рублей</w:t>
            </w:r>
          </w:p>
          <w:p w14:paraId="4D2911D7" w14:textId="77777777" w:rsidR="00374B73" w:rsidRDefault="002D48AA" w:rsidP="004318F4">
            <w:pPr>
              <w:spacing w:after="0" w:line="240" w:lineRule="auto"/>
              <w:jc w:val="both"/>
              <w:rPr>
                <w:rFonts w:ascii="Courier New" w:hAnsi="Courier New" w:cs="Courier New"/>
              </w:rPr>
            </w:pPr>
            <w:r>
              <w:rPr>
                <w:rFonts w:ascii="Courier New" w:hAnsi="Courier New" w:cs="Courier New"/>
              </w:rPr>
              <w:t>2026</w:t>
            </w:r>
            <w:r w:rsidR="007C6AB9">
              <w:rPr>
                <w:rFonts w:ascii="Courier New" w:hAnsi="Courier New" w:cs="Courier New"/>
              </w:rPr>
              <w:t xml:space="preserve"> год – 55</w:t>
            </w:r>
            <w:r w:rsidR="000310DC">
              <w:rPr>
                <w:rFonts w:ascii="Courier New" w:hAnsi="Courier New" w:cs="Courier New"/>
              </w:rPr>
              <w:t>,0</w:t>
            </w:r>
            <w:r w:rsidR="00374B73" w:rsidRPr="008703F3">
              <w:rPr>
                <w:rFonts w:ascii="Courier New" w:hAnsi="Courier New" w:cs="Courier New"/>
              </w:rPr>
              <w:t xml:space="preserve"> тыс. рублей</w:t>
            </w:r>
          </w:p>
          <w:p w14:paraId="3B9E4803" w14:textId="77777777" w:rsidR="00374B73" w:rsidRDefault="002D48AA" w:rsidP="004318F4">
            <w:pPr>
              <w:spacing w:after="0" w:line="240" w:lineRule="auto"/>
              <w:jc w:val="both"/>
              <w:rPr>
                <w:rFonts w:ascii="Courier New" w:hAnsi="Courier New" w:cs="Courier New"/>
              </w:rPr>
            </w:pPr>
            <w:r>
              <w:rPr>
                <w:rFonts w:ascii="Courier New" w:hAnsi="Courier New" w:cs="Courier New"/>
              </w:rPr>
              <w:t>2027</w:t>
            </w:r>
            <w:r w:rsidR="007C6AB9">
              <w:rPr>
                <w:rFonts w:ascii="Courier New" w:hAnsi="Courier New" w:cs="Courier New"/>
              </w:rPr>
              <w:t xml:space="preserve"> год – 7</w:t>
            </w:r>
            <w:r w:rsidR="000310DC">
              <w:rPr>
                <w:rFonts w:ascii="Courier New" w:hAnsi="Courier New" w:cs="Courier New"/>
              </w:rPr>
              <w:t>0,0</w:t>
            </w:r>
            <w:r w:rsidR="00374B73" w:rsidRPr="008703F3">
              <w:rPr>
                <w:rFonts w:ascii="Courier New" w:hAnsi="Courier New" w:cs="Courier New"/>
              </w:rPr>
              <w:t xml:space="preserve"> тыс. рублей</w:t>
            </w:r>
          </w:p>
          <w:p w14:paraId="423D6BF0" w14:textId="77777777" w:rsidR="00374B73" w:rsidRDefault="002D48AA" w:rsidP="004318F4">
            <w:pPr>
              <w:spacing w:after="0" w:line="240" w:lineRule="auto"/>
              <w:jc w:val="both"/>
              <w:rPr>
                <w:rFonts w:ascii="Courier New" w:hAnsi="Courier New" w:cs="Courier New"/>
              </w:rPr>
            </w:pPr>
            <w:r>
              <w:rPr>
                <w:rFonts w:ascii="Courier New" w:hAnsi="Courier New" w:cs="Courier New"/>
              </w:rPr>
              <w:t>2028</w:t>
            </w:r>
            <w:r w:rsidR="000310DC">
              <w:rPr>
                <w:rFonts w:ascii="Courier New" w:hAnsi="Courier New" w:cs="Courier New"/>
              </w:rPr>
              <w:t xml:space="preserve"> год - </w:t>
            </w:r>
            <w:r w:rsidR="007C6AB9">
              <w:rPr>
                <w:rFonts w:ascii="Courier New" w:hAnsi="Courier New" w:cs="Courier New"/>
              </w:rPr>
              <w:t>85</w:t>
            </w:r>
            <w:r w:rsidR="00374B73">
              <w:rPr>
                <w:rFonts w:ascii="Courier New" w:hAnsi="Courier New" w:cs="Courier New"/>
              </w:rPr>
              <w:t>,0</w:t>
            </w:r>
            <w:r w:rsidR="00374B73" w:rsidRPr="008703F3">
              <w:rPr>
                <w:rFonts w:ascii="Courier New" w:hAnsi="Courier New" w:cs="Courier New"/>
              </w:rPr>
              <w:t xml:space="preserve"> тыс. рублей</w:t>
            </w:r>
          </w:p>
          <w:p w14:paraId="4962AFA7" w14:textId="77777777" w:rsidR="00DE2C05" w:rsidRDefault="00DE2C05" w:rsidP="00DE2C05">
            <w:pPr>
              <w:spacing w:after="0" w:line="240" w:lineRule="auto"/>
              <w:jc w:val="both"/>
              <w:rPr>
                <w:rFonts w:ascii="Courier New" w:hAnsi="Courier New" w:cs="Courier New"/>
              </w:rPr>
            </w:pPr>
            <w:r>
              <w:rPr>
                <w:rFonts w:ascii="Courier New" w:hAnsi="Courier New" w:cs="Courier New"/>
              </w:rPr>
              <w:t>Подпрограмма 2</w:t>
            </w:r>
            <w:r w:rsidR="007C6AB9">
              <w:rPr>
                <w:rFonts w:ascii="Courier New" w:hAnsi="Courier New" w:cs="Courier New"/>
              </w:rPr>
              <w:t xml:space="preserve"> – 2978</w:t>
            </w:r>
            <w:r>
              <w:rPr>
                <w:rFonts w:ascii="Courier New" w:hAnsi="Courier New" w:cs="Courier New"/>
              </w:rPr>
              <w:t xml:space="preserve">,0 </w:t>
            </w:r>
            <w:proofErr w:type="spellStart"/>
            <w:proofErr w:type="gramStart"/>
            <w:r>
              <w:rPr>
                <w:rFonts w:ascii="Courier New" w:hAnsi="Courier New" w:cs="Courier New"/>
              </w:rPr>
              <w:t>тыс.рублей</w:t>
            </w:r>
            <w:proofErr w:type="spellEnd"/>
            <w:proofErr w:type="gramEnd"/>
            <w:r>
              <w:rPr>
                <w:rFonts w:ascii="Courier New" w:hAnsi="Courier New" w:cs="Courier New"/>
              </w:rPr>
              <w:t xml:space="preserve">, из них: </w:t>
            </w:r>
          </w:p>
          <w:p w14:paraId="69F96EDC" w14:textId="77777777" w:rsidR="000B72C9" w:rsidRPr="00281194" w:rsidRDefault="00D12496" w:rsidP="000B72C9">
            <w:pPr>
              <w:spacing w:after="0" w:line="240" w:lineRule="auto"/>
              <w:jc w:val="both"/>
              <w:rPr>
                <w:rFonts w:ascii="Courier New" w:hAnsi="Courier New" w:cs="Courier New"/>
              </w:rPr>
            </w:pPr>
            <w:r>
              <w:rPr>
                <w:rFonts w:ascii="Courier New" w:hAnsi="Courier New" w:cs="Courier New"/>
              </w:rPr>
              <w:t>2023год – 139</w:t>
            </w:r>
            <w:r w:rsidR="000B72C9" w:rsidRPr="00281194">
              <w:rPr>
                <w:rFonts w:ascii="Courier New" w:hAnsi="Courier New" w:cs="Courier New"/>
              </w:rPr>
              <w:t>,0 тыс. рублей</w:t>
            </w:r>
          </w:p>
          <w:p w14:paraId="211EDBEB" w14:textId="77777777" w:rsidR="000B72C9" w:rsidRPr="00281194" w:rsidRDefault="000B72C9" w:rsidP="000B72C9">
            <w:pPr>
              <w:spacing w:after="0" w:line="240" w:lineRule="auto"/>
              <w:jc w:val="both"/>
              <w:rPr>
                <w:rFonts w:ascii="Courier New" w:hAnsi="Courier New" w:cs="Courier New"/>
              </w:rPr>
            </w:pPr>
            <w:r w:rsidRPr="00281194">
              <w:rPr>
                <w:rFonts w:ascii="Courier New" w:hAnsi="Courier New" w:cs="Courier New"/>
              </w:rPr>
              <w:t>20</w:t>
            </w:r>
            <w:r w:rsidR="007C6AB9">
              <w:rPr>
                <w:rFonts w:ascii="Courier New" w:hAnsi="Courier New" w:cs="Courier New"/>
              </w:rPr>
              <w:t>24год – 139</w:t>
            </w:r>
            <w:r w:rsidRPr="00281194">
              <w:rPr>
                <w:rFonts w:ascii="Courier New" w:hAnsi="Courier New" w:cs="Courier New"/>
              </w:rPr>
              <w:t>,0 тыс. рублей</w:t>
            </w:r>
          </w:p>
          <w:p w14:paraId="37E792B9" w14:textId="77777777" w:rsidR="000B72C9" w:rsidRPr="00281194" w:rsidRDefault="007C6AB9" w:rsidP="000B72C9">
            <w:pPr>
              <w:spacing w:after="0" w:line="240" w:lineRule="auto"/>
              <w:jc w:val="both"/>
              <w:rPr>
                <w:rFonts w:ascii="Courier New" w:hAnsi="Courier New" w:cs="Courier New"/>
              </w:rPr>
            </w:pPr>
            <w:r>
              <w:rPr>
                <w:rFonts w:ascii="Courier New" w:hAnsi="Courier New" w:cs="Courier New"/>
              </w:rPr>
              <w:t>2025 год – 54</w:t>
            </w:r>
            <w:r w:rsidR="000B72C9" w:rsidRPr="00281194">
              <w:rPr>
                <w:rFonts w:ascii="Courier New" w:hAnsi="Courier New" w:cs="Courier New"/>
              </w:rPr>
              <w:t>0,0 тыс. рублей</w:t>
            </w:r>
          </w:p>
          <w:p w14:paraId="49F4A091" w14:textId="77777777" w:rsidR="000B72C9" w:rsidRPr="00281194" w:rsidRDefault="007C6AB9" w:rsidP="000B72C9">
            <w:pPr>
              <w:spacing w:after="0" w:line="240" w:lineRule="auto"/>
              <w:jc w:val="both"/>
              <w:rPr>
                <w:rFonts w:ascii="Courier New" w:hAnsi="Courier New" w:cs="Courier New"/>
              </w:rPr>
            </w:pPr>
            <w:r>
              <w:rPr>
                <w:rFonts w:ascii="Courier New" w:hAnsi="Courier New" w:cs="Courier New"/>
              </w:rPr>
              <w:lastRenderedPageBreak/>
              <w:t>2026 год – 63</w:t>
            </w:r>
            <w:r w:rsidR="000B72C9" w:rsidRPr="00281194">
              <w:rPr>
                <w:rFonts w:ascii="Courier New" w:hAnsi="Courier New" w:cs="Courier New"/>
              </w:rPr>
              <w:t>0,0 тыс. рублей</w:t>
            </w:r>
          </w:p>
          <w:p w14:paraId="48C0C0F4" w14:textId="77777777" w:rsidR="000B72C9" w:rsidRPr="00281194" w:rsidRDefault="00440A05" w:rsidP="000B72C9">
            <w:pPr>
              <w:spacing w:after="0" w:line="240" w:lineRule="auto"/>
              <w:jc w:val="both"/>
              <w:rPr>
                <w:rFonts w:ascii="Courier New" w:hAnsi="Courier New" w:cs="Courier New"/>
              </w:rPr>
            </w:pPr>
            <w:r>
              <w:rPr>
                <w:rFonts w:ascii="Courier New" w:hAnsi="Courier New" w:cs="Courier New"/>
              </w:rPr>
              <w:t xml:space="preserve">2027 год </w:t>
            </w:r>
            <w:r w:rsidR="007C6AB9">
              <w:rPr>
                <w:rFonts w:ascii="Courier New" w:hAnsi="Courier New" w:cs="Courier New"/>
              </w:rPr>
              <w:t>–72</w:t>
            </w:r>
            <w:r w:rsidR="000B72C9" w:rsidRPr="00281194">
              <w:rPr>
                <w:rFonts w:ascii="Courier New" w:hAnsi="Courier New" w:cs="Courier New"/>
              </w:rPr>
              <w:t>0,0 тыс. рублей</w:t>
            </w:r>
          </w:p>
          <w:p w14:paraId="25B72829" w14:textId="77777777" w:rsidR="000B72C9" w:rsidRPr="00281194" w:rsidRDefault="007C6AB9" w:rsidP="000B72C9">
            <w:pPr>
              <w:spacing w:after="0" w:line="240" w:lineRule="auto"/>
              <w:jc w:val="both"/>
              <w:rPr>
                <w:rFonts w:ascii="Courier New" w:hAnsi="Courier New" w:cs="Courier New"/>
              </w:rPr>
            </w:pPr>
            <w:r>
              <w:rPr>
                <w:rFonts w:ascii="Courier New" w:hAnsi="Courier New" w:cs="Courier New"/>
              </w:rPr>
              <w:t>2028 год -81</w:t>
            </w:r>
            <w:r w:rsidR="000B72C9" w:rsidRPr="00281194">
              <w:rPr>
                <w:rFonts w:ascii="Courier New" w:hAnsi="Courier New" w:cs="Courier New"/>
              </w:rPr>
              <w:t>0,0 тыс. рублей</w:t>
            </w:r>
          </w:p>
          <w:p w14:paraId="7E8C665C" w14:textId="77777777" w:rsidR="00374B73" w:rsidRPr="00C766B5" w:rsidRDefault="007C6AB9" w:rsidP="000B72C9">
            <w:pPr>
              <w:spacing w:after="0" w:line="240" w:lineRule="auto"/>
              <w:jc w:val="both"/>
              <w:rPr>
                <w:rFonts w:ascii="Courier New" w:hAnsi="Courier New" w:cs="Courier New"/>
              </w:rPr>
            </w:pPr>
            <w:r>
              <w:rPr>
                <w:rFonts w:ascii="Courier New" w:hAnsi="Courier New" w:cs="Courier New"/>
              </w:rPr>
              <w:t>Подпрограмма 3 – 2351,6</w:t>
            </w:r>
            <w:r w:rsidR="00374B73" w:rsidRPr="00281194">
              <w:rPr>
                <w:rFonts w:ascii="Courier New" w:hAnsi="Courier New" w:cs="Courier New"/>
              </w:rPr>
              <w:t xml:space="preserve"> </w:t>
            </w:r>
            <w:proofErr w:type="spellStart"/>
            <w:proofErr w:type="gramStart"/>
            <w:r w:rsidR="00374B73" w:rsidRPr="00281194">
              <w:rPr>
                <w:rFonts w:ascii="Courier New" w:hAnsi="Courier New" w:cs="Courier New"/>
              </w:rPr>
              <w:t>тыс.рублей</w:t>
            </w:r>
            <w:proofErr w:type="spellEnd"/>
            <w:proofErr w:type="gramEnd"/>
            <w:r w:rsidR="00374B73">
              <w:rPr>
                <w:rFonts w:ascii="Courier New" w:hAnsi="Courier New" w:cs="Courier New"/>
              </w:rPr>
              <w:t xml:space="preserve">, </w:t>
            </w:r>
            <w:r w:rsidR="00374B73" w:rsidRPr="007A0A0D">
              <w:rPr>
                <w:rFonts w:ascii="Courier New" w:hAnsi="Courier New" w:cs="Courier New"/>
                <w:color w:val="000000"/>
              </w:rPr>
              <w:t>из</w:t>
            </w:r>
            <w:r w:rsidR="00374B73">
              <w:rPr>
                <w:rFonts w:ascii="Courier New" w:hAnsi="Courier New" w:cs="Courier New"/>
                <w:color w:val="000000"/>
              </w:rPr>
              <w:t xml:space="preserve"> них:</w:t>
            </w:r>
          </w:p>
          <w:p w14:paraId="6B3FE3D6" w14:textId="77777777" w:rsidR="002D48AA" w:rsidRPr="008703F3" w:rsidRDefault="00D12496" w:rsidP="002D48AA">
            <w:pPr>
              <w:spacing w:after="0" w:line="240" w:lineRule="auto"/>
              <w:jc w:val="both"/>
              <w:rPr>
                <w:rFonts w:ascii="Courier New" w:hAnsi="Courier New" w:cs="Courier New"/>
              </w:rPr>
            </w:pPr>
            <w:r>
              <w:rPr>
                <w:rFonts w:ascii="Courier New" w:hAnsi="Courier New" w:cs="Courier New"/>
              </w:rPr>
              <w:t>2023год – 25,8</w:t>
            </w:r>
            <w:r w:rsidR="002D48AA" w:rsidRPr="008703F3">
              <w:rPr>
                <w:rFonts w:ascii="Courier New" w:hAnsi="Courier New" w:cs="Courier New"/>
              </w:rPr>
              <w:t xml:space="preserve"> тыс. рублей</w:t>
            </w:r>
          </w:p>
          <w:p w14:paraId="0D1471DF" w14:textId="77777777" w:rsidR="002D48AA" w:rsidRPr="008703F3" w:rsidRDefault="007C6AB9" w:rsidP="002D48AA">
            <w:pPr>
              <w:spacing w:after="0" w:line="240" w:lineRule="auto"/>
              <w:jc w:val="both"/>
              <w:rPr>
                <w:rFonts w:ascii="Courier New" w:hAnsi="Courier New" w:cs="Courier New"/>
              </w:rPr>
            </w:pPr>
            <w:r>
              <w:rPr>
                <w:rFonts w:ascii="Courier New" w:hAnsi="Courier New" w:cs="Courier New"/>
              </w:rPr>
              <w:t>2024год – 25,8</w:t>
            </w:r>
            <w:r w:rsidR="002D48AA">
              <w:rPr>
                <w:rFonts w:ascii="Courier New" w:hAnsi="Courier New" w:cs="Courier New"/>
              </w:rPr>
              <w:t xml:space="preserve"> </w:t>
            </w:r>
            <w:r w:rsidR="002D48AA" w:rsidRPr="008703F3">
              <w:rPr>
                <w:rFonts w:ascii="Courier New" w:hAnsi="Courier New" w:cs="Courier New"/>
              </w:rPr>
              <w:t>тыс. рублей</w:t>
            </w:r>
          </w:p>
          <w:p w14:paraId="6461257E" w14:textId="77777777" w:rsidR="002D48AA" w:rsidRPr="008703F3" w:rsidRDefault="007C6AB9" w:rsidP="002D48AA">
            <w:pPr>
              <w:spacing w:after="0" w:line="240" w:lineRule="auto"/>
              <w:jc w:val="both"/>
              <w:rPr>
                <w:rFonts w:ascii="Courier New" w:hAnsi="Courier New" w:cs="Courier New"/>
              </w:rPr>
            </w:pPr>
            <w:r>
              <w:rPr>
                <w:rFonts w:ascii="Courier New" w:hAnsi="Courier New" w:cs="Courier New"/>
              </w:rPr>
              <w:t>2025 год – 4</w:t>
            </w:r>
            <w:r w:rsidR="00440A05">
              <w:rPr>
                <w:rFonts w:ascii="Courier New" w:hAnsi="Courier New" w:cs="Courier New"/>
              </w:rPr>
              <w:t>4</w:t>
            </w:r>
            <w:r w:rsidR="00DA0BD3">
              <w:rPr>
                <w:rFonts w:ascii="Courier New" w:hAnsi="Courier New" w:cs="Courier New"/>
              </w:rPr>
              <w:t>0,0</w:t>
            </w:r>
            <w:r w:rsidR="002D48AA">
              <w:rPr>
                <w:rFonts w:ascii="Courier New" w:hAnsi="Courier New" w:cs="Courier New"/>
              </w:rPr>
              <w:t xml:space="preserve"> </w:t>
            </w:r>
            <w:r w:rsidR="002D48AA" w:rsidRPr="008703F3">
              <w:rPr>
                <w:rFonts w:ascii="Courier New" w:hAnsi="Courier New" w:cs="Courier New"/>
              </w:rPr>
              <w:t>тыс. рублей</w:t>
            </w:r>
          </w:p>
          <w:p w14:paraId="7DE8366D" w14:textId="77777777" w:rsidR="002D48AA" w:rsidRDefault="007C6AB9" w:rsidP="002D48AA">
            <w:pPr>
              <w:spacing w:after="0" w:line="240" w:lineRule="auto"/>
              <w:jc w:val="both"/>
              <w:rPr>
                <w:rFonts w:ascii="Courier New" w:hAnsi="Courier New" w:cs="Courier New"/>
              </w:rPr>
            </w:pPr>
            <w:r>
              <w:rPr>
                <w:rFonts w:ascii="Courier New" w:hAnsi="Courier New" w:cs="Courier New"/>
              </w:rPr>
              <w:t>2026 год – 5</w:t>
            </w:r>
            <w:r w:rsidR="00440A05">
              <w:rPr>
                <w:rFonts w:ascii="Courier New" w:hAnsi="Courier New" w:cs="Courier New"/>
              </w:rPr>
              <w:t>3</w:t>
            </w:r>
            <w:r w:rsidR="00DA0BD3">
              <w:rPr>
                <w:rFonts w:ascii="Courier New" w:hAnsi="Courier New" w:cs="Courier New"/>
              </w:rPr>
              <w:t>0,0</w:t>
            </w:r>
            <w:r w:rsidR="002D48AA" w:rsidRPr="008703F3">
              <w:rPr>
                <w:rFonts w:ascii="Courier New" w:hAnsi="Courier New" w:cs="Courier New"/>
              </w:rPr>
              <w:t xml:space="preserve"> тыс. рублей</w:t>
            </w:r>
          </w:p>
          <w:p w14:paraId="507CE3C4" w14:textId="77777777" w:rsidR="002D48AA" w:rsidRDefault="007C6AB9" w:rsidP="002D48AA">
            <w:pPr>
              <w:spacing w:after="0" w:line="240" w:lineRule="auto"/>
              <w:jc w:val="both"/>
              <w:rPr>
                <w:rFonts w:ascii="Courier New" w:hAnsi="Courier New" w:cs="Courier New"/>
              </w:rPr>
            </w:pPr>
            <w:r>
              <w:rPr>
                <w:rFonts w:ascii="Courier New" w:hAnsi="Courier New" w:cs="Courier New"/>
              </w:rPr>
              <w:t>2027 год – 6</w:t>
            </w:r>
            <w:r w:rsidR="00440A05">
              <w:rPr>
                <w:rFonts w:ascii="Courier New" w:hAnsi="Courier New" w:cs="Courier New"/>
              </w:rPr>
              <w:t>2</w:t>
            </w:r>
            <w:r w:rsidR="00DA0BD3">
              <w:rPr>
                <w:rFonts w:ascii="Courier New" w:hAnsi="Courier New" w:cs="Courier New"/>
              </w:rPr>
              <w:t>0,0</w:t>
            </w:r>
            <w:r w:rsidR="002D48AA" w:rsidRPr="008703F3">
              <w:rPr>
                <w:rFonts w:ascii="Courier New" w:hAnsi="Courier New" w:cs="Courier New"/>
              </w:rPr>
              <w:t xml:space="preserve"> тыс. рублей</w:t>
            </w:r>
          </w:p>
          <w:p w14:paraId="623AACE5" w14:textId="77777777" w:rsidR="002D48AA" w:rsidRDefault="007C6AB9" w:rsidP="002D48AA">
            <w:pPr>
              <w:spacing w:after="0" w:line="240" w:lineRule="auto"/>
              <w:jc w:val="both"/>
              <w:rPr>
                <w:rFonts w:ascii="Courier New" w:hAnsi="Courier New" w:cs="Courier New"/>
              </w:rPr>
            </w:pPr>
            <w:r>
              <w:rPr>
                <w:rFonts w:ascii="Courier New" w:hAnsi="Courier New" w:cs="Courier New"/>
              </w:rPr>
              <w:t>2028 год - 7</w:t>
            </w:r>
            <w:r w:rsidR="00440A05">
              <w:rPr>
                <w:rFonts w:ascii="Courier New" w:hAnsi="Courier New" w:cs="Courier New"/>
              </w:rPr>
              <w:t>1</w:t>
            </w:r>
            <w:r w:rsidR="002D48AA">
              <w:rPr>
                <w:rFonts w:ascii="Courier New" w:hAnsi="Courier New" w:cs="Courier New"/>
              </w:rPr>
              <w:t>0,0</w:t>
            </w:r>
            <w:r w:rsidR="002D48AA" w:rsidRPr="008703F3">
              <w:rPr>
                <w:rFonts w:ascii="Courier New" w:hAnsi="Courier New" w:cs="Courier New"/>
              </w:rPr>
              <w:t xml:space="preserve"> тыс. рублей</w:t>
            </w:r>
          </w:p>
          <w:p w14:paraId="0007AD1B" w14:textId="77777777" w:rsidR="000310DC" w:rsidRDefault="007C6AB9" w:rsidP="000310DC">
            <w:pPr>
              <w:spacing w:after="0" w:line="240" w:lineRule="auto"/>
              <w:jc w:val="both"/>
              <w:rPr>
                <w:rFonts w:ascii="Courier New" w:hAnsi="Courier New" w:cs="Courier New"/>
              </w:rPr>
            </w:pPr>
            <w:r>
              <w:rPr>
                <w:rFonts w:ascii="Courier New" w:hAnsi="Courier New" w:cs="Courier New"/>
              </w:rPr>
              <w:t xml:space="preserve">Подпрограмма 4 </w:t>
            </w:r>
            <w:proofErr w:type="gramStart"/>
            <w:r>
              <w:rPr>
                <w:rFonts w:ascii="Courier New" w:hAnsi="Courier New" w:cs="Courier New"/>
              </w:rPr>
              <w:t>–  264</w:t>
            </w:r>
            <w:proofErr w:type="gramEnd"/>
            <w:r w:rsidR="000310DC">
              <w:rPr>
                <w:rFonts w:ascii="Courier New" w:hAnsi="Courier New" w:cs="Courier New"/>
              </w:rPr>
              <w:t xml:space="preserve">,0 </w:t>
            </w:r>
            <w:proofErr w:type="spellStart"/>
            <w:r w:rsidR="000310DC">
              <w:rPr>
                <w:rFonts w:ascii="Courier New" w:hAnsi="Courier New" w:cs="Courier New"/>
              </w:rPr>
              <w:t>тыс.рублей</w:t>
            </w:r>
            <w:proofErr w:type="spellEnd"/>
            <w:r w:rsidR="00DE2C05">
              <w:rPr>
                <w:rFonts w:ascii="Courier New" w:hAnsi="Courier New" w:cs="Courier New"/>
              </w:rPr>
              <w:t>, из них:</w:t>
            </w:r>
          </w:p>
          <w:p w14:paraId="4188851A" w14:textId="77777777" w:rsidR="000310DC" w:rsidRPr="008703F3" w:rsidRDefault="00D12496" w:rsidP="000310DC">
            <w:pPr>
              <w:spacing w:after="0" w:line="240" w:lineRule="auto"/>
              <w:jc w:val="both"/>
              <w:rPr>
                <w:rFonts w:ascii="Courier New" w:hAnsi="Courier New" w:cs="Courier New"/>
              </w:rPr>
            </w:pPr>
            <w:r>
              <w:rPr>
                <w:rFonts w:ascii="Courier New" w:hAnsi="Courier New" w:cs="Courier New"/>
              </w:rPr>
              <w:t>2023год – 2</w:t>
            </w:r>
            <w:r w:rsidR="000310DC">
              <w:rPr>
                <w:rFonts w:ascii="Courier New" w:hAnsi="Courier New" w:cs="Courier New"/>
              </w:rPr>
              <w:t>,0</w:t>
            </w:r>
            <w:r w:rsidR="000310DC" w:rsidRPr="008703F3">
              <w:rPr>
                <w:rFonts w:ascii="Courier New" w:hAnsi="Courier New" w:cs="Courier New"/>
              </w:rPr>
              <w:t xml:space="preserve"> тыс. рублей</w:t>
            </w:r>
          </w:p>
          <w:p w14:paraId="2D671B4D" w14:textId="77777777" w:rsidR="000310DC" w:rsidRPr="008703F3" w:rsidRDefault="007C6AB9" w:rsidP="000310DC">
            <w:pPr>
              <w:spacing w:after="0" w:line="240" w:lineRule="auto"/>
              <w:jc w:val="both"/>
              <w:rPr>
                <w:rFonts w:ascii="Courier New" w:hAnsi="Courier New" w:cs="Courier New"/>
              </w:rPr>
            </w:pPr>
            <w:r>
              <w:rPr>
                <w:rFonts w:ascii="Courier New" w:hAnsi="Courier New" w:cs="Courier New"/>
              </w:rPr>
              <w:t>2024год – 2</w:t>
            </w:r>
            <w:r w:rsidR="000310DC">
              <w:rPr>
                <w:rFonts w:ascii="Courier New" w:hAnsi="Courier New" w:cs="Courier New"/>
              </w:rPr>
              <w:t xml:space="preserve">,0 </w:t>
            </w:r>
            <w:r w:rsidR="000310DC" w:rsidRPr="008703F3">
              <w:rPr>
                <w:rFonts w:ascii="Courier New" w:hAnsi="Courier New" w:cs="Courier New"/>
              </w:rPr>
              <w:t>тыс. рублей</w:t>
            </w:r>
          </w:p>
          <w:p w14:paraId="678F2CD1" w14:textId="77777777" w:rsidR="000310DC" w:rsidRPr="008703F3" w:rsidRDefault="00440A05" w:rsidP="000310DC">
            <w:pPr>
              <w:spacing w:after="0" w:line="240" w:lineRule="auto"/>
              <w:jc w:val="both"/>
              <w:rPr>
                <w:rFonts w:ascii="Courier New" w:hAnsi="Courier New" w:cs="Courier New"/>
              </w:rPr>
            </w:pPr>
            <w:r>
              <w:rPr>
                <w:rFonts w:ascii="Courier New" w:hAnsi="Courier New" w:cs="Courier New"/>
              </w:rPr>
              <w:t>2025 год – 5</w:t>
            </w:r>
            <w:r w:rsidR="000310DC">
              <w:rPr>
                <w:rFonts w:ascii="Courier New" w:hAnsi="Courier New" w:cs="Courier New"/>
              </w:rPr>
              <w:t xml:space="preserve">0,0 </w:t>
            </w:r>
            <w:r w:rsidR="000310DC" w:rsidRPr="008703F3">
              <w:rPr>
                <w:rFonts w:ascii="Courier New" w:hAnsi="Courier New" w:cs="Courier New"/>
              </w:rPr>
              <w:t>тыс. рублей</w:t>
            </w:r>
          </w:p>
          <w:p w14:paraId="7AB73194" w14:textId="77777777" w:rsidR="000310DC" w:rsidRDefault="00440A05" w:rsidP="000310DC">
            <w:pPr>
              <w:spacing w:after="0" w:line="240" w:lineRule="auto"/>
              <w:jc w:val="both"/>
              <w:rPr>
                <w:rFonts w:ascii="Courier New" w:hAnsi="Courier New" w:cs="Courier New"/>
              </w:rPr>
            </w:pPr>
            <w:r>
              <w:rPr>
                <w:rFonts w:ascii="Courier New" w:hAnsi="Courier New" w:cs="Courier New"/>
              </w:rPr>
              <w:t>2026 год – 6</w:t>
            </w:r>
            <w:r w:rsidR="000310DC">
              <w:rPr>
                <w:rFonts w:ascii="Courier New" w:hAnsi="Courier New" w:cs="Courier New"/>
              </w:rPr>
              <w:t>0,0</w:t>
            </w:r>
            <w:r w:rsidR="000310DC" w:rsidRPr="008703F3">
              <w:rPr>
                <w:rFonts w:ascii="Courier New" w:hAnsi="Courier New" w:cs="Courier New"/>
              </w:rPr>
              <w:t xml:space="preserve"> тыс. рублей</w:t>
            </w:r>
          </w:p>
          <w:p w14:paraId="60F5EAEE" w14:textId="77777777" w:rsidR="000310DC" w:rsidRDefault="00440A05" w:rsidP="000310DC">
            <w:pPr>
              <w:spacing w:after="0" w:line="240" w:lineRule="auto"/>
              <w:jc w:val="both"/>
              <w:rPr>
                <w:rFonts w:ascii="Courier New" w:hAnsi="Courier New" w:cs="Courier New"/>
              </w:rPr>
            </w:pPr>
            <w:r>
              <w:rPr>
                <w:rFonts w:ascii="Courier New" w:hAnsi="Courier New" w:cs="Courier New"/>
              </w:rPr>
              <w:t>2027 год – 7</w:t>
            </w:r>
            <w:r w:rsidR="000310DC">
              <w:rPr>
                <w:rFonts w:ascii="Courier New" w:hAnsi="Courier New" w:cs="Courier New"/>
              </w:rPr>
              <w:t>0,0</w:t>
            </w:r>
            <w:r w:rsidR="000310DC" w:rsidRPr="008703F3">
              <w:rPr>
                <w:rFonts w:ascii="Courier New" w:hAnsi="Courier New" w:cs="Courier New"/>
              </w:rPr>
              <w:t xml:space="preserve"> тыс. рублей</w:t>
            </w:r>
          </w:p>
          <w:p w14:paraId="5542A984" w14:textId="77777777" w:rsidR="000310DC" w:rsidRDefault="00440A05" w:rsidP="000310DC">
            <w:pPr>
              <w:spacing w:after="0" w:line="240" w:lineRule="auto"/>
              <w:jc w:val="both"/>
              <w:rPr>
                <w:rFonts w:ascii="Courier New" w:hAnsi="Courier New" w:cs="Courier New"/>
              </w:rPr>
            </w:pPr>
            <w:r>
              <w:rPr>
                <w:rFonts w:ascii="Courier New" w:hAnsi="Courier New" w:cs="Courier New"/>
              </w:rPr>
              <w:t>2028 год - 8</w:t>
            </w:r>
            <w:r w:rsidR="000310DC">
              <w:rPr>
                <w:rFonts w:ascii="Courier New" w:hAnsi="Courier New" w:cs="Courier New"/>
              </w:rPr>
              <w:t>0,0</w:t>
            </w:r>
            <w:r w:rsidR="000310DC" w:rsidRPr="008703F3">
              <w:rPr>
                <w:rFonts w:ascii="Courier New" w:hAnsi="Courier New" w:cs="Courier New"/>
              </w:rPr>
              <w:t xml:space="preserve"> тыс. рублей</w:t>
            </w:r>
          </w:p>
          <w:p w14:paraId="796E0CDC" w14:textId="77777777" w:rsidR="00440A05" w:rsidRDefault="007C6AB9" w:rsidP="00440A05">
            <w:pPr>
              <w:spacing w:after="0" w:line="240" w:lineRule="auto"/>
              <w:jc w:val="both"/>
              <w:rPr>
                <w:rFonts w:ascii="Courier New" w:hAnsi="Courier New" w:cs="Courier New"/>
              </w:rPr>
            </w:pPr>
            <w:r>
              <w:rPr>
                <w:rFonts w:ascii="Courier New" w:hAnsi="Courier New" w:cs="Courier New"/>
              </w:rPr>
              <w:t xml:space="preserve">Подпрограмма 5 </w:t>
            </w:r>
            <w:proofErr w:type="gramStart"/>
            <w:r>
              <w:rPr>
                <w:rFonts w:ascii="Courier New" w:hAnsi="Courier New" w:cs="Courier New"/>
              </w:rPr>
              <w:t>–  14</w:t>
            </w:r>
            <w:r w:rsidR="00440A05">
              <w:rPr>
                <w:rFonts w:ascii="Courier New" w:hAnsi="Courier New" w:cs="Courier New"/>
              </w:rPr>
              <w:t>0</w:t>
            </w:r>
            <w:proofErr w:type="gramEnd"/>
            <w:r w:rsidR="00440A05">
              <w:rPr>
                <w:rFonts w:ascii="Courier New" w:hAnsi="Courier New" w:cs="Courier New"/>
              </w:rPr>
              <w:t xml:space="preserve">,0 </w:t>
            </w:r>
            <w:proofErr w:type="spellStart"/>
            <w:r w:rsidR="00440A05">
              <w:rPr>
                <w:rFonts w:ascii="Courier New" w:hAnsi="Courier New" w:cs="Courier New"/>
              </w:rPr>
              <w:t>тыс.рублей</w:t>
            </w:r>
            <w:proofErr w:type="spellEnd"/>
            <w:r w:rsidR="00440A05">
              <w:rPr>
                <w:rFonts w:ascii="Courier New" w:hAnsi="Courier New" w:cs="Courier New"/>
              </w:rPr>
              <w:t>, из них:</w:t>
            </w:r>
          </w:p>
          <w:p w14:paraId="0DF040F2" w14:textId="77777777" w:rsidR="00440A05" w:rsidRPr="008703F3" w:rsidRDefault="00D12496" w:rsidP="00440A05">
            <w:pPr>
              <w:spacing w:after="0" w:line="240" w:lineRule="auto"/>
              <w:jc w:val="both"/>
              <w:rPr>
                <w:rFonts w:ascii="Courier New" w:hAnsi="Courier New" w:cs="Courier New"/>
              </w:rPr>
            </w:pPr>
            <w:r>
              <w:rPr>
                <w:rFonts w:ascii="Courier New" w:hAnsi="Courier New" w:cs="Courier New"/>
              </w:rPr>
              <w:t xml:space="preserve">2023год – </w:t>
            </w:r>
            <w:r w:rsidR="00440A05">
              <w:rPr>
                <w:rFonts w:ascii="Courier New" w:hAnsi="Courier New" w:cs="Courier New"/>
              </w:rPr>
              <w:t>0</w:t>
            </w:r>
            <w:r w:rsidR="00440A05" w:rsidRPr="008703F3">
              <w:rPr>
                <w:rFonts w:ascii="Courier New" w:hAnsi="Courier New" w:cs="Courier New"/>
              </w:rPr>
              <w:t xml:space="preserve"> тыс. рублей</w:t>
            </w:r>
          </w:p>
          <w:p w14:paraId="54F8427A" w14:textId="77777777" w:rsidR="00440A05" w:rsidRPr="008703F3" w:rsidRDefault="00D12496" w:rsidP="00440A05">
            <w:pPr>
              <w:spacing w:after="0" w:line="240" w:lineRule="auto"/>
              <w:jc w:val="both"/>
              <w:rPr>
                <w:rFonts w:ascii="Courier New" w:hAnsi="Courier New" w:cs="Courier New"/>
              </w:rPr>
            </w:pPr>
            <w:r>
              <w:rPr>
                <w:rFonts w:ascii="Courier New" w:hAnsi="Courier New" w:cs="Courier New"/>
              </w:rPr>
              <w:t xml:space="preserve">2024год – </w:t>
            </w:r>
            <w:r w:rsidR="00440A05">
              <w:rPr>
                <w:rFonts w:ascii="Courier New" w:hAnsi="Courier New" w:cs="Courier New"/>
              </w:rPr>
              <w:t xml:space="preserve">0 </w:t>
            </w:r>
            <w:r w:rsidR="00440A05" w:rsidRPr="008703F3">
              <w:rPr>
                <w:rFonts w:ascii="Courier New" w:hAnsi="Courier New" w:cs="Courier New"/>
              </w:rPr>
              <w:t>тыс. рублей</w:t>
            </w:r>
          </w:p>
          <w:p w14:paraId="531B35DC" w14:textId="77777777" w:rsidR="00440A05" w:rsidRPr="008703F3" w:rsidRDefault="007C6AB9" w:rsidP="00440A05">
            <w:pPr>
              <w:spacing w:after="0" w:line="240" w:lineRule="auto"/>
              <w:jc w:val="both"/>
              <w:rPr>
                <w:rFonts w:ascii="Courier New" w:hAnsi="Courier New" w:cs="Courier New"/>
              </w:rPr>
            </w:pPr>
            <w:r>
              <w:rPr>
                <w:rFonts w:ascii="Courier New" w:hAnsi="Courier New" w:cs="Courier New"/>
              </w:rPr>
              <w:t>2025 год – 2</w:t>
            </w:r>
            <w:r w:rsidR="00440A05">
              <w:rPr>
                <w:rFonts w:ascii="Courier New" w:hAnsi="Courier New" w:cs="Courier New"/>
              </w:rPr>
              <w:t xml:space="preserve">0,0 </w:t>
            </w:r>
            <w:r w:rsidR="00440A05" w:rsidRPr="008703F3">
              <w:rPr>
                <w:rFonts w:ascii="Courier New" w:hAnsi="Courier New" w:cs="Courier New"/>
              </w:rPr>
              <w:t>тыс. рублей</w:t>
            </w:r>
          </w:p>
          <w:p w14:paraId="55EE1635" w14:textId="77777777" w:rsidR="00440A05" w:rsidRDefault="007C6AB9" w:rsidP="00440A05">
            <w:pPr>
              <w:spacing w:after="0" w:line="240" w:lineRule="auto"/>
              <w:jc w:val="both"/>
              <w:rPr>
                <w:rFonts w:ascii="Courier New" w:hAnsi="Courier New" w:cs="Courier New"/>
              </w:rPr>
            </w:pPr>
            <w:r>
              <w:rPr>
                <w:rFonts w:ascii="Courier New" w:hAnsi="Courier New" w:cs="Courier New"/>
              </w:rPr>
              <w:t>2026 год – 3</w:t>
            </w:r>
            <w:r w:rsidR="00440A05">
              <w:rPr>
                <w:rFonts w:ascii="Courier New" w:hAnsi="Courier New" w:cs="Courier New"/>
              </w:rPr>
              <w:t>0,0</w:t>
            </w:r>
            <w:r w:rsidR="00440A05" w:rsidRPr="008703F3">
              <w:rPr>
                <w:rFonts w:ascii="Courier New" w:hAnsi="Courier New" w:cs="Courier New"/>
              </w:rPr>
              <w:t xml:space="preserve"> тыс. рублей</w:t>
            </w:r>
          </w:p>
          <w:p w14:paraId="29D6CE90" w14:textId="77777777" w:rsidR="00440A05" w:rsidRDefault="007C6AB9" w:rsidP="00440A05">
            <w:pPr>
              <w:spacing w:after="0" w:line="240" w:lineRule="auto"/>
              <w:jc w:val="both"/>
              <w:rPr>
                <w:rFonts w:ascii="Courier New" w:hAnsi="Courier New" w:cs="Courier New"/>
              </w:rPr>
            </w:pPr>
            <w:r>
              <w:rPr>
                <w:rFonts w:ascii="Courier New" w:hAnsi="Courier New" w:cs="Courier New"/>
              </w:rPr>
              <w:t>2027 год – 4</w:t>
            </w:r>
            <w:r w:rsidR="00440A05">
              <w:rPr>
                <w:rFonts w:ascii="Courier New" w:hAnsi="Courier New" w:cs="Courier New"/>
              </w:rPr>
              <w:t>0,0</w:t>
            </w:r>
            <w:r w:rsidR="00440A05" w:rsidRPr="008703F3">
              <w:rPr>
                <w:rFonts w:ascii="Courier New" w:hAnsi="Courier New" w:cs="Courier New"/>
              </w:rPr>
              <w:t xml:space="preserve"> тыс. рублей</w:t>
            </w:r>
          </w:p>
          <w:p w14:paraId="30BF45F3" w14:textId="77777777" w:rsidR="00440A05" w:rsidRDefault="007C6AB9" w:rsidP="00440A05">
            <w:pPr>
              <w:spacing w:after="0" w:line="240" w:lineRule="auto"/>
              <w:jc w:val="both"/>
              <w:rPr>
                <w:rFonts w:ascii="Courier New" w:hAnsi="Courier New" w:cs="Courier New"/>
              </w:rPr>
            </w:pPr>
            <w:r>
              <w:rPr>
                <w:rFonts w:ascii="Courier New" w:hAnsi="Courier New" w:cs="Courier New"/>
              </w:rPr>
              <w:t>2028 год - 5</w:t>
            </w:r>
            <w:r w:rsidR="00440A05">
              <w:rPr>
                <w:rFonts w:ascii="Courier New" w:hAnsi="Courier New" w:cs="Courier New"/>
              </w:rPr>
              <w:t>0,0</w:t>
            </w:r>
            <w:r w:rsidR="00440A05" w:rsidRPr="008703F3">
              <w:rPr>
                <w:rFonts w:ascii="Courier New" w:hAnsi="Courier New" w:cs="Courier New"/>
              </w:rPr>
              <w:t xml:space="preserve"> тыс. рублей</w:t>
            </w:r>
          </w:p>
          <w:p w14:paraId="34EB5ABD" w14:textId="77777777" w:rsidR="00374B73" w:rsidRPr="008703F3" w:rsidRDefault="00374B73" w:rsidP="004318F4">
            <w:pPr>
              <w:autoSpaceDE w:val="0"/>
              <w:autoSpaceDN w:val="0"/>
              <w:adjustRightInd w:val="0"/>
              <w:spacing w:after="0" w:line="240" w:lineRule="auto"/>
              <w:jc w:val="both"/>
              <w:rPr>
                <w:rFonts w:ascii="Courier New" w:hAnsi="Courier New" w:cs="Courier New"/>
                <w:b/>
              </w:rPr>
            </w:pPr>
            <w:r w:rsidRPr="008703F3">
              <w:rPr>
                <w:rFonts w:ascii="Courier New" w:hAnsi="Courier New" w:cs="Courier New"/>
              </w:rPr>
              <w:t xml:space="preserve">Объемы финансирования </w:t>
            </w:r>
            <w:r w:rsidR="006E7E45">
              <w:rPr>
                <w:rFonts w:ascii="Courier New" w:hAnsi="Courier New" w:cs="Courier New"/>
              </w:rPr>
              <w:t xml:space="preserve">муниципальной </w:t>
            </w:r>
            <w:r w:rsidRPr="008703F3">
              <w:rPr>
                <w:rFonts w:ascii="Courier New" w:hAnsi="Courier New" w:cs="Courier New"/>
              </w:rPr>
              <w:t xml:space="preserve">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w:t>
            </w:r>
            <w:proofErr w:type="gramStart"/>
            <w:r w:rsidRPr="008703F3">
              <w:rPr>
                <w:rFonts w:ascii="Courier New" w:hAnsi="Courier New" w:cs="Courier New"/>
              </w:rPr>
              <w:t>финансовый  год</w:t>
            </w:r>
            <w:proofErr w:type="gramEnd"/>
          </w:p>
        </w:tc>
      </w:tr>
      <w:tr w:rsidR="00374B73" w:rsidRPr="008703F3" w14:paraId="34A54471" w14:textId="77777777" w:rsidTr="004318F4">
        <w:trPr>
          <w:trHeight w:val="983"/>
        </w:trPr>
        <w:tc>
          <w:tcPr>
            <w:tcW w:w="2943" w:type="dxa"/>
          </w:tcPr>
          <w:p w14:paraId="06748D3B" w14:textId="77777777" w:rsidR="00374B73" w:rsidRPr="008703F3" w:rsidRDefault="00374B73" w:rsidP="004318F4">
            <w:pPr>
              <w:autoSpaceDE w:val="0"/>
              <w:autoSpaceDN w:val="0"/>
              <w:adjustRightInd w:val="0"/>
              <w:spacing w:after="0" w:line="240" w:lineRule="auto"/>
              <w:rPr>
                <w:rFonts w:ascii="Courier New" w:hAnsi="Courier New" w:cs="Courier New"/>
                <w:b/>
              </w:rPr>
            </w:pPr>
            <w:r w:rsidRPr="008703F3">
              <w:rPr>
                <w:rFonts w:ascii="Courier New" w:hAnsi="Courier New" w:cs="Courier New"/>
              </w:rPr>
              <w:lastRenderedPageBreak/>
              <w:t xml:space="preserve">Ожидаемые конечные результаты, оценка планируемой эффективности </w:t>
            </w:r>
          </w:p>
        </w:tc>
        <w:tc>
          <w:tcPr>
            <w:tcW w:w="6804" w:type="dxa"/>
          </w:tcPr>
          <w:p w14:paraId="405AD465" w14:textId="77777777" w:rsidR="00374B73" w:rsidRDefault="00374B73"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sidRPr="00AB45B8">
              <w:rPr>
                <w:rFonts w:ascii="Courier New" w:hAnsi="Courier New" w:cs="Courier New"/>
              </w:rPr>
              <w:t>Снижение уровня</w:t>
            </w:r>
            <w:r>
              <w:rPr>
                <w:rFonts w:ascii="Courier New" w:hAnsi="Courier New" w:cs="Courier New"/>
              </w:rPr>
              <w:t xml:space="preserve"> заболеваемости ВИЧ – инфекцией;</w:t>
            </w:r>
            <w:r w:rsidRPr="00AB45B8">
              <w:rPr>
                <w:rFonts w:ascii="Courier New" w:hAnsi="Courier New" w:cs="Courier New"/>
              </w:rPr>
              <w:t xml:space="preserve"> </w:t>
            </w:r>
          </w:p>
          <w:p w14:paraId="7792F6DD" w14:textId="77777777" w:rsidR="00374B73" w:rsidRDefault="00374B73"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sidRPr="00AB45B8">
              <w:rPr>
                <w:rFonts w:ascii="Courier New" w:hAnsi="Courier New" w:cs="Courier New"/>
              </w:rPr>
              <w:t>Совершенствование системы профилактики заболеваний ВИЧ – инфекцией, пропаганды здорового образа жизни</w:t>
            </w:r>
            <w:r>
              <w:rPr>
                <w:rFonts w:ascii="Courier New" w:hAnsi="Courier New" w:cs="Courier New"/>
              </w:rPr>
              <w:t>;</w:t>
            </w:r>
          </w:p>
          <w:p w14:paraId="5C1563C2" w14:textId="77777777" w:rsidR="00374B73" w:rsidRDefault="00374B73" w:rsidP="004318F4">
            <w:pPr>
              <w:spacing w:after="0" w:line="240" w:lineRule="auto"/>
              <w:jc w:val="both"/>
              <w:rPr>
                <w:rFonts w:ascii="Courier New" w:hAnsi="Courier New" w:cs="Courier New"/>
              </w:rPr>
            </w:pPr>
            <w:r>
              <w:rPr>
                <w:rFonts w:ascii="Courier New" w:hAnsi="Courier New" w:cs="Courier New"/>
              </w:rPr>
              <w:t>- Повышение удельного веса численности молодежи, принявшей участие в мероприятиях по профилактике социально-негативных явлений, к общей численности молодежи муниципального образования Балаганский район;</w:t>
            </w:r>
          </w:p>
          <w:p w14:paraId="3BA103D6" w14:textId="77777777" w:rsidR="00374B73" w:rsidRPr="00735B7A" w:rsidRDefault="00374B73" w:rsidP="004318F4">
            <w:pPr>
              <w:spacing w:after="0" w:line="240" w:lineRule="auto"/>
              <w:jc w:val="both"/>
              <w:rPr>
                <w:rFonts w:ascii="Courier New" w:hAnsi="Courier New" w:cs="Courier New"/>
              </w:rPr>
            </w:pPr>
            <w:r w:rsidRPr="00735B7A">
              <w:rPr>
                <w:rFonts w:ascii="Courier New" w:hAnsi="Courier New" w:cs="Courier New"/>
              </w:rPr>
              <w:t>- Снижение доли детей и подростков в возрасте до 14 лет, зарегистрированных с диагнозом «синдром зависимости от наркотических средств(наркомания)», «</w:t>
            </w:r>
            <w:proofErr w:type="gramStart"/>
            <w:r w:rsidRPr="00735B7A">
              <w:rPr>
                <w:rFonts w:ascii="Courier New" w:hAnsi="Courier New" w:cs="Courier New"/>
              </w:rPr>
              <w:t>пагубное(</w:t>
            </w:r>
            <w:proofErr w:type="gramEnd"/>
            <w:r w:rsidRPr="00735B7A">
              <w:rPr>
                <w:rFonts w:ascii="Courier New" w:hAnsi="Courier New" w:cs="Courier New"/>
              </w:rPr>
              <w:t>с вредными последствиями) употребление наркотических средств»;</w:t>
            </w:r>
          </w:p>
          <w:p w14:paraId="2B1CF3F9" w14:textId="77777777" w:rsidR="00374B73" w:rsidRPr="00AB45B8" w:rsidRDefault="00374B73" w:rsidP="004318F4">
            <w:pPr>
              <w:widowControl w:val="0"/>
              <w:tabs>
                <w:tab w:val="left" w:pos="1440"/>
              </w:tabs>
              <w:suppressAutoHyphens/>
              <w:spacing w:after="0" w:line="240" w:lineRule="auto"/>
              <w:jc w:val="both"/>
              <w:rPr>
                <w:rFonts w:ascii="Courier New" w:hAnsi="Courier New" w:cs="Courier New"/>
                <w:iCs/>
              </w:rPr>
            </w:pPr>
            <w:r w:rsidRPr="00735B7A">
              <w:rPr>
                <w:rFonts w:ascii="Courier New" w:hAnsi="Courier New" w:cs="Courier New"/>
              </w:rPr>
              <w:t>- Снижение доли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молодых людей от 14 до 35 лет;</w:t>
            </w:r>
          </w:p>
          <w:p w14:paraId="10C85906" w14:textId="77777777" w:rsidR="00374B73" w:rsidRDefault="00374B73"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Повышение уровня гражданского и патриотического воспитания и допризывной подготовки молодежи;</w:t>
            </w:r>
          </w:p>
          <w:p w14:paraId="710BEC2E" w14:textId="77777777" w:rsidR="00374B73" w:rsidRDefault="00374B73"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Поддержка талантливой молодежи;</w:t>
            </w:r>
          </w:p>
          <w:p w14:paraId="717098F8" w14:textId="77777777" w:rsidR="00374B73" w:rsidRDefault="00374B73"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sidRPr="00AB45B8">
              <w:rPr>
                <w:rFonts w:ascii="Courier New" w:hAnsi="Courier New" w:cs="Courier New"/>
              </w:rPr>
              <w:t>Снижение уровн</w:t>
            </w:r>
            <w:r>
              <w:rPr>
                <w:rFonts w:ascii="Courier New" w:hAnsi="Courier New" w:cs="Courier New"/>
              </w:rPr>
              <w:t>я заболеваемости туберкулезом;</w:t>
            </w:r>
          </w:p>
          <w:p w14:paraId="07A95078" w14:textId="77777777" w:rsidR="00374B73" w:rsidRDefault="00374B73"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sidRPr="00AB45B8">
              <w:rPr>
                <w:rFonts w:ascii="Courier New" w:hAnsi="Courier New" w:cs="Courier New"/>
              </w:rPr>
              <w:t>Совершенствование системы профилак</w:t>
            </w:r>
            <w:r>
              <w:rPr>
                <w:rFonts w:ascii="Courier New" w:hAnsi="Courier New" w:cs="Courier New"/>
              </w:rPr>
              <w:t>тики заболеваний туберкулезом</w:t>
            </w:r>
            <w:r w:rsidRPr="00AB45B8">
              <w:rPr>
                <w:rFonts w:ascii="Courier New" w:hAnsi="Courier New" w:cs="Courier New"/>
              </w:rPr>
              <w:t>, пропаганды здорового образа жизни</w:t>
            </w:r>
            <w:r>
              <w:rPr>
                <w:rFonts w:ascii="Courier New" w:hAnsi="Courier New" w:cs="Courier New"/>
              </w:rPr>
              <w:t>;</w:t>
            </w:r>
          </w:p>
          <w:p w14:paraId="0580AE24" w14:textId="77777777" w:rsidR="00374B73" w:rsidRPr="00E23FEB" w:rsidRDefault="00374B73"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Снижение уровня заболеваемости алкоголизмом.</w:t>
            </w:r>
          </w:p>
        </w:tc>
      </w:tr>
    </w:tbl>
    <w:p w14:paraId="433F60B8" w14:textId="77777777" w:rsidR="00374B73" w:rsidRDefault="00374B73" w:rsidP="00374B73">
      <w:pPr>
        <w:tabs>
          <w:tab w:val="left" w:pos="8647"/>
        </w:tabs>
        <w:spacing w:after="0" w:line="240" w:lineRule="auto"/>
        <w:rPr>
          <w:rFonts w:ascii="Courier New" w:hAnsi="Courier New" w:cs="Courier New"/>
          <w:sz w:val="22"/>
          <w:szCs w:val="22"/>
        </w:rPr>
      </w:pPr>
    </w:p>
    <w:p w14:paraId="716E3920" w14:textId="77777777" w:rsidR="00374B73" w:rsidRDefault="00374B73" w:rsidP="008444F2">
      <w:pPr>
        <w:spacing w:after="0" w:line="240" w:lineRule="auto"/>
        <w:jc w:val="center"/>
        <w:rPr>
          <w:rFonts w:ascii="Courier New" w:hAnsi="Courier New" w:cs="Courier New"/>
        </w:rPr>
      </w:pPr>
    </w:p>
    <w:p w14:paraId="2C926900" w14:textId="77777777" w:rsidR="00374B73" w:rsidRPr="00374B73" w:rsidRDefault="00374B73" w:rsidP="00374B73">
      <w:pPr>
        <w:spacing w:after="0" w:line="240" w:lineRule="auto"/>
        <w:jc w:val="center"/>
        <w:rPr>
          <w:rFonts w:ascii="Arial" w:hAnsi="Arial" w:cs="Arial"/>
          <w:bCs/>
          <w:sz w:val="24"/>
          <w:szCs w:val="24"/>
        </w:rPr>
      </w:pPr>
      <w:r w:rsidRPr="00374B73">
        <w:rPr>
          <w:rFonts w:ascii="Arial" w:hAnsi="Arial" w:cs="Arial"/>
          <w:bCs/>
          <w:sz w:val="24"/>
          <w:szCs w:val="24"/>
        </w:rPr>
        <w:t>Раздел 2. Характеристика текущего состояния сферы реализации муниципальной программы</w:t>
      </w:r>
    </w:p>
    <w:p w14:paraId="07D2FFE4" w14:textId="77777777" w:rsidR="00374B73" w:rsidRPr="00374B73" w:rsidRDefault="00374B73" w:rsidP="00374B73">
      <w:pPr>
        <w:spacing w:after="0" w:line="240" w:lineRule="auto"/>
        <w:jc w:val="center"/>
        <w:rPr>
          <w:rFonts w:ascii="Arial" w:hAnsi="Arial" w:cs="Arial"/>
          <w:b/>
          <w:bCs/>
          <w:sz w:val="24"/>
          <w:szCs w:val="24"/>
        </w:rPr>
      </w:pPr>
    </w:p>
    <w:p w14:paraId="44AF8DF7" w14:textId="77777777" w:rsidR="00374B73" w:rsidRPr="00374B73" w:rsidRDefault="00374B73" w:rsidP="00374B73">
      <w:pPr>
        <w:spacing w:after="0" w:line="240" w:lineRule="auto"/>
        <w:ind w:firstLine="708"/>
        <w:jc w:val="both"/>
        <w:rPr>
          <w:rFonts w:ascii="Arial" w:hAnsi="Arial" w:cs="Arial"/>
          <w:sz w:val="24"/>
          <w:szCs w:val="24"/>
        </w:rPr>
      </w:pPr>
      <w:r w:rsidRPr="00374B73">
        <w:rPr>
          <w:rFonts w:ascii="Arial" w:hAnsi="Arial" w:cs="Arial"/>
          <w:sz w:val="24"/>
          <w:szCs w:val="24"/>
        </w:rPr>
        <w:t xml:space="preserve">Целостное и последовательное осуществление работы с молодежью является одним из факторов устойчивого развития любого муниципального </w:t>
      </w:r>
      <w:r w:rsidRPr="00374B73">
        <w:rPr>
          <w:rFonts w:ascii="Arial" w:hAnsi="Arial" w:cs="Arial"/>
          <w:sz w:val="24"/>
          <w:szCs w:val="24"/>
        </w:rPr>
        <w:lastRenderedPageBreak/>
        <w:t>образования. Оно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Осуществление работы с молодежью выступает инструментом социально-экономического и культурного развития муниципального образования.</w:t>
      </w:r>
    </w:p>
    <w:p w14:paraId="1DE62927" w14:textId="77777777" w:rsidR="00374B73" w:rsidRPr="00374B73" w:rsidRDefault="00374B73" w:rsidP="00374B73">
      <w:pPr>
        <w:spacing w:after="0" w:line="240" w:lineRule="auto"/>
        <w:ind w:firstLine="708"/>
        <w:jc w:val="both"/>
        <w:rPr>
          <w:rFonts w:ascii="Arial" w:hAnsi="Arial" w:cs="Arial"/>
          <w:sz w:val="24"/>
          <w:szCs w:val="24"/>
        </w:rPr>
      </w:pPr>
      <w:r w:rsidRPr="00374B73">
        <w:rPr>
          <w:rFonts w:ascii="Arial" w:hAnsi="Arial" w:cs="Arial"/>
          <w:sz w:val="24"/>
          <w:szCs w:val="24"/>
        </w:rPr>
        <w:t>В соответствии с задачами, поставленными перед органами местного самоуправления Федеральным законом от 06.10.2003 г. № 131-ФЗ «Об общих принципах организации местного самоуправления в Российской Федерации», Президентом Российской Федерации, Правительством Российской Федерации в части ведения работы с молодежью, опираясь на методические рекомендации Министерства образования и науки Российской Федерации, муниципальные образования при организации работы с молодежью должны направить свою деятельность на создание необходимых правовых, социально-экономических, социально-культурных условий для физического, психологического, духовного, социального, эмоционального, познавательного и культурного развития молодежи и реальное обеспечение основных гарантий прав молодых граждан, а также на вовлечение молодых граждан в социальную практику и информирование о потенциальных возможностях развития в регионе, развитие созидательной активности.</w:t>
      </w:r>
    </w:p>
    <w:p w14:paraId="21C590A4" w14:textId="77777777" w:rsidR="00374B73" w:rsidRPr="00374B73" w:rsidRDefault="00374B73" w:rsidP="00374B73">
      <w:pPr>
        <w:spacing w:after="0" w:line="240" w:lineRule="auto"/>
        <w:ind w:firstLine="708"/>
        <w:jc w:val="both"/>
        <w:rPr>
          <w:rFonts w:ascii="Arial" w:hAnsi="Arial" w:cs="Arial"/>
          <w:sz w:val="24"/>
          <w:szCs w:val="24"/>
        </w:rPr>
      </w:pPr>
      <w:r w:rsidRPr="00374B73">
        <w:rPr>
          <w:rFonts w:ascii="Arial" w:hAnsi="Arial" w:cs="Arial"/>
          <w:sz w:val="24"/>
          <w:szCs w:val="24"/>
        </w:rPr>
        <w:t>В соответствии с Российским законодательством в Программе используются следующие основные понятия:</w:t>
      </w:r>
    </w:p>
    <w:p w14:paraId="334AA464" w14:textId="77777777" w:rsidR="00374B73" w:rsidRPr="00374B73" w:rsidRDefault="00374B73" w:rsidP="00374B73">
      <w:pPr>
        <w:spacing w:after="0" w:line="240" w:lineRule="auto"/>
        <w:ind w:firstLine="708"/>
        <w:jc w:val="both"/>
        <w:rPr>
          <w:rFonts w:ascii="Arial" w:hAnsi="Arial" w:cs="Arial"/>
          <w:color w:val="000000"/>
          <w:sz w:val="24"/>
          <w:szCs w:val="24"/>
        </w:rPr>
      </w:pPr>
      <w:r w:rsidRPr="00374B73">
        <w:rPr>
          <w:rFonts w:ascii="Arial" w:hAnsi="Arial" w:cs="Arial"/>
          <w:color w:val="000000"/>
          <w:sz w:val="24"/>
          <w:szCs w:val="24"/>
        </w:rPr>
        <w:t>-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14:paraId="51916EBD" w14:textId="77777777" w:rsidR="00374B73" w:rsidRPr="00374B73" w:rsidRDefault="00374B73" w:rsidP="00374B73">
      <w:pPr>
        <w:keepNext/>
        <w:shd w:val="clear" w:color="auto" w:fill="FFFFFF"/>
        <w:spacing w:after="0" w:line="240" w:lineRule="auto"/>
        <w:jc w:val="both"/>
        <w:outlineLvl w:val="1"/>
        <w:rPr>
          <w:rFonts w:ascii="Arial" w:hAnsi="Arial" w:cs="Arial"/>
          <w:bCs/>
          <w:color w:val="000000"/>
          <w:sz w:val="24"/>
          <w:szCs w:val="24"/>
        </w:rPr>
      </w:pPr>
      <w:r w:rsidRPr="00374B73">
        <w:rPr>
          <w:rFonts w:ascii="Arial" w:hAnsi="Arial" w:cs="Arial"/>
          <w:b/>
          <w:bCs/>
          <w:iCs/>
          <w:color w:val="000000"/>
          <w:sz w:val="24"/>
          <w:szCs w:val="24"/>
        </w:rPr>
        <w:t xml:space="preserve"> </w:t>
      </w:r>
      <w:r w:rsidRPr="00374B73">
        <w:rPr>
          <w:rFonts w:ascii="Arial" w:hAnsi="Arial" w:cs="Arial"/>
          <w:b/>
          <w:bCs/>
          <w:iCs/>
          <w:color w:val="000000"/>
          <w:sz w:val="24"/>
          <w:szCs w:val="24"/>
        </w:rPr>
        <w:tab/>
        <w:t xml:space="preserve">- </w:t>
      </w:r>
      <w:r w:rsidRPr="00374B73">
        <w:rPr>
          <w:rFonts w:ascii="Arial" w:hAnsi="Arial" w:cs="Arial"/>
          <w:b/>
          <w:bCs/>
          <w:iCs/>
          <w:sz w:val="22"/>
          <w:szCs w:val="22"/>
        </w:rPr>
        <w:t xml:space="preserve"> </w:t>
      </w:r>
      <w:r w:rsidRPr="00374B73">
        <w:rPr>
          <w:rFonts w:ascii="Arial" w:hAnsi="Arial" w:cs="Arial"/>
          <w:bCs/>
          <w:iCs/>
          <w:color w:val="000000"/>
          <w:sz w:val="24"/>
          <w:szCs w:val="24"/>
        </w:rPr>
        <w:t xml:space="preserve">молодежь, молодые граждане - социально-демографическая группа лиц в возрасте от 14 до 35 лет включительно (за исключением случаев, предусмотренных </w:t>
      </w:r>
      <w:hyperlink r:id="rId8" w:history="1">
        <w:r w:rsidRPr="00374B73">
          <w:rPr>
            <w:rFonts w:ascii="Arial" w:hAnsi="Arial" w:cs="Arial"/>
            <w:bCs/>
            <w:iCs/>
            <w:color w:val="000000"/>
            <w:sz w:val="24"/>
            <w:szCs w:val="24"/>
          </w:rPr>
          <w:t>частью 3 статьи 6</w:t>
        </w:r>
      </w:hyperlink>
      <w:r w:rsidRPr="00374B73">
        <w:rPr>
          <w:rFonts w:ascii="Arial" w:hAnsi="Arial" w:cs="Arial"/>
          <w:bCs/>
          <w:iCs/>
          <w:color w:val="000000"/>
          <w:sz w:val="24"/>
          <w:szCs w:val="24"/>
        </w:rPr>
        <w:t xml:space="preserve">  Федерального закона</w:t>
      </w:r>
      <w:r w:rsidRPr="00374B73">
        <w:rPr>
          <w:rFonts w:ascii="Arial" w:hAnsi="Arial" w:cs="Arial"/>
          <w:bCs/>
          <w:color w:val="000000"/>
          <w:sz w:val="24"/>
          <w:szCs w:val="24"/>
        </w:rPr>
        <w:t> от 30 декабря 2020 г. № 489-ФЗ "О молодежной политике в Российской Федерации»</w:t>
      </w:r>
      <w:r w:rsidRPr="00374B73">
        <w:rPr>
          <w:rFonts w:ascii="Arial" w:hAnsi="Arial" w:cs="Arial"/>
          <w:bCs/>
          <w:iCs/>
          <w:color w:val="000000"/>
          <w:sz w:val="24"/>
          <w:szCs w:val="24"/>
        </w:rPr>
        <w:t>), имеющих гражданство Российской Федерации</w:t>
      </w:r>
      <w:r w:rsidRPr="00374B73">
        <w:rPr>
          <w:rFonts w:ascii="Arial" w:hAnsi="Arial" w:cs="Arial"/>
          <w:b/>
          <w:bCs/>
          <w:i/>
          <w:iCs/>
          <w:color w:val="000000"/>
          <w:sz w:val="24"/>
          <w:szCs w:val="24"/>
        </w:rPr>
        <w:t>;</w:t>
      </w:r>
    </w:p>
    <w:p w14:paraId="53521D67" w14:textId="77777777" w:rsidR="00374B73" w:rsidRPr="00374B73" w:rsidRDefault="00374B73" w:rsidP="00374B73">
      <w:pPr>
        <w:autoSpaceDE w:val="0"/>
        <w:autoSpaceDN w:val="0"/>
        <w:adjustRightInd w:val="0"/>
        <w:spacing w:after="0" w:line="240" w:lineRule="auto"/>
        <w:ind w:firstLine="708"/>
        <w:jc w:val="both"/>
        <w:rPr>
          <w:rFonts w:ascii="Arial" w:hAnsi="Arial" w:cs="Arial"/>
          <w:bCs/>
          <w:iCs/>
          <w:sz w:val="24"/>
          <w:szCs w:val="24"/>
        </w:rPr>
      </w:pPr>
      <w:r w:rsidRPr="00374B73">
        <w:rPr>
          <w:rFonts w:ascii="Arial" w:hAnsi="Arial" w:cs="Arial"/>
          <w:color w:val="000000"/>
          <w:sz w:val="24"/>
          <w:szCs w:val="24"/>
        </w:rPr>
        <w:t xml:space="preserve">- </w:t>
      </w:r>
      <w:r w:rsidRPr="00374B73">
        <w:rPr>
          <w:rFonts w:ascii="Arial" w:hAnsi="Arial" w:cs="Arial"/>
          <w:bCs/>
          <w:iCs/>
          <w:sz w:val="24"/>
          <w:szCs w:val="24"/>
        </w:rPr>
        <w:t xml:space="preserve">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w:t>
      </w:r>
      <w:r w:rsidRPr="00374B73">
        <w:rPr>
          <w:rFonts w:ascii="Arial" w:hAnsi="Arial" w:cs="Arial"/>
          <w:color w:val="000000"/>
          <w:sz w:val="24"/>
          <w:szCs w:val="24"/>
        </w:rPr>
        <w:t xml:space="preserve">(за исключением случаев, предусмотренных </w:t>
      </w:r>
      <w:hyperlink r:id="rId9" w:history="1">
        <w:r w:rsidRPr="00374B73">
          <w:rPr>
            <w:rFonts w:ascii="Arial" w:hAnsi="Arial" w:cs="Arial"/>
            <w:color w:val="000000"/>
            <w:sz w:val="24"/>
            <w:szCs w:val="24"/>
          </w:rPr>
          <w:t>частью 3 статьи 6</w:t>
        </w:r>
      </w:hyperlink>
      <w:r w:rsidRPr="00374B73">
        <w:rPr>
          <w:rFonts w:ascii="Arial" w:hAnsi="Arial" w:cs="Arial"/>
          <w:color w:val="000000"/>
          <w:sz w:val="24"/>
          <w:szCs w:val="24"/>
        </w:rPr>
        <w:t xml:space="preserve">  Федерального закона от 30 декабря 2020 г. № 489-ФЗ "О молодежной </w:t>
      </w:r>
      <w:r w:rsidRPr="00374B73">
        <w:rPr>
          <w:rFonts w:ascii="Arial" w:hAnsi="Arial" w:cs="Arial"/>
          <w:iCs/>
          <w:color w:val="000000"/>
          <w:sz w:val="24"/>
          <w:szCs w:val="24"/>
        </w:rPr>
        <w:t>политике в Российской Федерации»</w:t>
      </w:r>
      <w:r w:rsidRPr="00374B73">
        <w:rPr>
          <w:rFonts w:ascii="Arial" w:hAnsi="Arial" w:cs="Arial"/>
          <w:color w:val="000000"/>
          <w:sz w:val="24"/>
          <w:szCs w:val="24"/>
        </w:rPr>
        <w:t>);</w:t>
      </w:r>
    </w:p>
    <w:p w14:paraId="103EE2F8" w14:textId="77777777" w:rsidR="00374B73" w:rsidRPr="006E7E45" w:rsidRDefault="00374B73" w:rsidP="00374B73">
      <w:pPr>
        <w:spacing w:after="0" w:line="240" w:lineRule="auto"/>
        <w:ind w:firstLine="708"/>
        <w:jc w:val="both"/>
        <w:rPr>
          <w:rFonts w:ascii="Arial" w:hAnsi="Arial" w:cs="Arial"/>
          <w:color w:val="000000"/>
          <w:sz w:val="24"/>
          <w:szCs w:val="24"/>
        </w:rPr>
      </w:pPr>
      <w:r w:rsidRPr="006E7E45">
        <w:rPr>
          <w:rFonts w:ascii="Arial" w:hAnsi="Arial" w:cs="Arial"/>
          <w:color w:val="000000"/>
          <w:sz w:val="24"/>
          <w:szCs w:val="24"/>
        </w:rPr>
        <w:t>-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14:paraId="579602CF" w14:textId="77777777" w:rsidR="00374B73" w:rsidRPr="00374B73" w:rsidRDefault="00374B73" w:rsidP="00374B73">
      <w:pPr>
        <w:spacing w:after="0" w:line="240" w:lineRule="auto"/>
        <w:jc w:val="both"/>
        <w:rPr>
          <w:rFonts w:ascii="Arial" w:hAnsi="Arial" w:cs="Arial"/>
          <w:b/>
          <w:sz w:val="24"/>
          <w:szCs w:val="24"/>
        </w:rPr>
      </w:pPr>
      <w:r w:rsidRPr="00374B73">
        <w:rPr>
          <w:rFonts w:ascii="Arial" w:hAnsi="Arial" w:cs="Arial"/>
          <w:b/>
          <w:sz w:val="24"/>
          <w:szCs w:val="24"/>
        </w:rPr>
        <w:lastRenderedPageBreak/>
        <w:tab/>
      </w:r>
      <w:r w:rsidRPr="00374B73">
        <w:rPr>
          <w:rFonts w:ascii="Arial" w:hAnsi="Arial" w:cs="Arial"/>
          <w:sz w:val="24"/>
          <w:szCs w:val="24"/>
        </w:rPr>
        <w:t>Средства муниципальной программы «Молодежь муниципального образ</w:t>
      </w:r>
      <w:r w:rsidR="004C3F29">
        <w:rPr>
          <w:rFonts w:ascii="Arial" w:hAnsi="Arial" w:cs="Arial"/>
          <w:sz w:val="24"/>
          <w:szCs w:val="24"/>
        </w:rPr>
        <w:t>ования Балаганский район на 2019 – 2024</w:t>
      </w:r>
      <w:r w:rsidRPr="00374B73">
        <w:rPr>
          <w:rFonts w:ascii="Arial" w:hAnsi="Arial" w:cs="Arial"/>
          <w:sz w:val="24"/>
          <w:szCs w:val="24"/>
        </w:rPr>
        <w:t xml:space="preserve"> годы» помогали администрации Балаганского района вести активную работу по развитию всех направлений молодежной политики с учетом особенностей нашей территории. Программные мероприятия были направлены на решение задач в области государственной молодежной политики, поставленных перед органами местного самоуправления федеральным законом № 131-ФЗ от 06.10.2003 г. «Об общих принципах организации местного самоуправления в Российской Федерации».</w:t>
      </w:r>
    </w:p>
    <w:p w14:paraId="30F69A50" w14:textId="77777777" w:rsidR="00374B73" w:rsidRPr="00374B73" w:rsidRDefault="00374B73" w:rsidP="00374B73">
      <w:pPr>
        <w:spacing w:after="0" w:line="240" w:lineRule="auto"/>
        <w:jc w:val="both"/>
        <w:rPr>
          <w:rFonts w:ascii="Arial" w:hAnsi="Arial" w:cs="Arial"/>
          <w:sz w:val="24"/>
          <w:szCs w:val="24"/>
          <w:lang w:eastAsia="en-US"/>
        </w:rPr>
      </w:pPr>
      <w:r w:rsidRPr="00374B73">
        <w:rPr>
          <w:rFonts w:ascii="Arial" w:hAnsi="Arial" w:cs="Arial"/>
          <w:sz w:val="24"/>
          <w:szCs w:val="24"/>
          <w:lang w:eastAsia="en-US"/>
        </w:rPr>
        <w:tab/>
        <w:t xml:space="preserve">В Балаганском районе отсутствуют специальные учреждения по работе с молодежью. Муниципальные образовательные учреждения, а также другие организации, которые являются исполнителями мероприятий муниципальной программы </w:t>
      </w:r>
      <w:r w:rsidRPr="00374B73">
        <w:rPr>
          <w:rFonts w:ascii="Arial" w:hAnsi="Arial" w:cs="Arial"/>
          <w:sz w:val="24"/>
          <w:szCs w:val="24"/>
        </w:rPr>
        <w:t>«Молодежь муниципального образ</w:t>
      </w:r>
      <w:r w:rsidR="004C3F29">
        <w:rPr>
          <w:rFonts w:ascii="Arial" w:hAnsi="Arial" w:cs="Arial"/>
          <w:sz w:val="24"/>
          <w:szCs w:val="24"/>
        </w:rPr>
        <w:t>ования Балаганский район на 2023 – 2028</w:t>
      </w:r>
      <w:r w:rsidRPr="00374B73">
        <w:rPr>
          <w:rFonts w:ascii="Arial" w:hAnsi="Arial" w:cs="Arial"/>
          <w:sz w:val="24"/>
          <w:szCs w:val="24"/>
        </w:rPr>
        <w:t xml:space="preserve"> годы», </w:t>
      </w:r>
      <w:r w:rsidRPr="00374B73">
        <w:rPr>
          <w:rFonts w:ascii="Arial" w:hAnsi="Arial" w:cs="Arial"/>
          <w:sz w:val="24"/>
          <w:szCs w:val="24"/>
          <w:lang w:eastAsia="en-US"/>
        </w:rPr>
        <w:t>не имеют собственных средств на эти цели. Поэтому выполнение на муниципальном уровне задач, поставленных перед органами местного самоуправления в области молодежной политики, невозможно, не имея целевых программных средств.</w:t>
      </w:r>
    </w:p>
    <w:p w14:paraId="7F8AC41A" w14:textId="77777777" w:rsidR="00374B73" w:rsidRPr="00374B73" w:rsidRDefault="00374B73" w:rsidP="00374B73">
      <w:pPr>
        <w:spacing w:after="0" w:line="240" w:lineRule="auto"/>
        <w:rPr>
          <w:rFonts w:ascii="Arial" w:hAnsi="Arial" w:cs="Arial"/>
          <w:bCs/>
          <w:sz w:val="24"/>
          <w:szCs w:val="24"/>
        </w:rPr>
      </w:pPr>
    </w:p>
    <w:p w14:paraId="09921FDF" w14:textId="77777777" w:rsidR="008444F2" w:rsidRPr="0080428F" w:rsidRDefault="008444F2" w:rsidP="008444F2">
      <w:pPr>
        <w:spacing w:after="0" w:line="240" w:lineRule="auto"/>
        <w:jc w:val="center"/>
        <w:rPr>
          <w:rFonts w:ascii="Arial" w:hAnsi="Arial" w:cs="Arial"/>
          <w:b/>
          <w:bCs/>
          <w:sz w:val="24"/>
          <w:szCs w:val="24"/>
        </w:rPr>
      </w:pPr>
    </w:p>
    <w:p w14:paraId="45DD5C64" w14:textId="77777777" w:rsidR="008444F2" w:rsidRPr="00BD50D3" w:rsidRDefault="008444F2" w:rsidP="008444F2">
      <w:pPr>
        <w:spacing w:after="0" w:line="240" w:lineRule="auto"/>
        <w:jc w:val="center"/>
        <w:rPr>
          <w:rFonts w:ascii="Arial" w:hAnsi="Arial" w:cs="Arial"/>
          <w:bCs/>
          <w:sz w:val="24"/>
          <w:szCs w:val="24"/>
        </w:rPr>
      </w:pPr>
      <w:r w:rsidRPr="00BD50D3">
        <w:rPr>
          <w:rFonts w:ascii="Arial" w:hAnsi="Arial" w:cs="Arial"/>
          <w:bCs/>
          <w:sz w:val="24"/>
          <w:szCs w:val="24"/>
        </w:rPr>
        <w:t>Раздел 3. Содержание проблемы и обосн</w:t>
      </w:r>
      <w:r>
        <w:rPr>
          <w:rFonts w:ascii="Arial" w:hAnsi="Arial" w:cs="Arial"/>
          <w:bCs/>
          <w:sz w:val="24"/>
          <w:szCs w:val="24"/>
        </w:rPr>
        <w:t>ование необходимости её решения</w:t>
      </w:r>
    </w:p>
    <w:p w14:paraId="582E52E0" w14:textId="77777777" w:rsidR="008444F2" w:rsidRPr="0080428F" w:rsidRDefault="008444F2" w:rsidP="008444F2">
      <w:pPr>
        <w:spacing w:after="0" w:line="240" w:lineRule="auto"/>
        <w:jc w:val="center"/>
        <w:rPr>
          <w:rFonts w:ascii="Arial" w:hAnsi="Arial" w:cs="Arial"/>
          <w:b/>
          <w:bCs/>
          <w:sz w:val="24"/>
          <w:szCs w:val="24"/>
        </w:rPr>
      </w:pPr>
    </w:p>
    <w:p w14:paraId="042E4075" w14:textId="77777777" w:rsidR="008444F2" w:rsidRPr="0080428F" w:rsidRDefault="008444F2" w:rsidP="008444F2">
      <w:pPr>
        <w:spacing w:after="0" w:line="240" w:lineRule="auto"/>
        <w:ind w:firstLine="708"/>
        <w:jc w:val="both"/>
        <w:rPr>
          <w:rFonts w:ascii="Arial" w:hAnsi="Arial" w:cs="Arial"/>
          <w:sz w:val="24"/>
          <w:szCs w:val="24"/>
        </w:rPr>
      </w:pPr>
      <w:r w:rsidRPr="00212DE3">
        <w:rPr>
          <w:rFonts w:ascii="Arial" w:hAnsi="Arial" w:cs="Arial"/>
          <w:sz w:val="24"/>
          <w:szCs w:val="24"/>
        </w:rPr>
        <w:t>Развитие добровольческого</w:t>
      </w:r>
      <w:r w:rsidR="00212DE3" w:rsidRPr="00212DE3">
        <w:rPr>
          <w:rFonts w:ascii="Arial" w:hAnsi="Arial" w:cs="Arial"/>
          <w:sz w:val="24"/>
          <w:szCs w:val="24"/>
        </w:rPr>
        <w:t>(волонтерского)</w:t>
      </w:r>
      <w:r w:rsidRPr="00212DE3">
        <w:rPr>
          <w:rFonts w:ascii="Arial" w:hAnsi="Arial" w:cs="Arial"/>
          <w:sz w:val="24"/>
          <w:szCs w:val="24"/>
        </w:rPr>
        <w:t xml:space="preserve"> движения – одно из приоритетных направлений</w:t>
      </w:r>
      <w:r w:rsidRPr="0080428F">
        <w:rPr>
          <w:rFonts w:ascii="Arial" w:hAnsi="Arial" w:cs="Arial"/>
          <w:sz w:val="24"/>
          <w:szCs w:val="24"/>
        </w:rPr>
        <w:t xml:space="preserve"> работы. Включение школьников</w:t>
      </w:r>
      <w:r w:rsidR="002A1BBD">
        <w:rPr>
          <w:rFonts w:ascii="Arial" w:hAnsi="Arial" w:cs="Arial"/>
          <w:sz w:val="24"/>
          <w:szCs w:val="24"/>
        </w:rPr>
        <w:t xml:space="preserve"> и студентов</w:t>
      </w:r>
      <w:r w:rsidRPr="0080428F">
        <w:rPr>
          <w:rFonts w:ascii="Arial" w:hAnsi="Arial" w:cs="Arial"/>
          <w:sz w:val="24"/>
          <w:szCs w:val="24"/>
        </w:rPr>
        <w:t xml:space="preserve"> в </w:t>
      </w:r>
      <w:r w:rsidR="00E515E9">
        <w:rPr>
          <w:rFonts w:ascii="Arial" w:hAnsi="Arial" w:cs="Arial"/>
          <w:sz w:val="24"/>
          <w:szCs w:val="24"/>
        </w:rPr>
        <w:t>добровольческую(</w:t>
      </w:r>
      <w:r w:rsidRPr="0080428F">
        <w:rPr>
          <w:rFonts w:ascii="Arial" w:hAnsi="Arial" w:cs="Arial"/>
          <w:sz w:val="24"/>
          <w:szCs w:val="24"/>
        </w:rPr>
        <w:t>волонтерскую</w:t>
      </w:r>
      <w:r w:rsidR="00E515E9">
        <w:rPr>
          <w:rFonts w:ascii="Arial" w:hAnsi="Arial" w:cs="Arial"/>
          <w:sz w:val="24"/>
          <w:szCs w:val="24"/>
        </w:rPr>
        <w:t>)</w:t>
      </w:r>
      <w:r w:rsidRPr="0080428F">
        <w:rPr>
          <w:rFonts w:ascii="Arial" w:hAnsi="Arial" w:cs="Arial"/>
          <w:sz w:val="24"/>
          <w:szCs w:val="24"/>
        </w:rPr>
        <w:t xml:space="preserve"> деятельность способствует, с одной стороны, развитию у молодежи социальной активности, с другой, </w:t>
      </w:r>
      <w:proofErr w:type="spellStart"/>
      <w:r w:rsidRPr="0080428F">
        <w:rPr>
          <w:rFonts w:ascii="Arial" w:hAnsi="Arial" w:cs="Arial"/>
          <w:sz w:val="24"/>
          <w:szCs w:val="24"/>
        </w:rPr>
        <w:t>референтность</w:t>
      </w:r>
      <w:proofErr w:type="spellEnd"/>
      <w:r w:rsidRPr="0080428F">
        <w:rPr>
          <w:rFonts w:ascii="Arial" w:hAnsi="Arial" w:cs="Arial"/>
          <w:sz w:val="24"/>
          <w:szCs w:val="24"/>
        </w:rPr>
        <w:t xml:space="preserve"> мнения сверстников и значимость общения в молодежной среде усилива</w:t>
      </w:r>
      <w:r>
        <w:rPr>
          <w:rFonts w:ascii="Arial" w:hAnsi="Arial" w:cs="Arial"/>
          <w:sz w:val="24"/>
          <w:szCs w:val="24"/>
        </w:rPr>
        <w:t>ю</w:t>
      </w:r>
      <w:r w:rsidRPr="0080428F">
        <w:rPr>
          <w:rFonts w:ascii="Arial" w:hAnsi="Arial" w:cs="Arial"/>
          <w:sz w:val="24"/>
          <w:szCs w:val="24"/>
        </w:rPr>
        <w:t>т эффективность работы по профилактике негативных явлений. Вместе с тем, ситу</w:t>
      </w:r>
      <w:r>
        <w:rPr>
          <w:rFonts w:ascii="Arial" w:hAnsi="Arial" w:cs="Arial"/>
          <w:sz w:val="24"/>
          <w:szCs w:val="24"/>
        </w:rPr>
        <w:t>а</w:t>
      </w:r>
      <w:r w:rsidRPr="0080428F">
        <w:rPr>
          <w:rFonts w:ascii="Arial" w:hAnsi="Arial" w:cs="Arial"/>
          <w:sz w:val="24"/>
          <w:szCs w:val="24"/>
        </w:rPr>
        <w:t xml:space="preserve">ция в сфере молодежной политики в Балаганском районе характеризуется рядом </w:t>
      </w:r>
      <w:r>
        <w:rPr>
          <w:rFonts w:ascii="Arial" w:hAnsi="Arial" w:cs="Arial"/>
          <w:sz w:val="24"/>
          <w:szCs w:val="24"/>
        </w:rPr>
        <w:t>негативных факторов и тенденций:</w:t>
      </w:r>
      <w:r w:rsidRPr="0080428F">
        <w:rPr>
          <w:rFonts w:ascii="Arial" w:hAnsi="Arial" w:cs="Arial"/>
          <w:sz w:val="24"/>
          <w:szCs w:val="24"/>
        </w:rPr>
        <w:t xml:space="preserve"> </w:t>
      </w:r>
    </w:p>
    <w:p w14:paraId="7D6B7D40" w14:textId="77777777"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1. Недостаточная социальная и гражданская активность молодежи,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Недостаточное выявление и поддержка талантливой и одаренной молодежи, д</w:t>
      </w:r>
      <w:r>
        <w:rPr>
          <w:rFonts w:ascii="Arial" w:hAnsi="Arial" w:cs="Arial"/>
          <w:sz w:val="24"/>
          <w:szCs w:val="24"/>
        </w:rPr>
        <w:t>етских общественных объединений;</w:t>
      </w:r>
      <w:r w:rsidRPr="0080428F">
        <w:rPr>
          <w:rFonts w:ascii="Arial" w:hAnsi="Arial" w:cs="Arial"/>
          <w:sz w:val="24"/>
          <w:szCs w:val="24"/>
        </w:rPr>
        <w:t xml:space="preserve"> </w:t>
      </w:r>
    </w:p>
    <w:p w14:paraId="1FB0FBA9" w14:textId="77777777"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2. Несмотря на предпринимаемые меры, в Балаганском районе сохраняются негативные тенденции в сфере незаконного потребления наркотических средств, алкоголя, табакокурения, распространения ВИЧ- инфекции и друг</w:t>
      </w:r>
      <w:r>
        <w:rPr>
          <w:rFonts w:ascii="Arial" w:hAnsi="Arial" w:cs="Arial"/>
          <w:sz w:val="24"/>
          <w:szCs w:val="24"/>
        </w:rPr>
        <w:t>их социально-негативных явлений.</w:t>
      </w:r>
      <w:r w:rsidRPr="0080428F">
        <w:rPr>
          <w:rFonts w:ascii="Arial" w:hAnsi="Arial" w:cs="Arial"/>
          <w:sz w:val="24"/>
          <w:szCs w:val="24"/>
        </w:rPr>
        <w:t xml:space="preserve"> </w:t>
      </w:r>
    </w:p>
    <w:p w14:paraId="63B33C2A" w14:textId="77777777" w:rsidR="008444F2" w:rsidRPr="0080428F" w:rsidRDefault="008444F2" w:rsidP="008444F2">
      <w:pPr>
        <w:spacing w:after="0" w:line="240" w:lineRule="auto"/>
        <w:ind w:firstLine="708"/>
        <w:jc w:val="both"/>
        <w:rPr>
          <w:rFonts w:ascii="Arial" w:hAnsi="Arial" w:cs="Arial"/>
          <w:sz w:val="24"/>
          <w:szCs w:val="24"/>
        </w:rPr>
      </w:pPr>
      <w:r w:rsidRPr="0080428F">
        <w:rPr>
          <w:rFonts w:ascii="Arial" w:hAnsi="Arial" w:cs="Arial"/>
          <w:sz w:val="24"/>
          <w:szCs w:val="24"/>
        </w:rPr>
        <w:t>Муниципальная программа «Молодежь</w:t>
      </w:r>
      <w:r>
        <w:rPr>
          <w:rFonts w:ascii="Arial" w:hAnsi="Arial" w:cs="Arial"/>
          <w:sz w:val="24"/>
          <w:szCs w:val="24"/>
        </w:rPr>
        <w:t xml:space="preserve"> муниципального образ</w:t>
      </w:r>
      <w:r w:rsidR="00BD39ED">
        <w:rPr>
          <w:rFonts w:ascii="Arial" w:hAnsi="Arial" w:cs="Arial"/>
          <w:sz w:val="24"/>
          <w:szCs w:val="24"/>
        </w:rPr>
        <w:t>ования Балаганский район на 2023 – 2028</w:t>
      </w:r>
      <w:r>
        <w:rPr>
          <w:rFonts w:ascii="Arial" w:hAnsi="Arial" w:cs="Arial"/>
          <w:sz w:val="24"/>
          <w:szCs w:val="24"/>
        </w:rPr>
        <w:t xml:space="preserve"> годы</w:t>
      </w:r>
      <w:r w:rsidRPr="0080428F">
        <w:rPr>
          <w:rFonts w:ascii="Arial" w:hAnsi="Arial" w:cs="Arial"/>
          <w:sz w:val="24"/>
          <w:szCs w:val="24"/>
        </w:rPr>
        <w:t xml:space="preserve">» призвана скоординировать действия органов местного самоуправления района, общественных объединений, учреждений, ведомств, в осуществлении работы с молодежью на территории района. </w:t>
      </w:r>
    </w:p>
    <w:p w14:paraId="6E17F2D1" w14:textId="77777777" w:rsidR="008444F2" w:rsidRPr="0080428F" w:rsidRDefault="008444F2" w:rsidP="008444F2">
      <w:pPr>
        <w:spacing w:after="0" w:line="240" w:lineRule="auto"/>
        <w:ind w:firstLine="708"/>
        <w:jc w:val="both"/>
        <w:rPr>
          <w:rFonts w:ascii="Arial" w:hAnsi="Arial" w:cs="Arial"/>
          <w:sz w:val="24"/>
          <w:szCs w:val="24"/>
        </w:rPr>
      </w:pPr>
    </w:p>
    <w:p w14:paraId="27CB3AC8" w14:textId="77777777" w:rsidR="008444F2" w:rsidRDefault="008444F2" w:rsidP="008444F2">
      <w:pPr>
        <w:tabs>
          <w:tab w:val="left" w:pos="1440"/>
        </w:tabs>
        <w:autoSpaceDE w:val="0"/>
        <w:autoSpaceDN w:val="0"/>
        <w:adjustRightInd w:val="0"/>
        <w:spacing w:after="0" w:line="240" w:lineRule="auto"/>
        <w:jc w:val="center"/>
        <w:rPr>
          <w:rFonts w:ascii="Arial" w:hAnsi="Arial" w:cs="Arial"/>
          <w:sz w:val="24"/>
          <w:szCs w:val="24"/>
        </w:rPr>
      </w:pPr>
    </w:p>
    <w:p w14:paraId="3A9AD210" w14:textId="77777777" w:rsidR="008703F3" w:rsidRPr="008703F3" w:rsidRDefault="008703F3" w:rsidP="008703F3">
      <w:pPr>
        <w:tabs>
          <w:tab w:val="left" w:pos="1440"/>
        </w:tabs>
        <w:autoSpaceDE w:val="0"/>
        <w:autoSpaceDN w:val="0"/>
        <w:adjustRightInd w:val="0"/>
        <w:spacing w:after="0" w:line="240" w:lineRule="auto"/>
        <w:jc w:val="center"/>
        <w:rPr>
          <w:rFonts w:ascii="Arial" w:hAnsi="Arial" w:cs="Arial"/>
          <w:sz w:val="24"/>
          <w:szCs w:val="24"/>
        </w:rPr>
      </w:pPr>
      <w:r w:rsidRPr="008703F3">
        <w:rPr>
          <w:rFonts w:ascii="Arial" w:hAnsi="Arial" w:cs="Arial"/>
          <w:sz w:val="24"/>
          <w:szCs w:val="24"/>
        </w:rPr>
        <w:t>Раздел 4. Цели и задачи муниципальной программы</w:t>
      </w:r>
    </w:p>
    <w:p w14:paraId="60798D9F" w14:textId="77777777" w:rsidR="00AF70CF" w:rsidRPr="00AF70CF" w:rsidRDefault="00AF70CF" w:rsidP="00AF70CF">
      <w:pPr>
        <w:spacing w:after="0" w:line="240" w:lineRule="auto"/>
        <w:ind w:firstLine="708"/>
        <w:jc w:val="both"/>
        <w:rPr>
          <w:rFonts w:ascii="Arial" w:hAnsi="Arial" w:cs="Arial"/>
          <w:sz w:val="24"/>
          <w:szCs w:val="24"/>
        </w:rPr>
      </w:pPr>
      <w:r w:rsidRPr="00AF70CF">
        <w:rPr>
          <w:rFonts w:ascii="Arial" w:hAnsi="Arial" w:cs="Arial"/>
          <w:sz w:val="24"/>
          <w:szCs w:val="24"/>
        </w:rPr>
        <w:t xml:space="preserve">Цель программы: </w:t>
      </w:r>
    </w:p>
    <w:p w14:paraId="323AF67D" w14:textId="77777777" w:rsidR="00AF70CF" w:rsidRPr="00AF70CF" w:rsidRDefault="00AF70CF" w:rsidP="00AF70CF">
      <w:pPr>
        <w:spacing w:after="0" w:line="240" w:lineRule="auto"/>
        <w:ind w:firstLine="708"/>
        <w:jc w:val="both"/>
        <w:rPr>
          <w:rFonts w:ascii="Arial" w:hAnsi="Arial" w:cs="Arial"/>
          <w:sz w:val="24"/>
          <w:szCs w:val="24"/>
        </w:rPr>
      </w:pPr>
      <w:r w:rsidRPr="00AF70CF">
        <w:rPr>
          <w:rFonts w:ascii="Arial" w:hAnsi="Arial" w:cs="Arial"/>
          <w:bCs/>
          <w:sz w:val="24"/>
          <w:szCs w:val="24"/>
        </w:rPr>
        <w:t>Реализация приоритетных направлений Стратегии государственной молодежной политики в Балаганском районе</w:t>
      </w:r>
    </w:p>
    <w:p w14:paraId="1B0ED834" w14:textId="77777777" w:rsidR="00AF70CF" w:rsidRPr="00AF70CF" w:rsidRDefault="00AF70CF" w:rsidP="00AF70CF">
      <w:pPr>
        <w:spacing w:after="0" w:line="240" w:lineRule="auto"/>
        <w:ind w:firstLine="708"/>
        <w:jc w:val="both"/>
        <w:rPr>
          <w:rFonts w:ascii="Arial" w:hAnsi="Arial" w:cs="Arial"/>
          <w:color w:val="000000"/>
          <w:sz w:val="24"/>
          <w:szCs w:val="24"/>
        </w:rPr>
      </w:pPr>
      <w:r w:rsidRPr="00AF70CF">
        <w:rPr>
          <w:rFonts w:ascii="Arial" w:hAnsi="Arial" w:cs="Arial"/>
          <w:sz w:val="24"/>
          <w:szCs w:val="24"/>
        </w:rPr>
        <w:t>Задачи:</w:t>
      </w:r>
      <w:r w:rsidRPr="00AF70CF">
        <w:rPr>
          <w:rFonts w:ascii="Arial" w:hAnsi="Arial" w:cs="Arial"/>
          <w:color w:val="000000"/>
          <w:sz w:val="24"/>
          <w:szCs w:val="24"/>
        </w:rPr>
        <w:t xml:space="preserve"> </w:t>
      </w:r>
    </w:p>
    <w:p w14:paraId="2388FE9C" w14:textId="77777777" w:rsidR="00AF70CF" w:rsidRPr="00AF70CF" w:rsidRDefault="00AF70CF" w:rsidP="00AF70CF">
      <w:pPr>
        <w:spacing w:after="0" w:line="240" w:lineRule="auto"/>
        <w:ind w:firstLine="708"/>
        <w:jc w:val="both"/>
        <w:rPr>
          <w:rFonts w:ascii="Arial" w:hAnsi="Arial" w:cs="Arial"/>
          <w:color w:val="000000"/>
          <w:sz w:val="24"/>
          <w:szCs w:val="24"/>
        </w:rPr>
      </w:pPr>
      <w:r w:rsidRPr="00AF70CF">
        <w:rPr>
          <w:rFonts w:ascii="Arial" w:hAnsi="Arial" w:cs="Arial"/>
          <w:color w:val="000000"/>
          <w:sz w:val="24"/>
          <w:szCs w:val="24"/>
        </w:rPr>
        <w:t xml:space="preserve">1.Качественное развитие потенциала и воспитание молодежи; </w:t>
      </w:r>
    </w:p>
    <w:p w14:paraId="599C7798" w14:textId="77777777" w:rsidR="00AF70CF" w:rsidRPr="00AF70CF" w:rsidRDefault="00AF70CF" w:rsidP="00AF70CF">
      <w:pPr>
        <w:spacing w:after="0" w:line="240" w:lineRule="auto"/>
        <w:ind w:firstLine="708"/>
        <w:jc w:val="both"/>
        <w:rPr>
          <w:rFonts w:ascii="Arial" w:hAnsi="Arial" w:cs="Arial"/>
          <w:color w:val="000000"/>
          <w:sz w:val="24"/>
          <w:szCs w:val="24"/>
        </w:rPr>
      </w:pPr>
      <w:r w:rsidRPr="00AF70CF">
        <w:rPr>
          <w:rFonts w:ascii="Arial" w:hAnsi="Arial" w:cs="Arial"/>
          <w:color w:val="000000"/>
          <w:sz w:val="24"/>
          <w:szCs w:val="24"/>
        </w:rPr>
        <w:t xml:space="preserve">2.Повышение эффективности реализации государственной молодежной политики; </w:t>
      </w:r>
    </w:p>
    <w:p w14:paraId="62A4E2A6" w14:textId="77777777" w:rsidR="00AF70CF" w:rsidRPr="00AF70CF" w:rsidRDefault="00AF70CF" w:rsidP="00AF70CF">
      <w:pPr>
        <w:spacing w:after="0" w:line="240" w:lineRule="auto"/>
        <w:ind w:firstLine="708"/>
        <w:jc w:val="both"/>
        <w:rPr>
          <w:rFonts w:ascii="Arial" w:hAnsi="Arial" w:cs="Arial"/>
          <w:color w:val="000000"/>
          <w:sz w:val="24"/>
          <w:szCs w:val="24"/>
        </w:rPr>
      </w:pPr>
      <w:r w:rsidRPr="00AF70CF">
        <w:rPr>
          <w:rFonts w:ascii="Arial" w:hAnsi="Arial" w:cs="Arial"/>
          <w:color w:val="000000"/>
          <w:sz w:val="24"/>
          <w:szCs w:val="24"/>
        </w:rPr>
        <w:lastRenderedPageBreak/>
        <w:t>3.</w:t>
      </w:r>
      <w:r w:rsidRPr="00AF70CF">
        <w:rPr>
          <w:rFonts w:ascii="Arial" w:hAnsi="Arial" w:cs="Arial"/>
          <w:sz w:val="24"/>
          <w:szCs w:val="24"/>
        </w:rPr>
        <w:t>Патриотическое воспитание детей и молодежи муниципального образования Балаганский район</w:t>
      </w:r>
      <w:r w:rsidRPr="00AF70CF">
        <w:rPr>
          <w:rFonts w:ascii="Arial" w:hAnsi="Arial" w:cs="Arial"/>
          <w:color w:val="000000"/>
          <w:sz w:val="24"/>
          <w:szCs w:val="24"/>
        </w:rPr>
        <w:t xml:space="preserve">; </w:t>
      </w:r>
    </w:p>
    <w:p w14:paraId="6A97F1BD" w14:textId="77777777" w:rsidR="00AF70CF" w:rsidRPr="00AF70CF" w:rsidRDefault="00AF70CF" w:rsidP="00AF70CF">
      <w:pPr>
        <w:spacing w:after="0" w:line="240" w:lineRule="auto"/>
        <w:ind w:firstLine="708"/>
        <w:jc w:val="both"/>
        <w:rPr>
          <w:rFonts w:ascii="Arial" w:hAnsi="Arial" w:cs="Arial"/>
          <w:color w:val="000000"/>
          <w:sz w:val="24"/>
          <w:szCs w:val="24"/>
        </w:rPr>
      </w:pPr>
      <w:r w:rsidRPr="00AF70CF">
        <w:rPr>
          <w:rFonts w:ascii="Arial" w:hAnsi="Arial" w:cs="Arial"/>
          <w:color w:val="000000"/>
          <w:sz w:val="24"/>
          <w:szCs w:val="24"/>
        </w:rPr>
        <w:t>4.Сокращение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14:paraId="6221CE07" w14:textId="77777777" w:rsidR="00AF70CF" w:rsidRPr="00AF70CF" w:rsidRDefault="00AF70CF" w:rsidP="00AF70CF">
      <w:pPr>
        <w:spacing w:after="0" w:line="240" w:lineRule="auto"/>
        <w:ind w:firstLine="708"/>
        <w:jc w:val="both"/>
        <w:rPr>
          <w:rFonts w:ascii="Arial" w:hAnsi="Arial" w:cs="Arial"/>
          <w:color w:val="000000"/>
          <w:sz w:val="24"/>
          <w:szCs w:val="24"/>
        </w:rPr>
      </w:pPr>
      <w:r w:rsidRPr="00AF70CF">
        <w:rPr>
          <w:rFonts w:ascii="Arial" w:hAnsi="Arial" w:cs="Arial"/>
          <w:color w:val="000000"/>
          <w:sz w:val="24"/>
          <w:szCs w:val="24"/>
        </w:rPr>
        <w:t>5.</w:t>
      </w:r>
      <w:r w:rsidR="0045473A">
        <w:rPr>
          <w:rFonts w:ascii="Arial" w:hAnsi="Arial" w:cs="Arial"/>
          <w:color w:val="000000"/>
          <w:sz w:val="24"/>
          <w:szCs w:val="24"/>
        </w:rPr>
        <w:t>Профилактика ВИЧ-инфекции и СПИД</w:t>
      </w:r>
      <w:r w:rsidRPr="00AF70CF">
        <w:rPr>
          <w:rFonts w:ascii="Arial" w:hAnsi="Arial" w:cs="Arial"/>
          <w:color w:val="000000"/>
          <w:sz w:val="24"/>
          <w:szCs w:val="24"/>
        </w:rPr>
        <w:t>а среди населения муниципального образования Балаганский район.</w:t>
      </w:r>
    </w:p>
    <w:p w14:paraId="45E9D1BD" w14:textId="77777777" w:rsidR="00AF70CF" w:rsidRPr="00AF70CF" w:rsidRDefault="00AF70CF" w:rsidP="00AF70CF">
      <w:pPr>
        <w:spacing w:after="0" w:line="240" w:lineRule="auto"/>
        <w:ind w:firstLine="708"/>
        <w:jc w:val="both"/>
        <w:rPr>
          <w:rFonts w:ascii="Arial" w:hAnsi="Arial" w:cs="Arial"/>
          <w:sz w:val="24"/>
          <w:szCs w:val="24"/>
        </w:rPr>
      </w:pPr>
      <w:r w:rsidRPr="00AF70CF">
        <w:rPr>
          <w:rFonts w:ascii="Arial" w:hAnsi="Arial" w:cs="Arial"/>
          <w:color w:val="000000"/>
          <w:sz w:val="24"/>
          <w:szCs w:val="24"/>
        </w:rPr>
        <w:t>6.Профилактика туберкулеза среди населения муниципального образования Балаганский район</w:t>
      </w:r>
      <w:r w:rsidRPr="00AF70CF">
        <w:rPr>
          <w:rFonts w:ascii="Arial" w:hAnsi="Arial" w:cs="Arial"/>
          <w:sz w:val="24"/>
          <w:szCs w:val="24"/>
        </w:rPr>
        <w:t>;</w:t>
      </w:r>
    </w:p>
    <w:p w14:paraId="3620086B" w14:textId="77777777" w:rsidR="00AF70CF" w:rsidRPr="00AF70CF" w:rsidRDefault="00AF70CF" w:rsidP="00AF70CF">
      <w:pPr>
        <w:spacing w:after="0" w:line="240" w:lineRule="auto"/>
        <w:ind w:firstLine="708"/>
        <w:jc w:val="both"/>
        <w:rPr>
          <w:rFonts w:ascii="Courier New" w:hAnsi="Courier New" w:cs="Courier New"/>
        </w:rPr>
      </w:pPr>
      <w:r w:rsidRPr="00AF70CF">
        <w:rPr>
          <w:rFonts w:ascii="Arial" w:hAnsi="Arial" w:cs="Arial"/>
          <w:sz w:val="24"/>
          <w:szCs w:val="24"/>
        </w:rPr>
        <w:t>7.Профилактика алкоголизма среди населения муниципального образования Балаганский район.</w:t>
      </w:r>
    </w:p>
    <w:p w14:paraId="05EFB2A9" w14:textId="77777777" w:rsidR="008703F3" w:rsidRPr="008703F3" w:rsidRDefault="008703F3" w:rsidP="008703F3">
      <w:pPr>
        <w:spacing w:after="0" w:line="240" w:lineRule="auto"/>
        <w:jc w:val="center"/>
        <w:rPr>
          <w:rFonts w:ascii="Arial" w:hAnsi="Arial" w:cs="Arial"/>
          <w:sz w:val="24"/>
          <w:szCs w:val="24"/>
        </w:rPr>
      </w:pPr>
    </w:p>
    <w:p w14:paraId="57A5C34D" w14:textId="77777777" w:rsidR="008703F3" w:rsidRPr="008703F3" w:rsidRDefault="008703F3" w:rsidP="008703F3">
      <w:pPr>
        <w:spacing w:after="0" w:line="240" w:lineRule="auto"/>
        <w:jc w:val="center"/>
        <w:rPr>
          <w:rFonts w:ascii="Arial" w:hAnsi="Arial" w:cs="Arial"/>
          <w:bCs/>
          <w:color w:val="000000"/>
          <w:sz w:val="24"/>
          <w:szCs w:val="24"/>
          <w:shd w:val="clear" w:color="auto" w:fill="FFFFFF"/>
        </w:rPr>
      </w:pPr>
      <w:r w:rsidRPr="008703F3">
        <w:rPr>
          <w:rFonts w:ascii="Arial" w:hAnsi="Arial" w:cs="Arial"/>
          <w:sz w:val="24"/>
          <w:szCs w:val="24"/>
        </w:rPr>
        <w:t>Раздел 5.</w:t>
      </w:r>
      <w:r w:rsidRPr="008703F3">
        <w:rPr>
          <w:rFonts w:ascii="Arial" w:hAnsi="Arial" w:cs="Arial"/>
          <w:b/>
          <w:sz w:val="24"/>
          <w:szCs w:val="24"/>
        </w:rPr>
        <w:t xml:space="preserve"> </w:t>
      </w:r>
      <w:r w:rsidRPr="008703F3">
        <w:rPr>
          <w:rFonts w:ascii="Arial" w:hAnsi="Arial" w:cs="Arial"/>
          <w:bCs/>
          <w:color w:val="000000"/>
          <w:sz w:val="24"/>
          <w:szCs w:val="24"/>
          <w:shd w:val="clear" w:color="auto" w:fill="FFFFFF"/>
        </w:rPr>
        <w:t>Обоснование выделения подпрограмм</w:t>
      </w:r>
      <w:r w:rsidRPr="008703F3">
        <w:rPr>
          <w:rFonts w:ascii="Arial" w:hAnsi="Arial" w:cs="Arial"/>
          <w:b/>
          <w:bCs/>
          <w:color w:val="000000"/>
          <w:sz w:val="24"/>
          <w:szCs w:val="24"/>
          <w:shd w:val="clear" w:color="auto" w:fill="FFFFFF"/>
        </w:rPr>
        <w:t> </w:t>
      </w:r>
      <w:r w:rsidRPr="008703F3">
        <w:rPr>
          <w:rFonts w:ascii="Arial" w:hAnsi="Arial" w:cs="Arial"/>
          <w:b/>
          <w:color w:val="000000"/>
          <w:sz w:val="24"/>
          <w:szCs w:val="24"/>
        </w:rPr>
        <w:br/>
      </w:r>
      <w:r w:rsidRPr="008703F3">
        <w:rPr>
          <w:rFonts w:ascii="Arial" w:hAnsi="Arial" w:cs="Arial"/>
          <w:bCs/>
          <w:color w:val="000000"/>
          <w:sz w:val="24"/>
          <w:szCs w:val="24"/>
          <w:shd w:val="clear" w:color="auto" w:fill="FFFFFF"/>
        </w:rPr>
        <w:t>муниципальной программы</w:t>
      </w:r>
    </w:p>
    <w:p w14:paraId="0D424CDF" w14:textId="77777777" w:rsidR="008703F3" w:rsidRPr="008703F3" w:rsidRDefault="008703F3" w:rsidP="008703F3">
      <w:pPr>
        <w:spacing w:after="0" w:line="240" w:lineRule="auto"/>
        <w:ind w:left="-22" w:firstLine="730"/>
        <w:jc w:val="both"/>
        <w:rPr>
          <w:rFonts w:ascii="Arial" w:hAnsi="Arial" w:cs="Arial"/>
          <w:sz w:val="24"/>
          <w:szCs w:val="24"/>
        </w:rPr>
      </w:pPr>
      <w:r w:rsidRPr="008703F3">
        <w:rPr>
          <w:rFonts w:ascii="Arial" w:hAnsi="Arial" w:cs="Arial"/>
          <w:color w:val="000000"/>
          <w:sz w:val="24"/>
          <w:szCs w:val="24"/>
        </w:rPr>
        <w:t xml:space="preserve">Исходя из целей, определенных муниципальной программой Балаганского района </w:t>
      </w:r>
      <w:r w:rsidRPr="008703F3">
        <w:rPr>
          <w:rFonts w:ascii="Arial" w:hAnsi="Arial" w:cs="Arial"/>
          <w:sz w:val="24"/>
          <w:szCs w:val="24"/>
        </w:rPr>
        <w:t>«Молодежь муниципального образ</w:t>
      </w:r>
      <w:r w:rsidR="008444F2">
        <w:rPr>
          <w:rFonts w:ascii="Arial" w:hAnsi="Arial" w:cs="Arial"/>
          <w:sz w:val="24"/>
          <w:szCs w:val="24"/>
        </w:rPr>
        <w:t xml:space="preserve">ования Балаганский </w:t>
      </w:r>
      <w:r w:rsidR="00BD39ED">
        <w:rPr>
          <w:rFonts w:ascii="Arial" w:hAnsi="Arial" w:cs="Arial"/>
          <w:sz w:val="24"/>
          <w:szCs w:val="24"/>
        </w:rPr>
        <w:t>район на 2023 – 2028</w:t>
      </w:r>
      <w:r w:rsidRPr="008703F3">
        <w:rPr>
          <w:rFonts w:ascii="Arial" w:hAnsi="Arial" w:cs="Arial"/>
          <w:sz w:val="24"/>
          <w:szCs w:val="24"/>
        </w:rPr>
        <w:t xml:space="preserve"> годы»</w:t>
      </w:r>
      <w:r w:rsidRPr="008703F3">
        <w:rPr>
          <w:rFonts w:ascii="Arial" w:hAnsi="Arial" w:cs="Arial"/>
          <w:color w:val="000000"/>
          <w:sz w:val="24"/>
          <w:szCs w:val="24"/>
        </w:rPr>
        <w:t>, предусмотрены следующие подпрограммы: «</w:t>
      </w:r>
      <w:r w:rsidRPr="008703F3">
        <w:rPr>
          <w:rFonts w:ascii="Arial" w:hAnsi="Arial" w:cs="Arial"/>
          <w:sz w:val="24"/>
          <w:szCs w:val="24"/>
        </w:rPr>
        <w:t>Профилактика ВИЧ-инфекции в муниципальном образовании</w:t>
      </w:r>
      <w:r w:rsidR="008444F2">
        <w:rPr>
          <w:rFonts w:ascii="Arial" w:hAnsi="Arial" w:cs="Arial"/>
          <w:sz w:val="24"/>
          <w:szCs w:val="24"/>
        </w:rPr>
        <w:t xml:space="preserve"> </w:t>
      </w:r>
      <w:r w:rsidR="008C2E30">
        <w:rPr>
          <w:rFonts w:ascii="Arial" w:hAnsi="Arial" w:cs="Arial"/>
          <w:sz w:val="24"/>
          <w:szCs w:val="24"/>
        </w:rPr>
        <w:t>Балаганск</w:t>
      </w:r>
      <w:r w:rsidR="00BD39ED">
        <w:rPr>
          <w:rFonts w:ascii="Arial" w:hAnsi="Arial" w:cs="Arial"/>
          <w:sz w:val="24"/>
          <w:szCs w:val="24"/>
        </w:rPr>
        <w:t>ий район на 2023 – 2028</w:t>
      </w:r>
      <w:r w:rsidRPr="008703F3">
        <w:rPr>
          <w:rFonts w:ascii="Arial" w:hAnsi="Arial" w:cs="Arial"/>
          <w:sz w:val="24"/>
          <w:szCs w:val="24"/>
        </w:rPr>
        <w:t xml:space="preserve"> </w:t>
      </w:r>
      <w:r w:rsidRPr="008703F3">
        <w:rPr>
          <w:rFonts w:ascii="Arial" w:hAnsi="Arial" w:cs="Arial"/>
          <w:color w:val="000000"/>
          <w:sz w:val="24"/>
          <w:szCs w:val="24"/>
        </w:rPr>
        <w:t>годы</w:t>
      </w:r>
      <w:r w:rsidRPr="008703F3">
        <w:rPr>
          <w:rFonts w:ascii="Arial" w:hAnsi="Arial" w:cs="Arial"/>
          <w:sz w:val="24"/>
          <w:szCs w:val="24"/>
        </w:rPr>
        <w:t>»,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8444F2">
        <w:rPr>
          <w:rFonts w:ascii="Arial" w:hAnsi="Arial" w:cs="Arial"/>
          <w:sz w:val="24"/>
          <w:szCs w:val="24"/>
        </w:rPr>
        <w:t xml:space="preserve">ования </w:t>
      </w:r>
      <w:r w:rsidR="00BD39ED">
        <w:rPr>
          <w:rFonts w:ascii="Arial" w:hAnsi="Arial" w:cs="Arial"/>
          <w:sz w:val="24"/>
          <w:szCs w:val="24"/>
        </w:rPr>
        <w:t>Балаганский район на 2023 – 2028</w:t>
      </w:r>
      <w:r w:rsidRPr="008703F3">
        <w:rPr>
          <w:rFonts w:ascii="Arial" w:hAnsi="Arial" w:cs="Arial"/>
          <w:sz w:val="24"/>
          <w:szCs w:val="24"/>
        </w:rPr>
        <w:t xml:space="preserve"> </w:t>
      </w:r>
      <w:r w:rsidRPr="008703F3">
        <w:rPr>
          <w:rFonts w:ascii="Arial" w:hAnsi="Arial" w:cs="Arial"/>
          <w:color w:val="000000"/>
          <w:sz w:val="24"/>
          <w:szCs w:val="24"/>
        </w:rPr>
        <w:t>годы</w:t>
      </w:r>
      <w:r w:rsidRPr="008703F3">
        <w:rPr>
          <w:rFonts w:ascii="Arial" w:hAnsi="Arial" w:cs="Arial"/>
          <w:sz w:val="24"/>
          <w:szCs w:val="24"/>
        </w:rPr>
        <w:t>», «Патриотическое воспитание детей и молодежи муниципального образ</w:t>
      </w:r>
      <w:r w:rsidR="008444F2">
        <w:rPr>
          <w:rFonts w:ascii="Arial" w:hAnsi="Arial" w:cs="Arial"/>
          <w:sz w:val="24"/>
          <w:szCs w:val="24"/>
        </w:rPr>
        <w:t xml:space="preserve">ования </w:t>
      </w:r>
      <w:r w:rsidR="00BD39ED">
        <w:rPr>
          <w:rFonts w:ascii="Arial" w:hAnsi="Arial" w:cs="Arial"/>
          <w:sz w:val="24"/>
          <w:szCs w:val="24"/>
        </w:rPr>
        <w:t>Балаганский район на 2023 – 2028</w:t>
      </w:r>
      <w:r w:rsidRPr="008703F3">
        <w:rPr>
          <w:rFonts w:ascii="Arial" w:hAnsi="Arial" w:cs="Arial"/>
          <w:sz w:val="24"/>
          <w:szCs w:val="24"/>
        </w:rPr>
        <w:t xml:space="preserve"> </w:t>
      </w:r>
      <w:r w:rsidRPr="008703F3">
        <w:rPr>
          <w:rFonts w:ascii="Arial" w:hAnsi="Arial" w:cs="Arial"/>
          <w:color w:val="000000"/>
          <w:sz w:val="24"/>
          <w:szCs w:val="24"/>
        </w:rPr>
        <w:t>годы</w:t>
      </w:r>
      <w:r w:rsidRPr="008703F3">
        <w:rPr>
          <w:rFonts w:ascii="Arial" w:hAnsi="Arial" w:cs="Arial"/>
          <w:sz w:val="24"/>
          <w:szCs w:val="24"/>
        </w:rPr>
        <w:t>», «Профилактика туберкулеза с муниципальном образ</w:t>
      </w:r>
      <w:r w:rsidR="008444F2">
        <w:rPr>
          <w:rFonts w:ascii="Arial" w:hAnsi="Arial" w:cs="Arial"/>
          <w:sz w:val="24"/>
          <w:szCs w:val="24"/>
        </w:rPr>
        <w:t xml:space="preserve">овании </w:t>
      </w:r>
      <w:r w:rsidR="00BD39ED">
        <w:rPr>
          <w:rFonts w:ascii="Arial" w:hAnsi="Arial" w:cs="Arial"/>
          <w:sz w:val="24"/>
          <w:szCs w:val="24"/>
        </w:rPr>
        <w:t>Балаганский район на 2023 – 2028</w:t>
      </w:r>
      <w:r w:rsidR="0045473A">
        <w:rPr>
          <w:rFonts w:ascii="Arial" w:hAnsi="Arial" w:cs="Arial"/>
          <w:sz w:val="24"/>
          <w:szCs w:val="24"/>
        </w:rPr>
        <w:t xml:space="preserve"> годы»,</w:t>
      </w:r>
      <w:r w:rsidR="0045473A" w:rsidRPr="0045473A">
        <w:rPr>
          <w:rFonts w:ascii="Arial" w:hAnsi="Arial" w:cs="Arial"/>
          <w:sz w:val="24"/>
          <w:szCs w:val="24"/>
        </w:rPr>
        <w:t xml:space="preserve"> </w:t>
      </w:r>
      <w:r w:rsidR="0045473A">
        <w:rPr>
          <w:rFonts w:ascii="Arial" w:hAnsi="Arial" w:cs="Arial"/>
          <w:sz w:val="24"/>
          <w:szCs w:val="24"/>
        </w:rPr>
        <w:t>«Профилактика алкоголизма в</w:t>
      </w:r>
      <w:r w:rsidR="0045473A" w:rsidRPr="008703F3">
        <w:rPr>
          <w:rFonts w:ascii="Arial" w:hAnsi="Arial" w:cs="Arial"/>
          <w:sz w:val="24"/>
          <w:szCs w:val="24"/>
        </w:rPr>
        <w:t xml:space="preserve"> муниципальном образ</w:t>
      </w:r>
      <w:r w:rsidR="0045473A">
        <w:rPr>
          <w:rFonts w:ascii="Arial" w:hAnsi="Arial" w:cs="Arial"/>
          <w:sz w:val="24"/>
          <w:szCs w:val="24"/>
        </w:rPr>
        <w:t>овании Балаганский район на 2021 – 2024</w:t>
      </w:r>
      <w:r w:rsidR="0045473A" w:rsidRPr="008703F3">
        <w:rPr>
          <w:rFonts w:ascii="Arial" w:hAnsi="Arial" w:cs="Arial"/>
          <w:sz w:val="24"/>
          <w:szCs w:val="24"/>
        </w:rPr>
        <w:t xml:space="preserve"> годы».</w:t>
      </w:r>
    </w:p>
    <w:p w14:paraId="438BD011" w14:textId="77777777" w:rsidR="008703F3" w:rsidRPr="008703F3" w:rsidRDefault="008703F3" w:rsidP="008703F3">
      <w:pPr>
        <w:spacing w:after="0" w:line="240" w:lineRule="auto"/>
        <w:ind w:left="-22" w:firstLine="730"/>
        <w:jc w:val="both"/>
        <w:rPr>
          <w:rFonts w:ascii="Arial" w:hAnsi="Arial" w:cs="Arial"/>
          <w:color w:val="000000"/>
          <w:sz w:val="24"/>
          <w:szCs w:val="24"/>
        </w:rPr>
      </w:pPr>
      <w:r w:rsidRPr="008703F3">
        <w:rPr>
          <w:rFonts w:ascii="Arial" w:hAnsi="Arial" w:cs="Arial"/>
          <w:color w:val="000000"/>
          <w:sz w:val="24"/>
          <w:szCs w:val="24"/>
        </w:rPr>
        <w:t>Каждая из указанных 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w:t>
      </w:r>
      <w:r w:rsidR="002A1BBD">
        <w:rPr>
          <w:rFonts w:ascii="Arial" w:hAnsi="Arial" w:cs="Arial"/>
          <w:color w:val="000000"/>
          <w:sz w:val="24"/>
          <w:szCs w:val="24"/>
        </w:rPr>
        <w:t xml:space="preserve"> объединены в единый комплекс. </w:t>
      </w:r>
      <w:r w:rsidRPr="008703F3">
        <w:rPr>
          <w:rFonts w:ascii="Arial" w:hAnsi="Arial" w:cs="Arial"/>
          <w:color w:val="000000"/>
          <w:sz w:val="24"/>
          <w:szCs w:val="24"/>
        </w:rPr>
        <w:t>Включение перечисленных подпрограмм в муниципальную программу связано с особенностями структуры системы государственной молодежной политики и ключевыми задачами, связанными с обеспечением повышения качества реализации государственной молодежной политики на территории Балаганского района.</w:t>
      </w:r>
    </w:p>
    <w:p w14:paraId="65B9F9D6" w14:textId="77777777" w:rsidR="0045473A" w:rsidRPr="008703F3" w:rsidRDefault="0045473A" w:rsidP="0045473A">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 xml:space="preserve">Реализация основных мероприятий муниципальной программы будет направлена на: </w:t>
      </w:r>
    </w:p>
    <w:p w14:paraId="2AB26288" w14:textId="77777777" w:rsidR="0045473A" w:rsidRPr="008703F3" w:rsidRDefault="0045473A" w:rsidP="0045473A">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1.Качественное развитие потенциала и воспитание молодежи;</w:t>
      </w:r>
    </w:p>
    <w:p w14:paraId="187AC271" w14:textId="77777777" w:rsidR="0045473A" w:rsidRPr="008703F3" w:rsidRDefault="0045473A" w:rsidP="0045473A">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2.Повышение эффективности реализации государственной молодежной политики;</w:t>
      </w:r>
    </w:p>
    <w:p w14:paraId="38822405" w14:textId="77777777" w:rsidR="0045473A" w:rsidRPr="008703F3" w:rsidRDefault="0045473A" w:rsidP="0045473A">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3.</w:t>
      </w:r>
      <w:r w:rsidRPr="00D61D1D">
        <w:rPr>
          <w:rFonts w:ascii="Arial" w:hAnsi="Arial" w:cs="Arial"/>
          <w:sz w:val="24"/>
          <w:szCs w:val="24"/>
        </w:rPr>
        <w:t>Патриотическое воспитание детей и молодежи муниципального образования Балаганский район</w:t>
      </w:r>
      <w:r w:rsidRPr="00D61D1D">
        <w:rPr>
          <w:rFonts w:ascii="Arial" w:hAnsi="Arial" w:cs="Arial"/>
          <w:color w:val="000000"/>
          <w:sz w:val="24"/>
          <w:szCs w:val="24"/>
        </w:rPr>
        <w:t>;</w:t>
      </w:r>
    </w:p>
    <w:p w14:paraId="73ACABC8" w14:textId="77777777" w:rsidR="0045473A" w:rsidRPr="008703F3" w:rsidRDefault="0045473A" w:rsidP="0045473A">
      <w:pPr>
        <w:spacing w:after="0" w:line="240" w:lineRule="auto"/>
        <w:ind w:firstLine="708"/>
        <w:jc w:val="both"/>
        <w:rPr>
          <w:rFonts w:ascii="Arial" w:hAnsi="Arial" w:cs="Arial"/>
          <w:color w:val="000000"/>
          <w:sz w:val="24"/>
          <w:szCs w:val="24"/>
        </w:rPr>
      </w:pPr>
      <w:r w:rsidRPr="008703F3">
        <w:rPr>
          <w:rFonts w:ascii="Arial" w:hAnsi="Arial" w:cs="Arial"/>
          <w:color w:val="000000"/>
          <w:sz w:val="24"/>
          <w:szCs w:val="24"/>
        </w:rPr>
        <w:t>4.Сокращение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14:paraId="4246FAF0" w14:textId="77777777" w:rsidR="0045473A" w:rsidRPr="001516EE" w:rsidRDefault="0045473A" w:rsidP="0045473A">
      <w:pPr>
        <w:spacing w:after="0" w:line="240" w:lineRule="auto"/>
        <w:ind w:firstLine="708"/>
        <w:jc w:val="both"/>
        <w:rPr>
          <w:rFonts w:ascii="Arial" w:hAnsi="Arial" w:cs="Arial"/>
          <w:color w:val="000000"/>
          <w:sz w:val="24"/>
          <w:szCs w:val="24"/>
        </w:rPr>
      </w:pPr>
      <w:r>
        <w:rPr>
          <w:rFonts w:ascii="Arial" w:hAnsi="Arial" w:cs="Arial"/>
          <w:color w:val="000000"/>
          <w:sz w:val="24"/>
          <w:szCs w:val="24"/>
        </w:rPr>
        <w:t>5.</w:t>
      </w:r>
      <w:r w:rsidR="003D6777">
        <w:rPr>
          <w:rFonts w:ascii="Arial" w:hAnsi="Arial" w:cs="Arial"/>
          <w:color w:val="000000"/>
          <w:sz w:val="24"/>
          <w:szCs w:val="24"/>
        </w:rPr>
        <w:t>Профилактика ВИЧ-инфекции и СПИД</w:t>
      </w:r>
      <w:r w:rsidRPr="001516EE">
        <w:rPr>
          <w:rFonts w:ascii="Arial" w:hAnsi="Arial" w:cs="Arial"/>
          <w:color w:val="000000"/>
          <w:sz w:val="24"/>
          <w:szCs w:val="24"/>
        </w:rPr>
        <w:t>а среди населения муниципального образования Балаганский район.</w:t>
      </w:r>
    </w:p>
    <w:p w14:paraId="38159697" w14:textId="77777777" w:rsidR="0045473A" w:rsidRDefault="0045473A" w:rsidP="0045473A">
      <w:pPr>
        <w:spacing w:after="0" w:line="240" w:lineRule="auto"/>
        <w:ind w:firstLine="708"/>
        <w:jc w:val="both"/>
        <w:rPr>
          <w:rFonts w:ascii="Arial" w:hAnsi="Arial" w:cs="Arial"/>
          <w:sz w:val="24"/>
          <w:szCs w:val="24"/>
        </w:rPr>
      </w:pPr>
      <w:r w:rsidRPr="001516EE">
        <w:rPr>
          <w:rFonts w:ascii="Arial" w:hAnsi="Arial" w:cs="Arial"/>
          <w:color w:val="000000"/>
          <w:sz w:val="24"/>
          <w:szCs w:val="24"/>
        </w:rPr>
        <w:t>6.</w:t>
      </w:r>
      <w:r>
        <w:rPr>
          <w:rFonts w:ascii="Arial" w:hAnsi="Arial" w:cs="Arial"/>
          <w:color w:val="000000"/>
          <w:sz w:val="24"/>
          <w:szCs w:val="24"/>
        </w:rPr>
        <w:t>Профилактика туберкулеза среди населения муниципального образования Балаганский район</w:t>
      </w:r>
      <w:r>
        <w:rPr>
          <w:rFonts w:ascii="Arial" w:hAnsi="Arial" w:cs="Arial"/>
          <w:sz w:val="24"/>
          <w:szCs w:val="24"/>
        </w:rPr>
        <w:t>;</w:t>
      </w:r>
    </w:p>
    <w:p w14:paraId="2F3EEAAF" w14:textId="77777777" w:rsidR="0045473A" w:rsidRPr="008703F3" w:rsidRDefault="0045473A" w:rsidP="0045473A">
      <w:pPr>
        <w:spacing w:after="0" w:line="240" w:lineRule="auto"/>
        <w:ind w:firstLine="708"/>
        <w:jc w:val="both"/>
        <w:rPr>
          <w:rFonts w:ascii="Courier New" w:hAnsi="Courier New" w:cs="Courier New"/>
        </w:rPr>
      </w:pPr>
      <w:r>
        <w:rPr>
          <w:rFonts w:ascii="Arial" w:hAnsi="Arial" w:cs="Arial"/>
          <w:sz w:val="24"/>
          <w:szCs w:val="24"/>
        </w:rPr>
        <w:lastRenderedPageBreak/>
        <w:t>7.Профилактика алкоголизма среди населения муниципального образования Балаганский район.</w:t>
      </w:r>
    </w:p>
    <w:p w14:paraId="1BBE0E86" w14:textId="77777777" w:rsidR="006036C1" w:rsidRPr="0080428F" w:rsidRDefault="008703F3" w:rsidP="008703F3">
      <w:pPr>
        <w:spacing w:after="0" w:line="240" w:lineRule="auto"/>
        <w:ind w:firstLine="708"/>
        <w:jc w:val="both"/>
        <w:rPr>
          <w:rFonts w:ascii="Arial" w:hAnsi="Arial" w:cs="Arial"/>
          <w:b/>
          <w:bCs/>
          <w:sz w:val="24"/>
          <w:szCs w:val="24"/>
        </w:rPr>
      </w:pPr>
      <w:r w:rsidRPr="008703F3">
        <w:rPr>
          <w:rFonts w:ascii="Arial" w:hAnsi="Arial" w:cs="Arial"/>
          <w:color w:val="000000"/>
          <w:sz w:val="24"/>
          <w:szCs w:val="24"/>
        </w:rPr>
        <w:br/>
      </w:r>
    </w:p>
    <w:p w14:paraId="653FE113" w14:textId="77777777" w:rsidR="006036C1" w:rsidRDefault="006036C1" w:rsidP="005C75E4">
      <w:pPr>
        <w:spacing w:after="0" w:line="240" w:lineRule="auto"/>
        <w:ind w:firstLine="708"/>
        <w:jc w:val="center"/>
        <w:rPr>
          <w:rFonts w:ascii="Arial" w:hAnsi="Arial" w:cs="Arial"/>
          <w:bCs/>
          <w:sz w:val="24"/>
          <w:szCs w:val="24"/>
        </w:rPr>
      </w:pPr>
      <w:r w:rsidRPr="00BD50D3">
        <w:rPr>
          <w:rFonts w:ascii="Arial" w:hAnsi="Arial" w:cs="Arial"/>
          <w:color w:val="000000"/>
          <w:sz w:val="24"/>
          <w:szCs w:val="24"/>
        </w:rPr>
        <w:t>Раздел 6. Срок реализации и</w:t>
      </w:r>
      <w:r w:rsidRPr="00BD50D3">
        <w:rPr>
          <w:rFonts w:ascii="Arial" w:hAnsi="Arial" w:cs="Arial"/>
          <w:bCs/>
          <w:sz w:val="24"/>
          <w:szCs w:val="24"/>
        </w:rPr>
        <w:t xml:space="preserve"> ресурсное обеспечение </w:t>
      </w:r>
      <w:r w:rsidR="003D6777">
        <w:rPr>
          <w:rFonts w:ascii="Arial" w:hAnsi="Arial" w:cs="Arial"/>
          <w:color w:val="000000"/>
          <w:sz w:val="24"/>
          <w:szCs w:val="24"/>
        </w:rPr>
        <w:t xml:space="preserve">муниципальной </w:t>
      </w:r>
      <w:r w:rsidRPr="00BD50D3">
        <w:rPr>
          <w:rFonts w:ascii="Arial" w:hAnsi="Arial" w:cs="Arial"/>
          <w:bCs/>
          <w:sz w:val="24"/>
          <w:szCs w:val="24"/>
        </w:rPr>
        <w:t>программы</w:t>
      </w:r>
    </w:p>
    <w:p w14:paraId="5EAA9128" w14:textId="77777777" w:rsidR="006036C1" w:rsidRPr="005C75E4" w:rsidRDefault="006036C1" w:rsidP="005C75E4">
      <w:pPr>
        <w:spacing w:after="0" w:line="240" w:lineRule="auto"/>
        <w:ind w:firstLine="708"/>
        <w:jc w:val="center"/>
        <w:rPr>
          <w:rFonts w:ascii="Arial" w:hAnsi="Arial" w:cs="Arial"/>
          <w:color w:val="000000"/>
          <w:sz w:val="24"/>
          <w:szCs w:val="24"/>
        </w:rPr>
      </w:pPr>
    </w:p>
    <w:p w14:paraId="508FA404" w14:textId="77777777" w:rsidR="006036C1" w:rsidRPr="0080428F" w:rsidRDefault="006036C1" w:rsidP="0080428F">
      <w:pPr>
        <w:spacing w:after="0" w:line="240" w:lineRule="auto"/>
        <w:ind w:firstLine="708"/>
        <w:jc w:val="both"/>
        <w:rPr>
          <w:rFonts w:ascii="Arial" w:hAnsi="Arial" w:cs="Arial"/>
          <w:sz w:val="24"/>
          <w:szCs w:val="24"/>
        </w:rPr>
      </w:pPr>
      <w:r w:rsidRPr="0080428F">
        <w:rPr>
          <w:rFonts w:ascii="Arial" w:hAnsi="Arial" w:cs="Arial"/>
          <w:color w:val="000000"/>
          <w:sz w:val="24"/>
          <w:szCs w:val="24"/>
        </w:rPr>
        <w:t>Срок реализации муниципальной программ</w:t>
      </w:r>
      <w:r w:rsidR="00BB7DE4">
        <w:rPr>
          <w:rFonts w:ascii="Arial" w:hAnsi="Arial" w:cs="Arial"/>
          <w:color w:val="000000"/>
          <w:sz w:val="24"/>
          <w:szCs w:val="24"/>
        </w:rPr>
        <w:t xml:space="preserve">ы 6 </w:t>
      </w:r>
      <w:proofErr w:type="gramStart"/>
      <w:r w:rsidR="00BB7DE4">
        <w:rPr>
          <w:rFonts w:ascii="Arial" w:hAnsi="Arial" w:cs="Arial"/>
          <w:color w:val="000000"/>
          <w:sz w:val="24"/>
          <w:szCs w:val="24"/>
        </w:rPr>
        <w:t>лет(</w:t>
      </w:r>
      <w:proofErr w:type="gramEnd"/>
      <w:r w:rsidR="00BB7DE4">
        <w:rPr>
          <w:rFonts w:ascii="Arial" w:hAnsi="Arial" w:cs="Arial"/>
          <w:color w:val="000000"/>
          <w:sz w:val="24"/>
          <w:szCs w:val="24"/>
        </w:rPr>
        <w:t>2023-2028</w:t>
      </w:r>
      <w:r w:rsidRPr="0080428F">
        <w:rPr>
          <w:rFonts w:ascii="Arial" w:hAnsi="Arial" w:cs="Arial"/>
          <w:color w:val="000000"/>
          <w:sz w:val="24"/>
          <w:szCs w:val="24"/>
        </w:rPr>
        <w:t xml:space="preserve"> годы). </w:t>
      </w:r>
      <w:r w:rsidRPr="0080428F">
        <w:rPr>
          <w:rFonts w:ascii="Arial" w:hAnsi="Arial" w:cs="Arial"/>
          <w:bCs/>
          <w:sz w:val="24"/>
          <w:szCs w:val="24"/>
        </w:rPr>
        <w:t>Ресурсное обеспечение программы</w:t>
      </w:r>
      <w:r w:rsidRPr="0080428F">
        <w:rPr>
          <w:rFonts w:ascii="Arial" w:hAnsi="Arial" w:cs="Arial"/>
          <w:b/>
          <w:bCs/>
          <w:sz w:val="24"/>
          <w:szCs w:val="24"/>
        </w:rPr>
        <w:t xml:space="preserve"> </w:t>
      </w:r>
      <w:r w:rsidRPr="0080428F">
        <w:rPr>
          <w:rFonts w:ascii="Arial" w:hAnsi="Arial" w:cs="Arial"/>
          <w:bCs/>
          <w:sz w:val="24"/>
          <w:szCs w:val="24"/>
        </w:rPr>
        <w:t>«</w:t>
      </w:r>
      <w:r w:rsidRPr="0080428F">
        <w:rPr>
          <w:rFonts w:ascii="Arial" w:hAnsi="Arial" w:cs="Arial"/>
          <w:sz w:val="24"/>
          <w:szCs w:val="24"/>
        </w:rPr>
        <w:t>Молодежь</w:t>
      </w:r>
      <w:r>
        <w:rPr>
          <w:rFonts w:ascii="Arial" w:hAnsi="Arial" w:cs="Arial"/>
          <w:sz w:val="24"/>
          <w:szCs w:val="24"/>
        </w:rPr>
        <w:t xml:space="preserve"> муниципального образ</w:t>
      </w:r>
      <w:r w:rsidR="008444F2">
        <w:rPr>
          <w:rFonts w:ascii="Arial" w:hAnsi="Arial" w:cs="Arial"/>
          <w:sz w:val="24"/>
          <w:szCs w:val="24"/>
        </w:rPr>
        <w:t xml:space="preserve">ования </w:t>
      </w:r>
      <w:r w:rsidR="00BB7DE4">
        <w:rPr>
          <w:rFonts w:ascii="Arial" w:hAnsi="Arial" w:cs="Arial"/>
          <w:sz w:val="24"/>
          <w:szCs w:val="24"/>
        </w:rPr>
        <w:t>Балаганский район на 2023 – 2028</w:t>
      </w:r>
      <w:r>
        <w:rPr>
          <w:rFonts w:ascii="Arial" w:hAnsi="Arial" w:cs="Arial"/>
          <w:sz w:val="24"/>
          <w:szCs w:val="24"/>
        </w:rPr>
        <w:t xml:space="preserve"> годы</w:t>
      </w:r>
      <w:r w:rsidRPr="0080428F">
        <w:rPr>
          <w:rFonts w:ascii="Arial" w:hAnsi="Arial" w:cs="Arial"/>
          <w:bCs/>
          <w:sz w:val="24"/>
          <w:szCs w:val="24"/>
        </w:rPr>
        <w:t>» п</w:t>
      </w:r>
      <w:r w:rsidR="007C7D40">
        <w:rPr>
          <w:rFonts w:ascii="Arial" w:hAnsi="Arial" w:cs="Arial"/>
          <w:sz w:val="24"/>
          <w:szCs w:val="24"/>
        </w:rPr>
        <w:t>редставлено</w:t>
      </w:r>
      <w:r w:rsidR="002A1BBD">
        <w:rPr>
          <w:rFonts w:ascii="Arial" w:hAnsi="Arial" w:cs="Arial"/>
          <w:sz w:val="24"/>
          <w:szCs w:val="24"/>
        </w:rPr>
        <w:t xml:space="preserve"> в </w:t>
      </w:r>
      <w:r w:rsidR="003D6777">
        <w:rPr>
          <w:rFonts w:ascii="Arial" w:hAnsi="Arial" w:cs="Arial"/>
          <w:sz w:val="24"/>
          <w:szCs w:val="24"/>
        </w:rPr>
        <w:t>приложении №</w:t>
      </w:r>
      <w:r w:rsidRPr="0080428F">
        <w:rPr>
          <w:rFonts w:ascii="Arial" w:hAnsi="Arial" w:cs="Arial"/>
          <w:sz w:val="24"/>
          <w:szCs w:val="24"/>
        </w:rPr>
        <w:t>1 му</w:t>
      </w:r>
      <w:r w:rsidR="003D6777">
        <w:rPr>
          <w:rFonts w:ascii="Arial" w:hAnsi="Arial" w:cs="Arial"/>
          <w:sz w:val="24"/>
          <w:szCs w:val="24"/>
        </w:rPr>
        <w:t>ниципальной программы, форма №</w:t>
      </w:r>
      <w:r w:rsidR="008C2E30">
        <w:rPr>
          <w:rFonts w:ascii="Arial" w:hAnsi="Arial" w:cs="Arial"/>
          <w:sz w:val="24"/>
          <w:szCs w:val="24"/>
        </w:rPr>
        <w:t>3</w:t>
      </w:r>
      <w:r w:rsidRPr="0080428F">
        <w:rPr>
          <w:rFonts w:ascii="Arial" w:hAnsi="Arial" w:cs="Arial"/>
          <w:sz w:val="24"/>
          <w:szCs w:val="24"/>
        </w:rPr>
        <w:t xml:space="preserve">. Объемы финансирования </w:t>
      </w:r>
      <w:r w:rsidR="006E7E45">
        <w:rPr>
          <w:rFonts w:ascii="Arial" w:hAnsi="Arial" w:cs="Arial"/>
          <w:sz w:val="24"/>
          <w:szCs w:val="24"/>
        </w:rPr>
        <w:t xml:space="preserve">муниципальной </w:t>
      </w:r>
      <w:r w:rsidRPr="0080428F">
        <w:rPr>
          <w:rFonts w:ascii="Arial" w:hAnsi="Arial" w:cs="Arial"/>
          <w:sz w:val="24"/>
          <w:szCs w:val="24"/>
        </w:rPr>
        <w:t>программы носят прогнозный характер и подлежат ежегодному уточнению в установленном порядке при формировании проекта местного бюджета</w:t>
      </w:r>
      <w:r w:rsidR="00325E8F">
        <w:rPr>
          <w:rFonts w:ascii="Arial" w:hAnsi="Arial" w:cs="Arial"/>
          <w:sz w:val="24"/>
          <w:szCs w:val="24"/>
        </w:rPr>
        <w:t xml:space="preserve"> на соответствующий финансовый </w:t>
      </w:r>
      <w:r w:rsidRPr="0080428F">
        <w:rPr>
          <w:rFonts w:ascii="Arial" w:hAnsi="Arial" w:cs="Arial"/>
          <w:sz w:val="24"/>
          <w:szCs w:val="24"/>
        </w:rPr>
        <w:t>год.</w:t>
      </w:r>
    </w:p>
    <w:p w14:paraId="31940A4A" w14:textId="77777777" w:rsidR="006036C1" w:rsidRPr="0080428F" w:rsidRDefault="006036C1" w:rsidP="0080428F">
      <w:pPr>
        <w:spacing w:after="0" w:line="240" w:lineRule="auto"/>
        <w:ind w:firstLine="720"/>
        <w:rPr>
          <w:rFonts w:ascii="Arial" w:hAnsi="Arial" w:cs="Arial"/>
          <w:bCs/>
          <w:sz w:val="24"/>
          <w:szCs w:val="24"/>
        </w:rPr>
      </w:pPr>
    </w:p>
    <w:p w14:paraId="175B94BF" w14:textId="77777777" w:rsidR="006036C1" w:rsidRPr="005C75E4" w:rsidRDefault="006036C1" w:rsidP="005C75E4">
      <w:pPr>
        <w:spacing w:after="0" w:line="240" w:lineRule="auto"/>
        <w:ind w:firstLine="708"/>
        <w:jc w:val="center"/>
        <w:rPr>
          <w:rFonts w:ascii="Arial" w:hAnsi="Arial" w:cs="Arial"/>
          <w:bCs/>
          <w:sz w:val="24"/>
          <w:szCs w:val="24"/>
        </w:rPr>
      </w:pPr>
      <w:r w:rsidRPr="00BD50D3">
        <w:rPr>
          <w:rFonts w:ascii="Arial" w:hAnsi="Arial" w:cs="Arial"/>
          <w:bCs/>
          <w:sz w:val="24"/>
          <w:szCs w:val="24"/>
        </w:rPr>
        <w:t xml:space="preserve">Раздел 7. Перечень мероприятий </w:t>
      </w:r>
      <w:r w:rsidR="0009314D">
        <w:rPr>
          <w:rFonts w:ascii="Arial" w:hAnsi="Arial" w:cs="Arial"/>
          <w:color w:val="000000"/>
          <w:sz w:val="24"/>
          <w:szCs w:val="24"/>
        </w:rPr>
        <w:t xml:space="preserve">муниципальной </w:t>
      </w:r>
      <w:r>
        <w:rPr>
          <w:rFonts w:ascii="Arial" w:hAnsi="Arial" w:cs="Arial"/>
          <w:bCs/>
          <w:sz w:val="24"/>
          <w:szCs w:val="24"/>
        </w:rPr>
        <w:t>программы</w:t>
      </w:r>
    </w:p>
    <w:p w14:paraId="2F663163" w14:textId="77777777" w:rsidR="006036C1" w:rsidRPr="0080428F" w:rsidRDefault="006036C1" w:rsidP="00623C84">
      <w:pPr>
        <w:spacing w:after="0" w:line="240" w:lineRule="auto"/>
        <w:ind w:firstLine="720"/>
        <w:jc w:val="both"/>
        <w:rPr>
          <w:rFonts w:ascii="Arial" w:hAnsi="Arial" w:cs="Arial"/>
          <w:bCs/>
          <w:sz w:val="24"/>
          <w:szCs w:val="24"/>
        </w:rPr>
      </w:pPr>
      <w:r w:rsidRPr="0080428F">
        <w:rPr>
          <w:rFonts w:ascii="Arial" w:hAnsi="Arial" w:cs="Arial"/>
          <w:bCs/>
          <w:sz w:val="24"/>
          <w:szCs w:val="24"/>
        </w:rPr>
        <w:t xml:space="preserve">Перечень мероприятий </w:t>
      </w:r>
      <w:r w:rsidR="006E7E45">
        <w:rPr>
          <w:rFonts w:ascii="Arial" w:hAnsi="Arial" w:cs="Arial"/>
          <w:bCs/>
          <w:sz w:val="24"/>
          <w:szCs w:val="24"/>
        </w:rPr>
        <w:t xml:space="preserve">муниципальной </w:t>
      </w:r>
      <w:r w:rsidRPr="0080428F">
        <w:rPr>
          <w:rFonts w:ascii="Arial" w:hAnsi="Arial" w:cs="Arial"/>
          <w:bCs/>
          <w:sz w:val="24"/>
          <w:szCs w:val="24"/>
        </w:rPr>
        <w:t>программы «</w:t>
      </w:r>
      <w:r w:rsidRPr="0080428F">
        <w:rPr>
          <w:rFonts w:ascii="Arial" w:hAnsi="Arial" w:cs="Arial"/>
          <w:sz w:val="24"/>
          <w:szCs w:val="24"/>
        </w:rPr>
        <w:t>Молодежь</w:t>
      </w:r>
      <w:r>
        <w:rPr>
          <w:rFonts w:ascii="Arial" w:hAnsi="Arial" w:cs="Arial"/>
          <w:sz w:val="24"/>
          <w:szCs w:val="24"/>
        </w:rPr>
        <w:t xml:space="preserve"> муниципального образ</w:t>
      </w:r>
      <w:r w:rsidR="008444F2">
        <w:rPr>
          <w:rFonts w:ascii="Arial" w:hAnsi="Arial" w:cs="Arial"/>
          <w:sz w:val="24"/>
          <w:szCs w:val="24"/>
        </w:rPr>
        <w:t xml:space="preserve">ования </w:t>
      </w:r>
      <w:r w:rsidR="00BB7DE4">
        <w:rPr>
          <w:rFonts w:ascii="Arial" w:hAnsi="Arial" w:cs="Arial"/>
          <w:sz w:val="24"/>
          <w:szCs w:val="24"/>
        </w:rPr>
        <w:t>Балаганский район на 2023 – 2028</w:t>
      </w:r>
      <w:r>
        <w:rPr>
          <w:rFonts w:ascii="Arial" w:hAnsi="Arial" w:cs="Arial"/>
          <w:sz w:val="24"/>
          <w:szCs w:val="24"/>
        </w:rPr>
        <w:t xml:space="preserve"> годы</w:t>
      </w:r>
      <w:r w:rsidRPr="0080428F">
        <w:rPr>
          <w:rFonts w:ascii="Arial" w:hAnsi="Arial" w:cs="Arial"/>
          <w:bCs/>
          <w:sz w:val="24"/>
          <w:szCs w:val="24"/>
        </w:rPr>
        <w:t xml:space="preserve">» </w:t>
      </w:r>
      <w:r w:rsidR="00B24918">
        <w:rPr>
          <w:rFonts w:ascii="Arial" w:hAnsi="Arial" w:cs="Arial"/>
          <w:sz w:val="24"/>
          <w:szCs w:val="24"/>
        </w:rPr>
        <w:t>представлен</w:t>
      </w:r>
      <w:r w:rsidR="0009314D">
        <w:rPr>
          <w:rFonts w:ascii="Arial" w:hAnsi="Arial" w:cs="Arial"/>
          <w:sz w:val="24"/>
          <w:szCs w:val="24"/>
        </w:rPr>
        <w:t xml:space="preserve"> в </w:t>
      </w:r>
      <w:r w:rsidRPr="0080428F">
        <w:rPr>
          <w:rFonts w:ascii="Arial" w:hAnsi="Arial" w:cs="Arial"/>
          <w:sz w:val="24"/>
          <w:szCs w:val="24"/>
        </w:rPr>
        <w:t>приложении № 1 муниципальной программы, форма № 2.</w:t>
      </w:r>
    </w:p>
    <w:p w14:paraId="7E81802C" w14:textId="77777777" w:rsidR="006036C1" w:rsidRPr="0080428F" w:rsidRDefault="006036C1" w:rsidP="0080428F">
      <w:pPr>
        <w:spacing w:after="0" w:line="240" w:lineRule="auto"/>
        <w:jc w:val="center"/>
        <w:rPr>
          <w:rFonts w:ascii="Arial" w:hAnsi="Arial" w:cs="Arial"/>
          <w:b/>
          <w:sz w:val="24"/>
          <w:szCs w:val="24"/>
        </w:rPr>
      </w:pPr>
    </w:p>
    <w:p w14:paraId="491F16B0" w14:textId="77777777" w:rsidR="006036C1" w:rsidRPr="00BD50D3" w:rsidRDefault="006036C1" w:rsidP="005C75E4">
      <w:pPr>
        <w:spacing w:after="0" w:line="240" w:lineRule="auto"/>
        <w:jc w:val="center"/>
        <w:rPr>
          <w:rFonts w:ascii="Arial" w:hAnsi="Arial" w:cs="Arial"/>
          <w:sz w:val="24"/>
          <w:szCs w:val="24"/>
        </w:rPr>
      </w:pPr>
      <w:r w:rsidRPr="0080428F">
        <w:rPr>
          <w:rFonts w:ascii="Arial" w:hAnsi="Arial" w:cs="Arial"/>
          <w:b/>
          <w:sz w:val="24"/>
          <w:szCs w:val="24"/>
        </w:rPr>
        <w:t xml:space="preserve">  </w:t>
      </w:r>
      <w:r>
        <w:rPr>
          <w:rFonts w:ascii="Arial" w:hAnsi="Arial" w:cs="Arial"/>
          <w:sz w:val="24"/>
          <w:szCs w:val="24"/>
        </w:rPr>
        <w:t>Раздел 8. Целев</w:t>
      </w:r>
      <w:r w:rsidRPr="00BD50D3">
        <w:rPr>
          <w:rFonts w:ascii="Arial" w:hAnsi="Arial" w:cs="Arial"/>
          <w:sz w:val="24"/>
          <w:szCs w:val="24"/>
        </w:rPr>
        <w:t>ые пок</w:t>
      </w:r>
      <w:r>
        <w:rPr>
          <w:rFonts w:ascii="Arial" w:hAnsi="Arial" w:cs="Arial"/>
          <w:sz w:val="24"/>
          <w:szCs w:val="24"/>
        </w:rPr>
        <w:t>азатели муниципальной программы</w:t>
      </w:r>
    </w:p>
    <w:p w14:paraId="48B63DC5" w14:textId="77777777" w:rsidR="006036C1" w:rsidRPr="0080428F" w:rsidRDefault="006036C1" w:rsidP="00623C84">
      <w:pPr>
        <w:spacing w:after="0" w:line="240" w:lineRule="auto"/>
        <w:ind w:firstLine="708"/>
        <w:jc w:val="both"/>
        <w:rPr>
          <w:rFonts w:ascii="Arial" w:hAnsi="Arial" w:cs="Arial"/>
          <w:bCs/>
          <w:sz w:val="24"/>
          <w:szCs w:val="24"/>
        </w:rPr>
      </w:pPr>
      <w:r w:rsidRPr="0080428F">
        <w:rPr>
          <w:rFonts w:ascii="Arial" w:hAnsi="Arial" w:cs="Arial"/>
          <w:color w:val="000000"/>
          <w:sz w:val="24"/>
          <w:szCs w:val="24"/>
        </w:rPr>
        <w:t xml:space="preserve">Сведения о составе и значениях целевых показателей (индикаторов) </w:t>
      </w:r>
      <w:r w:rsidR="006E7E45">
        <w:rPr>
          <w:rFonts w:ascii="Arial" w:hAnsi="Arial" w:cs="Arial"/>
          <w:color w:val="000000"/>
          <w:sz w:val="24"/>
          <w:szCs w:val="24"/>
        </w:rPr>
        <w:t xml:space="preserve">муниципальной </w:t>
      </w:r>
      <w:r w:rsidRPr="0080428F">
        <w:rPr>
          <w:rFonts w:ascii="Arial" w:hAnsi="Arial" w:cs="Arial"/>
          <w:sz w:val="24"/>
          <w:szCs w:val="24"/>
        </w:rPr>
        <w:t>программы «Молодежь</w:t>
      </w:r>
      <w:r>
        <w:rPr>
          <w:rFonts w:ascii="Arial" w:hAnsi="Arial" w:cs="Arial"/>
          <w:sz w:val="24"/>
          <w:szCs w:val="24"/>
        </w:rPr>
        <w:t xml:space="preserve"> муниципального образ</w:t>
      </w:r>
      <w:r w:rsidR="008444F2">
        <w:rPr>
          <w:rFonts w:ascii="Arial" w:hAnsi="Arial" w:cs="Arial"/>
          <w:sz w:val="24"/>
          <w:szCs w:val="24"/>
        </w:rPr>
        <w:t xml:space="preserve">ования </w:t>
      </w:r>
      <w:r w:rsidR="00BB7DE4">
        <w:rPr>
          <w:rFonts w:ascii="Arial" w:hAnsi="Arial" w:cs="Arial"/>
          <w:sz w:val="24"/>
          <w:szCs w:val="24"/>
        </w:rPr>
        <w:t>Балаганский район на 2023 – 2028</w:t>
      </w:r>
      <w:r>
        <w:rPr>
          <w:rFonts w:ascii="Arial" w:hAnsi="Arial" w:cs="Arial"/>
          <w:sz w:val="24"/>
          <w:szCs w:val="24"/>
        </w:rPr>
        <w:t xml:space="preserve"> годы</w:t>
      </w:r>
      <w:r w:rsidRPr="0080428F">
        <w:rPr>
          <w:rFonts w:ascii="Arial" w:hAnsi="Arial" w:cs="Arial"/>
          <w:sz w:val="24"/>
          <w:szCs w:val="24"/>
        </w:rPr>
        <w:t>»</w:t>
      </w:r>
      <w:r w:rsidRPr="0080428F">
        <w:rPr>
          <w:rFonts w:ascii="Arial" w:hAnsi="Arial" w:cs="Arial"/>
          <w:color w:val="000000"/>
          <w:sz w:val="24"/>
          <w:szCs w:val="24"/>
        </w:rPr>
        <w:t xml:space="preserve"> </w:t>
      </w:r>
      <w:r w:rsidR="0009314D">
        <w:rPr>
          <w:rFonts w:ascii="Arial" w:hAnsi="Arial" w:cs="Arial"/>
          <w:sz w:val="24"/>
          <w:szCs w:val="24"/>
        </w:rPr>
        <w:t xml:space="preserve">представлены в </w:t>
      </w:r>
      <w:r w:rsidR="003D6777">
        <w:rPr>
          <w:rFonts w:ascii="Arial" w:hAnsi="Arial" w:cs="Arial"/>
          <w:sz w:val="24"/>
          <w:szCs w:val="24"/>
        </w:rPr>
        <w:t>приложении №</w:t>
      </w:r>
      <w:r w:rsidRPr="0080428F">
        <w:rPr>
          <w:rFonts w:ascii="Arial" w:hAnsi="Arial" w:cs="Arial"/>
          <w:sz w:val="24"/>
          <w:szCs w:val="24"/>
        </w:rPr>
        <w:t>1 м</w:t>
      </w:r>
      <w:r w:rsidR="003D6777">
        <w:rPr>
          <w:rFonts w:ascii="Arial" w:hAnsi="Arial" w:cs="Arial"/>
          <w:sz w:val="24"/>
          <w:szCs w:val="24"/>
        </w:rPr>
        <w:t>униципальной программы, форма №</w:t>
      </w:r>
      <w:r w:rsidRPr="0080428F">
        <w:rPr>
          <w:rFonts w:ascii="Arial" w:hAnsi="Arial" w:cs="Arial"/>
          <w:sz w:val="24"/>
          <w:szCs w:val="24"/>
        </w:rPr>
        <w:t>1.</w:t>
      </w:r>
    </w:p>
    <w:p w14:paraId="126C949F" w14:textId="77777777" w:rsidR="006036C1" w:rsidRPr="00BD50D3" w:rsidRDefault="006036C1" w:rsidP="0080428F">
      <w:pPr>
        <w:tabs>
          <w:tab w:val="center" w:pos="4818"/>
          <w:tab w:val="left" w:pos="7695"/>
        </w:tabs>
        <w:spacing w:after="0" w:line="240" w:lineRule="auto"/>
        <w:jc w:val="center"/>
        <w:rPr>
          <w:rFonts w:ascii="Arial" w:hAnsi="Arial" w:cs="Arial"/>
          <w:sz w:val="24"/>
          <w:szCs w:val="24"/>
        </w:rPr>
      </w:pPr>
    </w:p>
    <w:p w14:paraId="6A8E5A5F" w14:textId="77777777" w:rsidR="006036C1" w:rsidRPr="0080428F" w:rsidRDefault="006036C1" w:rsidP="005C75E4">
      <w:pPr>
        <w:tabs>
          <w:tab w:val="center" w:pos="4818"/>
          <w:tab w:val="left" w:pos="7695"/>
        </w:tabs>
        <w:spacing w:after="0" w:line="240" w:lineRule="auto"/>
        <w:jc w:val="center"/>
        <w:rPr>
          <w:rFonts w:ascii="Arial" w:hAnsi="Arial" w:cs="Arial"/>
          <w:sz w:val="24"/>
          <w:szCs w:val="24"/>
        </w:rPr>
      </w:pPr>
      <w:r w:rsidRPr="00BD50D3">
        <w:rPr>
          <w:rFonts w:ascii="Arial" w:hAnsi="Arial" w:cs="Arial"/>
          <w:sz w:val="24"/>
          <w:szCs w:val="24"/>
        </w:rPr>
        <w:t xml:space="preserve">Раздел </w:t>
      </w:r>
      <w:proofErr w:type="gramStart"/>
      <w:r w:rsidRPr="00BD50D3">
        <w:rPr>
          <w:rFonts w:ascii="Arial" w:hAnsi="Arial" w:cs="Arial"/>
          <w:sz w:val="24"/>
          <w:szCs w:val="24"/>
        </w:rPr>
        <w:t>9.Механизм</w:t>
      </w:r>
      <w:proofErr w:type="gramEnd"/>
      <w:r w:rsidRPr="00BD50D3">
        <w:rPr>
          <w:rFonts w:ascii="Arial" w:hAnsi="Arial" w:cs="Arial"/>
          <w:sz w:val="24"/>
          <w:szCs w:val="24"/>
        </w:rPr>
        <w:t xml:space="preserve"> реализации </w:t>
      </w:r>
      <w:r w:rsidRPr="00BD50D3">
        <w:rPr>
          <w:rFonts w:ascii="Arial" w:hAnsi="Arial" w:cs="Arial"/>
          <w:bCs/>
          <w:sz w:val="24"/>
          <w:szCs w:val="24"/>
        </w:rPr>
        <w:t>муниципальной</w:t>
      </w:r>
      <w:r w:rsidRPr="00BD50D3">
        <w:rPr>
          <w:rFonts w:ascii="Arial" w:hAnsi="Arial" w:cs="Arial"/>
          <w:sz w:val="24"/>
          <w:szCs w:val="24"/>
        </w:rPr>
        <w:t xml:space="preserve"> программы</w:t>
      </w:r>
    </w:p>
    <w:p w14:paraId="722DDAB5" w14:textId="77777777" w:rsidR="006036C1" w:rsidRPr="0080428F" w:rsidRDefault="006036C1" w:rsidP="00BD50D3">
      <w:pPr>
        <w:tabs>
          <w:tab w:val="center" w:pos="4818"/>
          <w:tab w:val="left" w:pos="7695"/>
        </w:tabs>
        <w:spacing w:after="0" w:line="240" w:lineRule="auto"/>
        <w:ind w:firstLine="660"/>
        <w:jc w:val="both"/>
        <w:rPr>
          <w:rFonts w:ascii="Arial" w:hAnsi="Arial" w:cs="Arial"/>
          <w:sz w:val="24"/>
          <w:szCs w:val="24"/>
        </w:rPr>
      </w:pPr>
      <w:r w:rsidRPr="0080428F">
        <w:rPr>
          <w:rFonts w:ascii="Arial" w:hAnsi="Arial" w:cs="Arial"/>
          <w:sz w:val="24"/>
          <w:szCs w:val="24"/>
        </w:rPr>
        <w:tab/>
        <w:t>Контроль за реализацией программы осуществляет администрация Балаганского района.</w:t>
      </w:r>
    </w:p>
    <w:p w14:paraId="642C36AE" w14:textId="77777777" w:rsidR="006036C1" w:rsidRPr="0080428F" w:rsidRDefault="006036C1" w:rsidP="00BD50D3">
      <w:pPr>
        <w:tabs>
          <w:tab w:val="center" w:pos="4818"/>
          <w:tab w:val="left" w:pos="7695"/>
        </w:tabs>
        <w:spacing w:after="0" w:line="240" w:lineRule="auto"/>
        <w:ind w:firstLine="660"/>
        <w:jc w:val="both"/>
        <w:rPr>
          <w:rFonts w:ascii="Arial" w:hAnsi="Arial" w:cs="Arial"/>
          <w:sz w:val="24"/>
          <w:szCs w:val="24"/>
        </w:rPr>
      </w:pPr>
      <w:r w:rsidRPr="0080428F">
        <w:rPr>
          <w:rFonts w:ascii="Arial" w:hAnsi="Arial" w:cs="Arial"/>
          <w:sz w:val="24"/>
          <w:szCs w:val="24"/>
        </w:rPr>
        <w:tab/>
        <w:t>Управление реализацией программы в целом осуществляется</w:t>
      </w:r>
      <w:r w:rsidR="00E84EA5">
        <w:rPr>
          <w:rFonts w:ascii="Arial" w:hAnsi="Arial" w:cs="Arial"/>
          <w:sz w:val="24"/>
          <w:szCs w:val="24"/>
        </w:rPr>
        <w:t xml:space="preserve"> заместителем мэра </w:t>
      </w:r>
      <w:r w:rsidRPr="0080428F">
        <w:rPr>
          <w:rFonts w:ascii="Arial" w:hAnsi="Arial" w:cs="Arial"/>
          <w:sz w:val="24"/>
          <w:szCs w:val="24"/>
        </w:rPr>
        <w:t>района по социально-ку</w:t>
      </w:r>
      <w:r w:rsidR="0009314D">
        <w:rPr>
          <w:rFonts w:ascii="Arial" w:hAnsi="Arial" w:cs="Arial"/>
          <w:sz w:val="24"/>
          <w:szCs w:val="24"/>
        </w:rPr>
        <w:t>льтурным вопросам (координатор)</w:t>
      </w:r>
      <w:r w:rsidRPr="0080428F">
        <w:rPr>
          <w:rFonts w:ascii="Arial" w:hAnsi="Arial" w:cs="Arial"/>
          <w:sz w:val="24"/>
          <w:szCs w:val="24"/>
        </w:rPr>
        <w:t xml:space="preserve">. </w:t>
      </w:r>
    </w:p>
    <w:p w14:paraId="0F3AA4D4" w14:textId="77777777" w:rsidR="006036C1" w:rsidRDefault="006036C1" w:rsidP="00BD50D3">
      <w:pPr>
        <w:tabs>
          <w:tab w:val="center" w:pos="4818"/>
          <w:tab w:val="left" w:pos="7695"/>
        </w:tabs>
        <w:spacing w:after="0" w:line="240" w:lineRule="auto"/>
        <w:ind w:firstLine="660"/>
        <w:jc w:val="both"/>
        <w:rPr>
          <w:rFonts w:ascii="Arial" w:hAnsi="Arial" w:cs="Arial"/>
          <w:sz w:val="24"/>
          <w:szCs w:val="24"/>
        </w:rPr>
      </w:pPr>
      <w:r w:rsidRPr="0080428F">
        <w:rPr>
          <w:rFonts w:ascii="Arial" w:hAnsi="Arial" w:cs="Arial"/>
          <w:sz w:val="24"/>
          <w:szCs w:val="24"/>
        </w:rPr>
        <w:t xml:space="preserve">Координатор программы несет ответственность за разработку и реализацию </w:t>
      </w:r>
      <w:r w:rsidR="006E7E45">
        <w:rPr>
          <w:rFonts w:ascii="Arial" w:hAnsi="Arial" w:cs="Arial"/>
          <w:sz w:val="24"/>
          <w:szCs w:val="24"/>
        </w:rPr>
        <w:t xml:space="preserve">муниципальной </w:t>
      </w:r>
      <w:r w:rsidRPr="0080428F">
        <w:rPr>
          <w:rFonts w:ascii="Arial" w:hAnsi="Arial" w:cs="Arial"/>
          <w:sz w:val="24"/>
          <w:szCs w:val="24"/>
        </w:rPr>
        <w:t xml:space="preserve">программы в целом, осуществляет координацию деятельности исполнителей </w:t>
      </w:r>
      <w:r w:rsidR="006E7E45">
        <w:rPr>
          <w:rFonts w:ascii="Arial" w:hAnsi="Arial" w:cs="Arial"/>
          <w:sz w:val="24"/>
          <w:szCs w:val="24"/>
        </w:rPr>
        <w:t xml:space="preserve">муниципальной </w:t>
      </w:r>
      <w:r w:rsidRPr="0080428F">
        <w:rPr>
          <w:rFonts w:ascii="Arial" w:hAnsi="Arial" w:cs="Arial"/>
          <w:sz w:val="24"/>
          <w:szCs w:val="24"/>
        </w:rPr>
        <w:t>программы по реализации программных мероприятий, а также по целевому и эффективному расходованию бюджетных средств.</w:t>
      </w:r>
      <w:r w:rsidRPr="0080428F">
        <w:rPr>
          <w:rFonts w:ascii="Arial" w:hAnsi="Arial" w:cs="Arial"/>
          <w:sz w:val="24"/>
          <w:szCs w:val="24"/>
        </w:rPr>
        <w:tab/>
      </w:r>
      <w:r w:rsidRPr="0080428F">
        <w:rPr>
          <w:rFonts w:ascii="Arial" w:hAnsi="Arial" w:cs="Arial"/>
          <w:sz w:val="24"/>
          <w:szCs w:val="24"/>
        </w:rPr>
        <w:tab/>
      </w:r>
      <w:r>
        <w:rPr>
          <w:rFonts w:ascii="Arial" w:hAnsi="Arial" w:cs="Arial"/>
          <w:sz w:val="24"/>
          <w:szCs w:val="24"/>
        </w:rPr>
        <w:tab/>
      </w:r>
    </w:p>
    <w:p w14:paraId="57D216E8" w14:textId="77777777" w:rsidR="006036C1" w:rsidRPr="0080428F" w:rsidRDefault="006036C1" w:rsidP="00BD50D3">
      <w:pPr>
        <w:tabs>
          <w:tab w:val="center" w:pos="4818"/>
          <w:tab w:val="left" w:pos="7695"/>
        </w:tabs>
        <w:spacing w:after="0" w:line="240" w:lineRule="auto"/>
        <w:ind w:firstLine="660"/>
        <w:jc w:val="both"/>
        <w:rPr>
          <w:rFonts w:ascii="Arial" w:hAnsi="Arial" w:cs="Arial"/>
          <w:sz w:val="24"/>
          <w:szCs w:val="24"/>
        </w:rPr>
      </w:pPr>
      <w:r>
        <w:rPr>
          <w:rFonts w:ascii="Arial" w:hAnsi="Arial" w:cs="Arial"/>
          <w:sz w:val="24"/>
          <w:szCs w:val="24"/>
        </w:rPr>
        <w:t>Исполнитель и с</w:t>
      </w:r>
      <w:r w:rsidR="0009314D">
        <w:rPr>
          <w:rFonts w:ascii="Arial" w:hAnsi="Arial" w:cs="Arial"/>
          <w:sz w:val="24"/>
          <w:szCs w:val="24"/>
        </w:rPr>
        <w:t xml:space="preserve">оисполнители программы </w:t>
      </w:r>
      <w:r w:rsidRPr="0080428F">
        <w:rPr>
          <w:rFonts w:ascii="Arial" w:hAnsi="Arial" w:cs="Arial"/>
          <w:sz w:val="24"/>
          <w:szCs w:val="24"/>
        </w:rPr>
        <w:t xml:space="preserve">несут ответственность за обеспечение своевременной и качественной реализации </w:t>
      </w:r>
      <w:r w:rsidR="006E7E45">
        <w:rPr>
          <w:rFonts w:ascii="Arial" w:hAnsi="Arial" w:cs="Arial"/>
          <w:sz w:val="24"/>
          <w:szCs w:val="24"/>
        </w:rPr>
        <w:t xml:space="preserve">муниципальной </w:t>
      </w:r>
      <w:r w:rsidRPr="0080428F">
        <w:rPr>
          <w:rFonts w:ascii="Arial" w:hAnsi="Arial" w:cs="Arial"/>
          <w:sz w:val="24"/>
          <w:szCs w:val="24"/>
        </w:rPr>
        <w:t>программы, за эффективное использование средств, выделяемых на ее</w:t>
      </w:r>
      <w:r w:rsidR="0009314D">
        <w:rPr>
          <w:rFonts w:ascii="Arial" w:hAnsi="Arial" w:cs="Arial"/>
          <w:sz w:val="24"/>
          <w:szCs w:val="24"/>
        </w:rPr>
        <w:t xml:space="preserve"> реализацию, а также участвуют </w:t>
      </w:r>
      <w:r w:rsidRPr="0080428F">
        <w:rPr>
          <w:rFonts w:ascii="Arial" w:hAnsi="Arial" w:cs="Arial"/>
          <w:sz w:val="24"/>
          <w:szCs w:val="24"/>
        </w:rPr>
        <w:t xml:space="preserve">в обсуждении вопросов, связанных с реализацией </w:t>
      </w:r>
      <w:r w:rsidR="006E7E45">
        <w:rPr>
          <w:rFonts w:ascii="Arial" w:hAnsi="Arial" w:cs="Arial"/>
          <w:sz w:val="24"/>
          <w:szCs w:val="24"/>
        </w:rPr>
        <w:t xml:space="preserve">муниципальной </w:t>
      </w:r>
      <w:r w:rsidRPr="0080428F">
        <w:rPr>
          <w:rFonts w:ascii="Arial" w:hAnsi="Arial" w:cs="Arial"/>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sidR="006E7E45">
        <w:rPr>
          <w:rFonts w:ascii="Arial" w:hAnsi="Arial" w:cs="Arial"/>
          <w:sz w:val="24"/>
          <w:szCs w:val="24"/>
        </w:rPr>
        <w:t xml:space="preserve">муниципальной </w:t>
      </w:r>
      <w:r w:rsidRPr="0080428F">
        <w:rPr>
          <w:rFonts w:ascii="Arial" w:hAnsi="Arial" w:cs="Arial"/>
          <w:sz w:val="24"/>
          <w:szCs w:val="24"/>
        </w:rPr>
        <w:t>программы.</w:t>
      </w:r>
    </w:p>
    <w:p w14:paraId="31C59D78" w14:textId="77777777" w:rsidR="006036C1" w:rsidRPr="0080428F" w:rsidRDefault="006036C1" w:rsidP="0080428F">
      <w:pPr>
        <w:spacing w:after="0" w:line="240" w:lineRule="auto"/>
        <w:rPr>
          <w:rFonts w:ascii="Arial" w:hAnsi="Arial" w:cs="Arial"/>
          <w:bCs/>
          <w:sz w:val="24"/>
          <w:szCs w:val="24"/>
        </w:rPr>
      </w:pPr>
    </w:p>
    <w:p w14:paraId="0536E09C" w14:textId="77777777" w:rsidR="006036C1" w:rsidRDefault="006036C1" w:rsidP="005C75E4">
      <w:pPr>
        <w:spacing w:after="0" w:line="240" w:lineRule="auto"/>
        <w:ind w:firstLine="708"/>
        <w:jc w:val="center"/>
        <w:rPr>
          <w:rFonts w:ascii="Arial" w:hAnsi="Arial" w:cs="Arial"/>
          <w:bCs/>
          <w:sz w:val="24"/>
          <w:szCs w:val="24"/>
        </w:rPr>
      </w:pPr>
      <w:r w:rsidRPr="00BD50D3">
        <w:rPr>
          <w:rFonts w:ascii="Arial" w:hAnsi="Arial" w:cs="Arial"/>
          <w:bCs/>
          <w:sz w:val="24"/>
          <w:szCs w:val="24"/>
        </w:rPr>
        <w:t>Раздел 10. Оценка эффективности реализации муниципальной программы</w:t>
      </w:r>
    </w:p>
    <w:p w14:paraId="2553763F" w14:textId="77777777" w:rsidR="006036C1" w:rsidRPr="005C75E4" w:rsidRDefault="006036C1" w:rsidP="005C75E4">
      <w:pPr>
        <w:spacing w:after="0" w:line="240" w:lineRule="auto"/>
        <w:ind w:firstLine="708"/>
        <w:jc w:val="center"/>
        <w:rPr>
          <w:rFonts w:ascii="Arial" w:hAnsi="Arial" w:cs="Arial"/>
          <w:bCs/>
          <w:sz w:val="24"/>
          <w:szCs w:val="24"/>
        </w:rPr>
      </w:pPr>
    </w:p>
    <w:p w14:paraId="0DEC23DC" w14:textId="77777777" w:rsidR="00384FBD" w:rsidRPr="004B2F23" w:rsidRDefault="006036C1" w:rsidP="00384FBD">
      <w:pPr>
        <w:spacing w:after="0" w:line="240" w:lineRule="auto"/>
        <w:ind w:firstLine="720"/>
        <w:jc w:val="both"/>
        <w:rPr>
          <w:rFonts w:ascii="Arial" w:hAnsi="Arial" w:cs="Arial"/>
          <w:b/>
          <w:bCs/>
          <w:color w:val="000000"/>
          <w:sz w:val="24"/>
          <w:szCs w:val="24"/>
        </w:rPr>
      </w:pPr>
      <w:r w:rsidRPr="0080428F">
        <w:rPr>
          <w:rFonts w:ascii="Arial" w:hAnsi="Arial" w:cs="Arial"/>
          <w:sz w:val="24"/>
          <w:szCs w:val="24"/>
        </w:rPr>
        <w:t>Оценка эфф</w:t>
      </w:r>
      <w:r w:rsidR="0009314D">
        <w:rPr>
          <w:rFonts w:ascii="Arial" w:hAnsi="Arial" w:cs="Arial"/>
          <w:sz w:val="24"/>
          <w:szCs w:val="24"/>
        </w:rPr>
        <w:t xml:space="preserve">ективности реализации </w:t>
      </w:r>
      <w:r w:rsidR="006E7E45">
        <w:rPr>
          <w:rFonts w:ascii="Arial" w:hAnsi="Arial" w:cs="Arial"/>
          <w:sz w:val="24"/>
          <w:szCs w:val="24"/>
        </w:rPr>
        <w:t xml:space="preserve">муниципальной </w:t>
      </w:r>
      <w:r w:rsidR="0009314D">
        <w:rPr>
          <w:rFonts w:ascii="Arial" w:hAnsi="Arial" w:cs="Arial"/>
          <w:sz w:val="24"/>
          <w:szCs w:val="24"/>
        </w:rPr>
        <w:t xml:space="preserve">программы проводиться </w:t>
      </w:r>
      <w:r w:rsidRPr="0080428F">
        <w:rPr>
          <w:rFonts w:ascii="Arial" w:hAnsi="Arial" w:cs="Arial"/>
          <w:sz w:val="24"/>
          <w:szCs w:val="24"/>
        </w:rPr>
        <w:t xml:space="preserve">ответственным исполнителем по итогам ее реализации за отчетный финансовый год и целом после завершения реализации </w:t>
      </w:r>
      <w:r>
        <w:rPr>
          <w:rFonts w:ascii="Arial" w:hAnsi="Arial" w:cs="Arial"/>
          <w:sz w:val="24"/>
          <w:szCs w:val="24"/>
        </w:rPr>
        <w:t>программы в соответствии с норма</w:t>
      </w:r>
      <w:r w:rsidRPr="0080428F">
        <w:rPr>
          <w:rFonts w:ascii="Arial" w:hAnsi="Arial" w:cs="Arial"/>
          <w:sz w:val="24"/>
          <w:szCs w:val="24"/>
        </w:rPr>
        <w:t xml:space="preserve">тивно-правовым актом, утвержденным постановлением администрации муниципального образования  Балаганский район </w:t>
      </w:r>
      <w:r w:rsidRPr="004B2F23">
        <w:rPr>
          <w:rFonts w:ascii="Arial" w:hAnsi="Arial" w:cs="Arial"/>
          <w:color w:val="000000"/>
          <w:sz w:val="24"/>
          <w:szCs w:val="24"/>
        </w:rPr>
        <w:t xml:space="preserve">от </w:t>
      </w:r>
      <w:r w:rsidR="00B37DB1">
        <w:rPr>
          <w:rFonts w:ascii="Arial" w:hAnsi="Arial" w:cs="Arial"/>
          <w:color w:val="000000"/>
          <w:sz w:val="24"/>
          <w:szCs w:val="24"/>
        </w:rPr>
        <w:t xml:space="preserve"> 27 августа </w:t>
      </w:r>
      <w:r w:rsidR="00B37DB1">
        <w:rPr>
          <w:rFonts w:ascii="Arial" w:hAnsi="Arial" w:cs="Arial"/>
          <w:color w:val="000000"/>
          <w:sz w:val="24"/>
          <w:szCs w:val="24"/>
        </w:rPr>
        <w:lastRenderedPageBreak/>
        <w:t>2018 года №</w:t>
      </w:r>
      <w:r w:rsidR="00384FBD" w:rsidRPr="004B2F23">
        <w:rPr>
          <w:rFonts w:ascii="Arial" w:hAnsi="Arial" w:cs="Arial"/>
          <w:color w:val="000000"/>
          <w:sz w:val="24"/>
          <w:szCs w:val="24"/>
        </w:rPr>
        <w:t>317 «</w:t>
      </w:r>
      <w:r w:rsidR="007C7D40">
        <w:rPr>
          <w:rFonts w:ascii="Arial" w:hAnsi="Arial" w:cs="Arial"/>
          <w:color w:val="000000"/>
          <w:sz w:val="24"/>
          <w:szCs w:val="24"/>
        </w:rPr>
        <w:t>Об утверждении</w:t>
      </w:r>
      <w:r w:rsidR="006126C8">
        <w:rPr>
          <w:rFonts w:ascii="Arial" w:hAnsi="Arial" w:cs="Arial"/>
          <w:color w:val="000000"/>
          <w:sz w:val="24"/>
          <w:szCs w:val="24"/>
        </w:rPr>
        <w:t xml:space="preserve"> порядка принятия решений о раз</w:t>
      </w:r>
      <w:r w:rsidR="007C7D40">
        <w:rPr>
          <w:rFonts w:ascii="Arial" w:hAnsi="Arial" w:cs="Arial"/>
          <w:color w:val="000000"/>
          <w:sz w:val="24"/>
          <w:szCs w:val="24"/>
        </w:rPr>
        <w:t>работке муниципальных программ муниципального образования Балаганский район и их формирования и реализации и оценки эффективности реализации».</w:t>
      </w:r>
    </w:p>
    <w:p w14:paraId="372861A6" w14:textId="77777777" w:rsidR="004C3F29" w:rsidRDefault="004C3F29" w:rsidP="00F84189">
      <w:pPr>
        <w:spacing w:after="0" w:line="240" w:lineRule="auto"/>
        <w:ind w:firstLine="708"/>
        <w:jc w:val="center"/>
        <w:rPr>
          <w:rFonts w:ascii="Arial" w:hAnsi="Arial" w:cs="Arial"/>
          <w:bCs/>
          <w:sz w:val="24"/>
          <w:szCs w:val="24"/>
        </w:rPr>
      </w:pPr>
    </w:p>
    <w:p w14:paraId="2336F606" w14:textId="77777777" w:rsidR="00F84189" w:rsidRPr="00BD50D3" w:rsidRDefault="00F84189" w:rsidP="00F84189">
      <w:pPr>
        <w:spacing w:after="0" w:line="240" w:lineRule="auto"/>
        <w:ind w:firstLine="708"/>
        <w:jc w:val="center"/>
        <w:rPr>
          <w:rFonts w:ascii="Arial" w:hAnsi="Arial" w:cs="Arial"/>
          <w:bCs/>
          <w:sz w:val="24"/>
          <w:szCs w:val="24"/>
        </w:rPr>
      </w:pPr>
      <w:r w:rsidRPr="00BD50D3">
        <w:rPr>
          <w:rFonts w:ascii="Arial" w:hAnsi="Arial" w:cs="Arial"/>
          <w:bCs/>
          <w:sz w:val="24"/>
          <w:szCs w:val="24"/>
        </w:rPr>
        <w:t>Раздел 11. Подпрограммы муниципальной программы</w:t>
      </w:r>
    </w:p>
    <w:p w14:paraId="0E88FA0E" w14:textId="77777777" w:rsidR="00F84189" w:rsidRPr="00BD50D3" w:rsidRDefault="00F84189" w:rsidP="00F84189">
      <w:pPr>
        <w:spacing w:after="0" w:line="240" w:lineRule="auto"/>
        <w:ind w:firstLine="708"/>
        <w:jc w:val="center"/>
        <w:rPr>
          <w:rFonts w:ascii="Arial" w:hAnsi="Arial" w:cs="Arial"/>
          <w:sz w:val="24"/>
          <w:szCs w:val="24"/>
        </w:rPr>
      </w:pPr>
      <w:r w:rsidRPr="00BD50D3">
        <w:rPr>
          <w:rFonts w:ascii="Arial" w:hAnsi="Arial" w:cs="Arial"/>
          <w:sz w:val="24"/>
          <w:szCs w:val="24"/>
        </w:rPr>
        <w:t>Подпрограмма 1. «Профилактика ВИЧ-инфекции</w:t>
      </w:r>
      <w:r>
        <w:rPr>
          <w:rFonts w:ascii="Arial" w:hAnsi="Arial" w:cs="Arial"/>
          <w:sz w:val="24"/>
          <w:szCs w:val="24"/>
        </w:rPr>
        <w:t xml:space="preserve"> в муниципальном образ</w:t>
      </w:r>
      <w:r w:rsidR="00BB7DE4">
        <w:rPr>
          <w:rFonts w:ascii="Arial" w:hAnsi="Arial" w:cs="Arial"/>
          <w:sz w:val="24"/>
          <w:szCs w:val="24"/>
        </w:rPr>
        <w:t>овании Балаганский район на 2023-2028</w:t>
      </w:r>
      <w:r w:rsidRPr="00BD50D3">
        <w:rPr>
          <w:rFonts w:ascii="Arial" w:hAnsi="Arial" w:cs="Arial"/>
          <w:sz w:val="24"/>
          <w:szCs w:val="24"/>
        </w:rPr>
        <w:t xml:space="preserve"> годы»</w:t>
      </w:r>
    </w:p>
    <w:p w14:paraId="37EDB591" w14:textId="77777777" w:rsidR="00F84189" w:rsidRDefault="00F84189" w:rsidP="00F84189">
      <w:pPr>
        <w:numPr>
          <w:ilvl w:val="0"/>
          <w:numId w:val="11"/>
        </w:numPr>
        <w:spacing w:after="0" w:line="240" w:lineRule="auto"/>
        <w:jc w:val="center"/>
        <w:rPr>
          <w:rFonts w:ascii="Arial" w:hAnsi="Arial" w:cs="Arial"/>
          <w:bCs/>
          <w:iCs/>
          <w:sz w:val="24"/>
          <w:szCs w:val="24"/>
        </w:rPr>
      </w:pPr>
      <w:r>
        <w:rPr>
          <w:rFonts w:ascii="Arial" w:hAnsi="Arial" w:cs="Arial"/>
          <w:bCs/>
          <w:iCs/>
          <w:sz w:val="24"/>
          <w:szCs w:val="24"/>
        </w:rPr>
        <w:t>Паспорт</w:t>
      </w:r>
      <w:r w:rsidRPr="00BD50D3">
        <w:rPr>
          <w:rFonts w:ascii="Arial" w:hAnsi="Arial" w:cs="Arial"/>
          <w:bCs/>
          <w:iCs/>
          <w:sz w:val="24"/>
          <w:szCs w:val="24"/>
        </w:rPr>
        <w:t xml:space="preserve"> </w:t>
      </w:r>
      <w:r>
        <w:rPr>
          <w:rFonts w:ascii="Arial" w:hAnsi="Arial" w:cs="Arial"/>
          <w:bCs/>
          <w:iCs/>
          <w:sz w:val="24"/>
          <w:szCs w:val="24"/>
        </w:rPr>
        <w:t>подпрограммы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9"/>
        <w:gridCol w:w="7163"/>
      </w:tblGrid>
      <w:tr w:rsidR="00F84189" w:rsidRPr="0080428F" w14:paraId="76E602A9" w14:textId="77777777" w:rsidTr="004318F4">
        <w:tc>
          <w:tcPr>
            <w:tcW w:w="2943" w:type="dxa"/>
          </w:tcPr>
          <w:p w14:paraId="355B4448" w14:textId="77777777" w:rsidR="00F84189" w:rsidRPr="00AB45B8" w:rsidRDefault="00F84189" w:rsidP="00B37DB1">
            <w:pPr>
              <w:autoSpaceDE w:val="0"/>
              <w:autoSpaceDN w:val="0"/>
              <w:adjustRightInd w:val="0"/>
              <w:spacing w:after="0" w:line="240" w:lineRule="auto"/>
              <w:rPr>
                <w:rFonts w:ascii="Courier New" w:hAnsi="Courier New" w:cs="Courier New"/>
              </w:rPr>
            </w:pPr>
            <w:r w:rsidRPr="00AB45B8">
              <w:rPr>
                <w:rFonts w:ascii="Courier New" w:hAnsi="Courier New" w:cs="Courier New"/>
              </w:rPr>
              <w:t>Наименование подпрограммы</w:t>
            </w:r>
          </w:p>
        </w:tc>
        <w:tc>
          <w:tcPr>
            <w:tcW w:w="11199" w:type="dxa"/>
          </w:tcPr>
          <w:p w14:paraId="09575860" w14:textId="77777777" w:rsidR="00F84189" w:rsidRPr="00AB45B8" w:rsidRDefault="00F84189" w:rsidP="00904E41">
            <w:pPr>
              <w:autoSpaceDE w:val="0"/>
              <w:autoSpaceDN w:val="0"/>
              <w:adjustRightInd w:val="0"/>
              <w:spacing w:after="0" w:line="240" w:lineRule="auto"/>
              <w:ind w:firstLine="720"/>
              <w:jc w:val="both"/>
              <w:rPr>
                <w:rFonts w:ascii="Courier New" w:hAnsi="Courier New" w:cs="Courier New"/>
                <w:b/>
              </w:rPr>
            </w:pPr>
            <w:r w:rsidRPr="00AB45B8">
              <w:rPr>
                <w:rFonts w:ascii="Courier New" w:hAnsi="Courier New" w:cs="Courier New"/>
              </w:rPr>
              <w:t xml:space="preserve"> «Профилактика ВИЧ-инфекции</w:t>
            </w:r>
            <w:r>
              <w:rPr>
                <w:rFonts w:ascii="Courier New" w:hAnsi="Courier New" w:cs="Courier New"/>
              </w:rPr>
              <w:t xml:space="preserve"> в муниципальном образ</w:t>
            </w:r>
            <w:r w:rsidR="00BB7DE4">
              <w:rPr>
                <w:rFonts w:ascii="Courier New" w:hAnsi="Courier New" w:cs="Courier New"/>
              </w:rPr>
              <w:t>овании Балаганский район на 2023-2028</w:t>
            </w:r>
            <w:r w:rsidRPr="00AB45B8">
              <w:rPr>
                <w:rFonts w:ascii="Courier New" w:hAnsi="Courier New" w:cs="Courier New"/>
              </w:rPr>
              <w:t xml:space="preserve"> год</w:t>
            </w:r>
            <w:r>
              <w:rPr>
                <w:rFonts w:ascii="Courier New" w:hAnsi="Courier New" w:cs="Courier New"/>
              </w:rPr>
              <w:t xml:space="preserve">ы» </w:t>
            </w:r>
          </w:p>
        </w:tc>
      </w:tr>
      <w:tr w:rsidR="00F84189" w:rsidRPr="0080428F" w14:paraId="6D94B38A" w14:textId="77777777" w:rsidTr="004318F4">
        <w:tc>
          <w:tcPr>
            <w:tcW w:w="2943" w:type="dxa"/>
          </w:tcPr>
          <w:p w14:paraId="7100F88A" w14:textId="77777777" w:rsidR="00F84189" w:rsidRPr="00AB45B8" w:rsidRDefault="00F84189" w:rsidP="004318F4">
            <w:pPr>
              <w:autoSpaceDE w:val="0"/>
              <w:autoSpaceDN w:val="0"/>
              <w:adjustRightInd w:val="0"/>
              <w:spacing w:after="0" w:line="240" w:lineRule="auto"/>
              <w:rPr>
                <w:rFonts w:ascii="Courier New" w:hAnsi="Courier New" w:cs="Courier New"/>
              </w:rPr>
            </w:pPr>
            <w:r w:rsidRPr="00AB45B8">
              <w:rPr>
                <w:rFonts w:ascii="Courier New" w:hAnsi="Courier New" w:cs="Courier New"/>
              </w:rPr>
              <w:t>Координатор</w:t>
            </w:r>
          </w:p>
        </w:tc>
        <w:tc>
          <w:tcPr>
            <w:tcW w:w="11199" w:type="dxa"/>
          </w:tcPr>
          <w:p w14:paraId="4D4BBCBE" w14:textId="77777777" w:rsidR="00F84189" w:rsidRPr="00AB45B8" w:rsidRDefault="00904E41" w:rsidP="00904E41">
            <w:pPr>
              <w:autoSpaceDE w:val="0"/>
              <w:autoSpaceDN w:val="0"/>
              <w:adjustRightInd w:val="0"/>
              <w:spacing w:after="0" w:line="240" w:lineRule="auto"/>
              <w:ind w:firstLine="720"/>
              <w:jc w:val="both"/>
              <w:rPr>
                <w:rFonts w:ascii="Courier New" w:hAnsi="Courier New" w:cs="Courier New"/>
              </w:rPr>
            </w:pPr>
            <w:r>
              <w:rPr>
                <w:rFonts w:ascii="Courier New" w:hAnsi="Courier New" w:cs="Courier New"/>
              </w:rPr>
              <w:t xml:space="preserve">Заместитель мэра </w:t>
            </w:r>
            <w:r w:rsidR="00F84189" w:rsidRPr="00AB45B8">
              <w:rPr>
                <w:rFonts w:ascii="Courier New" w:hAnsi="Courier New" w:cs="Courier New"/>
              </w:rPr>
              <w:t xml:space="preserve">района по социально-культурным вопросам </w:t>
            </w:r>
          </w:p>
        </w:tc>
      </w:tr>
      <w:tr w:rsidR="00F84189" w:rsidRPr="0080428F" w14:paraId="70A435B2" w14:textId="77777777" w:rsidTr="004318F4">
        <w:tc>
          <w:tcPr>
            <w:tcW w:w="2943" w:type="dxa"/>
          </w:tcPr>
          <w:p w14:paraId="7CB8B242"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Ответственный исполнитель </w:t>
            </w:r>
          </w:p>
        </w:tc>
        <w:tc>
          <w:tcPr>
            <w:tcW w:w="11199" w:type="dxa"/>
          </w:tcPr>
          <w:p w14:paraId="549B9B5E" w14:textId="77777777" w:rsidR="00F84189" w:rsidRPr="00AB45B8" w:rsidRDefault="00F84189" w:rsidP="004318F4">
            <w:pPr>
              <w:autoSpaceDE w:val="0"/>
              <w:autoSpaceDN w:val="0"/>
              <w:adjustRightInd w:val="0"/>
              <w:spacing w:after="0" w:line="240" w:lineRule="auto"/>
              <w:ind w:firstLine="720"/>
              <w:jc w:val="both"/>
              <w:rPr>
                <w:rFonts w:ascii="Courier New" w:hAnsi="Courier New" w:cs="Courier New"/>
                <w:b/>
              </w:rPr>
            </w:pPr>
            <w:r w:rsidRPr="00AB45B8">
              <w:rPr>
                <w:rFonts w:ascii="Courier New" w:hAnsi="Courier New" w:cs="Courier New"/>
              </w:rPr>
              <w:t>Администрация муниципального образования Балаганский район</w:t>
            </w:r>
            <w:r>
              <w:rPr>
                <w:rFonts w:ascii="Courier New" w:hAnsi="Courier New" w:cs="Courier New"/>
              </w:rPr>
              <w:t>, отдел по молодежной политике, физической культуре и спорту администрации муниципального образования Балаганский район</w:t>
            </w:r>
          </w:p>
        </w:tc>
      </w:tr>
      <w:tr w:rsidR="00F84189" w:rsidRPr="0080428F" w14:paraId="082E0525" w14:textId="77777777" w:rsidTr="004318F4">
        <w:tc>
          <w:tcPr>
            <w:tcW w:w="2943" w:type="dxa"/>
          </w:tcPr>
          <w:p w14:paraId="66ACD19E"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Соисполнители </w:t>
            </w:r>
          </w:p>
        </w:tc>
        <w:tc>
          <w:tcPr>
            <w:tcW w:w="11199" w:type="dxa"/>
          </w:tcPr>
          <w:p w14:paraId="0EF2803B" w14:textId="77777777" w:rsidR="00F84189" w:rsidRPr="00AB45B8" w:rsidRDefault="00F84189" w:rsidP="008034C1">
            <w:pPr>
              <w:autoSpaceDE w:val="0"/>
              <w:autoSpaceDN w:val="0"/>
              <w:adjustRightInd w:val="0"/>
              <w:spacing w:after="0" w:line="240" w:lineRule="auto"/>
              <w:ind w:firstLine="720"/>
              <w:jc w:val="both"/>
              <w:rPr>
                <w:rFonts w:ascii="Courier New" w:hAnsi="Courier New" w:cs="Courier New"/>
                <w:b/>
              </w:rPr>
            </w:pPr>
            <w:r>
              <w:rPr>
                <w:rFonts w:ascii="Courier New" w:hAnsi="Courier New" w:cs="Courier New"/>
              </w:rPr>
              <w:t xml:space="preserve">Региональный специалист по профилактике наркомании и других социально-негативных явлений ОГКУ «ЦПН», </w:t>
            </w:r>
            <w:r w:rsidRPr="00171E6C">
              <w:rPr>
                <w:rFonts w:ascii="Courier New" w:hAnsi="Courier New" w:cs="Courier New"/>
              </w:rPr>
              <w:t>ОГБУЗ «Балаганская районная больница» (</w:t>
            </w:r>
            <w:r w:rsidR="00904E41">
              <w:rPr>
                <w:rFonts w:ascii="Courier New" w:hAnsi="Courier New" w:cs="Courier New"/>
              </w:rPr>
              <w:t xml:space="preserve">далее по тексту - </w:t>
            </w:r>
            <w:r w:rsidRPr="00171E6C">
              <w:rPr>
                <w:rFonts w:ascii="Courier New" w:hAnsi="Courier New" w:cs="Courier New"/>
              </w:rPr>
              <w:t>РБ) (по согласованию), редакция газеты «Балаганская районная газета», пункт полиции</w:t>
            </w:r>
            <w:r w:rsidR="00904E41">
              <w:rPr>
                <w:rFonts w:ascii="Courier New" w:hAnsi="Courier New" w:cs="Courier New"/>
              </w:rPr>
              <w:t xml:space="preserve"> №</w:t>
            </w:r>
            <w:r>
              <w:rPr>
                <w:rFonts w:ascii="Courier New" w:hAnsi="Courier New" w:cs="Courier New"/>
              </w:rPr>
              <w:t>2</w:t>
            </w:r>
            <w:r w:rsidRPr="00171E6C">
              <w:rPr>
                <w:rFonts w:ascii="Courier New" w:hAnsi="Courier New" w:cs="Courier New"/>
              </w:rPr>
              <w:t xml:space="preserve"> МО МВД Р</w:t>
            </w:r>
            <w:r>
              <w:rPr>
                <w:rFonts w:ascii="Courier New" w:hAnsi="Courier New" w:cs="Courier New"/>
              </w:rPr>
              <w:t>оссии «</w:t>
            </w:r>
            <w:proofErr w:type="spellStart"/>
            <w:r>
              <w:rPr>
                <w:rFonts w:ascii="Courier New" w:hAnsi="Courier New" w:cs="Courier New"/>
              </w:rPr>
              <w:t>Заларинский</w:t>
            </w:r>
            <w:proofErr w:type="spellEnd"/>
            <w:r>
              <w:rPr>
                <w:rFonts w:ascii="Courier New" w:hAnsi="Courier New" w:cs="Courier New"/>
              </w:rPr>
              <w:t>»</w:t>
            </w:r>
            <w:r w:rsidRPr="00171E6C">
              <w:rPr>
                <w:rFonts w:ascii="Courier New" w:hAnsi="Courier New" w:cs="Courier New"/>
              </w:rPr>
              <w:t xml:space="preserve"> (по согласованию), </w:t>
            </w:r>
            <w:r>
              <w:rPr>
                <w:rFonts w:ascii="Courier New" w:hAnsi="Courier New" w:cs="Courier New"/>
              </w:rPr>
              <w:t>комиссия по делам несовершеннолетних и защиты их прав,</w:t>
            </w:r>
            <w:r w:rsidR="00904E41">
              <w:rPr>
                <w:rFonts w:ascii="Courier New" w:hAnsi="Courier New" w:cs="Courier New"/>
              </w:rPr>
              <w:t xml:space="preserve"> </w:t>
            </w:r>
            <w:r w:rsidRPr="00171E6C">
              <w:rPr>
                <w:rFonts w:ascii="Courier New" w:hAnsi="Courier New" w:cs="Courier New"/>
              </w:rPr>
              <w:t>МКУ Управление образования Балаганского района (</w:t>
            </w:r>
            <w:r>
              <w:rPr>
                <w:rFonts w:ascii="Courier New" w:hAnsi="Courier New" w:cs="Courier New"/>
              </w:rPr>
              <w:t xml:space="preserve">далее по тексту - </w:t>
            </w:r>
            <w:r w:rsidRPr="00171E6C">
              <w:rPr>
                <w:rFonts w:ascii="Courier New" w:hAnsi="Courier New" w:cs="Courier New"/>
              </w:rPr>
              <w:t>управление образования) и МКУ Управление культуры Балаганского района (</w:t>
            </w:r>
            <w:r>
              <w:rPr>
                <w:rFonts w:ascii="Courier New" w:hAnsi="Courier New" w:cs="Courier New"/>
              </w:rPr>
              <w:t xml:space="preserve">далее по тексту - </w:t>
            </w:r>
            <w:r w:rsidRPr="00171E6C">
              <w:rPr>
                <w:rFonts w:ascii="Courier New" w:hAnsi="Courier New" w:cs="Courier New"/>
              </w:rPr>
              <w:t>управление культуры).</w:t>
            </w:r>
          </w:p>
        </w:tc>
      </w:tr>
      <w:tr w:rsidR="00F84189" w:rsidRPr="0080428F" w14:paraId="63B05A89" w14:textId="77777777" w:rsidTr="004318F4">
        <w:tc>
          <w:tcPr>
            <w:tcW w:w="2943" w:type="dxa"/>
          </w:tcPr>
          <w:p w14:paraId="68880846" w14:textId="77777777" w:rsidR="00F84189" w:rsidRPr="00AB45B8" w:rsidRDefault="00F84189" w:rsidP="004318F4">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Цель</w:t>
            </w:r>
          </w:p>
        </w:tc>
        <w:tc>
          <w:tcPr>
            <w:tcW w:w="11199" w:type="dxa"/>
          </w:tcPr>
          <w:p w14:paraId="45B2493C" w14:textId="77777777" w:rsidR="00F84189" w:rsidRPr="00AB45B8" w:rsidRDefault="00F84189" w:rsidP="004318F4">
            <w:pPr>
              <w:autoSpaceDE w:val="0"/>
              <w:autoSpaceDN w:val="0"/>
              <w:adjustRightInd w:val="0"/>
              <w:spacing w:after="0" w:line="240" w:lineRule="auto"/>
              <w:ind w:firstLine="720"/>
              <w:jc w:val="both"/>
              <w:rPr>
                <w:rFonts w:ascii="Courier New" w:hAnsi="Courier New" w:cs="Courier New"/>
                <w:i/>
              </w:rPr>
            </w:pPr>
            <w:r w:rsidRPr="00AB45B8">
              <w:rPr>
                <w:rFonts w:ascii="Courier New" w:hAnsi="Courier New" w:cs="Courier New"/>
              </w:rPr>
              <w:t>Упорядочение работы по раннему выявлению и предотвращению случаев заболеваний, профилактике ВИЧ/СПИДа на территории муниципального образования Балаганский район</w:t>
            </w:r>
          </w:p>
        </w:tc>
      </w:tr>
      <w:tr w:rsidR="00F84189" w:rsidRPr="0080428F" w14:paraId="088A846C" w14:textId="77777777" w:rsidTr="004318F4">
        <w:tc>
          <w:tcPr>
            <w:tcW w:w="2943" w:type="dxa"/>
          </w:tcPr>
          <w:p w14:paraId="7F8E2E81" w14:textId="77777777" w:rsidR="00F84189" w:rsidRPr="00AB45B8" w:rsidRDefault="00F84189" w:rsidP="004318F4">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 xml:space="preserve">Задачи </w:t>
            </w:r>
          </w:p>
        </w:tc>
        <w:tc>
          <w:tcPr>
            <w:tcW w:w="11199" w:type="dxa"/>
          </w:tcPr>
          <w:p w14:paraId="0C9B0AEB" w14:textId="77777777" w:rsidR="00F84189" w:rsidRPr="00AB45B8" w:rsidRDefault="00F84189" w:rsidP="004318F4">
            <w:pPr>
              <w:spacing w:after="0" w:line="240" w:lineRule="auto"/>
              <w:ind w:firstLine="720"/>
              <w:jc w:val="both"/>
              <w:rPr>
                <w:rFonts w:ascii="Courier New" w:hAnsi="Courier New" w:cs="Courier New"/>
              </w:rPr>
            </w:pPr>
            <w:r w:rsidRPr="00AB45B8">
              <w:rPr>
                <w:rFonts w:ascii="Courier New" w:hAnsi="Courier New" w:cs="Courier New"/>
              </w:rPr>
              <w:t>Снижение темпов распространения случаев заболеваний ВИЧ/СПИДом среди населения района;</w:t>
            </w:r>
          </w:p>
          <w:p w14:paraId="32FE9D2F" w14:textId="77777777" w:rsidR="00F84189" w:rsidRPr="00AB45B8" w:rsidRDefault="00F84189" w:rsidP="004318F4">
            <w:pPr>
              <w:spacing w:after="0" w:line="240" w:lineRule="auto"/>
              <w:ind w:firstLine="720"/>
              <w:jc w:val="both"/>
              <w:rPr>
                <w:rFonts w:ascii="Courier New" w:hAnsi="Courier New" w:cs="Courier New"/>
              </w:rPr>
            </w:pPr>
            <w:r w:rsidRPr="00AB45B8">
              <w:rPr>
                <w:rFonts w:ascii="Courier New" w:hAnsi="Courier New" w:cs="Courier New"/>
              </w:rPr>
              <w:t>Обеспечение широкой пропаганды в формирован</w:t>
            </w:r>
            <w:r>
              <w:rPr>
                <w:rFonts w:ascii="Courier New" w:hAnsi="Courier New" w:cs="Courier New"/>
              </w:rPr>
              <w:t>ии здорового образа жизни (ЗОЖ).</w:t>
            </w:r>
          </w:p>
          <w:p w14:paraId="6CE0D64F" w14:textId="77777777" w:rsidR="00F84189" w:rsidRPr="00AB45B8" w:rsidRDefault="00F84189" w:rsidP="004318F4">
            <w:pPr>
              <w:spacing w:after="0" w:line="240" w:lineRule="auto"/>
              <w:ind w:firstLine="720"/>
              <w:rPr>
                <w:rFonts w:ascii="Courier New" w:hAnsi="Courier New" w:cs="Courier New"/>
              </w:rPr>
            </w:pPr>
          </w:p>
        </w:tc>
      </w:tr>
      <w:tr w:rsidR="00F84189" w:rsidRPr="0080428F" w14:paraId="64D40B4F" w14:textId="77777777" w:rsidTr="004318F4">
        <w:trPr>
          <w:cantSplit/>
        </w:trPr>
        <w:tc>
          <w:tcPr>
            <w:tcW w:w="2943" w:type="dxa"/>
          </w:tcPr>
          <w:p w14:paraId="4506D01E"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Целевые показатели (индикаторы) </w:t>
            </w:r>
          </w:p>
        </w:tc>
        <w:tc>
          <w:tcPr>
            <w:tcW w:w="11199" w:type="dxa"/>
          </w:tcPr>
          <w:p w14:paraId="316AE12C" w14:textId="77777777" w:rsidR="00F84189" w:rsidRPr="00AB45B8" w:rsidRDefault="00F84189" w:rsidP="004318F4">
            <w:pPr>
              <w:spacing w:after="0" w:line="240" w:lineRule="auto"/>
              <w:jc w:val="both"/>
              <w:rPr>
                <w:rFonts w:ascii="Courier New" w:hAnsi="Courier New" w:cs="Courier New"/>
              </w:rPr>
            </w:pPr>
            <w:r>
              <w:rPr>
                <w:rFonts w:ascii="Courier New" w:hAnsi="Courier New" w:cs="Courier New"/>
              </w:rPr>
              <w:t>- Количество</w:t>
            </w:r>
            <w:r w:rsidRPr="00AB45B8">
              <w:rPr>
                <w:rFonts w:ascii="Courier New" w:hAnsi="Courier New" w:cs="Courier New"/>
              </w:rPr>
              <w:t xml:space="preserve"> случаев заболеваний ВИЧ/СПИД среди населения района</w:t>
            </w:r>
            <w:r>
              <w:rPr>
                <w:rFonts w:ascii="Courier New" w:hAnsi="Courier New" w:cs="Courier New"/>
              </w:rPr>
              <w:t>;</w:t>
            </w:r>
          </w:p>
          <w:p w14:paraId="6C4D1964" w14:textId="77777777" w:rsidR="00F84189" w:rsidRPr="00AB45B8" w:rsidRDefault="00F84189" w:rsidP="005B4F31">
            <w:pPr>
              <w:spacing w:after="0" w:line="240" w:lineRule="auto"/>
              <w:jc w:val="both"/>
              <w:rPr>
                <w:rFonts w:ascii="Courier New" w:hAnsi="Courier New" w:cs="Courier New"/>
              </w:rPr>
            </w:pPr>
            <w:r>
              <w:rPr>
                <w:rFonts w:ascii="Courier New" w:hAnsi="Courier New" w:cs="Courier New"/>
              </w:rPr>
              <w:t xml:space="preserve">- </w:t>
            </w:r>
            <w:r w:rsidRPr="00AB45B8">
              <w:rPr>
                <w:rFonts w:ascii="Courier New" w:hAnsi="Courier New" w:cs="Courier New"/>
              </w:rPr>
              <w:t>Количество проведенных тематических</w:t>
            </w:r>
            <w:r>
              <w:rPr>
                <w:rFonts w:ascii="Courier New" w:hAnsi="Courier New" w:cs="Courier New"/>
              </w:rPr>
              <w:t xml:space="preserve"> мероприятий,</w:t>
            </w:r>
            <w:r w:rsidRPr="00AB45B8">
              <w:rPr>
                <w:rFonts w:ascii="Courier New" w:hAnsi="Courier New" w:cs="Courier New"/>
              </w:rPr>
              <w:t xml:space="preserve"> акций.</w:t>
            </w:r>
          </w:p>
        </w:tc>
      </w:tr>
      <w:tr w:rsidR="00F84189" w:rsidRPr="0080428F" w14:paraId="3F352C68" w14:textId="77777777" w:rsidTr="004318F4">
        <w:trPr>
          <w:cantSplit/>
        </w:trPr>
        <w:tc>
          <w:tcPr>
            <w:tcW w:w="2943" w:type="dxa"/>
          </w:tcPr>
          <w:p w14:paraId="35C2CAD0" w14:textId="77777777" w:rsidR="00F84189" w:rsidRPr="00AB45B8" w:rsidRDefault="00F84189" w:rsidP="004318F4">
            <w:pPr>
              <w:autoSpaceDE w:val="0"/>
              <w:autoSpaceDN w:val="0"/>
              <w:adjustRightInd w:val="0"/>
              <w:spacing w:after="0" w:line="240" w:lineRule="auto"/>
              <w:rPr>
                <w:rFonts w:ascii="Courier New" w:hAnsi="Courier New" w:cs="Courier New"/>
              </w:rPr>
            </w:pPr>
            <w:r w:rsidRPr="00AB45B8">
              <w:rPr>
                <w:rFonts w:ascii="Courier New" w:hAnsi="Courier New" w:cs="Courier New"/>
              </w:rPr>
              <w:t xml:space="preserve">Сроки и </w:t>
            </w:r>
            <w:proofErr w:type="gramStart"/>
            <w:r w:rsidRPr="00AB45B8">
              <w:rPr>
                <w:rFonts w:ascii="Courier New" w:hAnsi="Courier New" w:cs="Courier New"/>
              </w:rPr>
              <w:t>этапы  реализации</w:t>
            </w:r>
            <w:proofErr w:type="gramEnd"/>
          </w:p>
        </w:tc>
        <w:tc>
          <w:tcPr>
            <w:tcW w:w="11199" w:type="dxa"/>
          </w:tcPr>
          <w:p w14:paraId="0CEB63BC" w14:textId="77777777" w:rsidR="00F84189" w:rsidRPr="00AB45B8" w:rsidRDefault="00BB7DE4" w:rsidP="004318F4">
            <w:pPr>
              <w:spacing w:after="0" w:line="240" w:lineRule="auto"/>
              <w:rPr>
                <w:rFonts w:ascii="Courier New" w:hAnsi="Courier New" w:cs="Courier New"/>
              </w:rPr>
            </w:pPr>
            <w:r>
              <w:rPr>
                <w:rFonts w:ascii="Courier New" w:hAnsi="Courier New" w:cs="Courier New"/>
              </w:rPr>
              <w:t>2023-2028</w:t>
            </w:r>
            <w:r w:rsidR="00F84189" w:rsidRPr="00AB45B8">
              <w:rPr>
                <w:rFonts w:ascii="Courier New" w:hAnsi="Courier New" w:cs="Courier New"/>
              </w:rPr>
              <w:t xml:space="preserve"> гг.</w:t>
            </w:r>
          </w:p>
          <w:p w14:paraId="3D5DD26D" w14:textId="77777777" w:rsidR="00F84189" w:rsidRPr="00AB45B8" w:rsidRDefault="00F84189" w:rsidP="004318F4">
            <w:pPr>
              <w:spacing w:after="0" w:line="240" w:lineRule="auto"/>
              <w:rPr>
                <w:rFonts w:ascii="Courier New" w:hAnsi="Courier New" w:cs="Courier New"/>
              </w:rPr>
            </w:pPr>
            <w:r>
              <w:rPr>
                <w:rFonts w:ascii="Courier New" w:hAnsi="Courier New" w:cs="Courier New"/>
              </w:rPr>
              <w:t>1 э</w:t>
            </w:r>
            <w:r w:rsidR="00BB7DE4">
              <w:rPr>
                <w:rFonts w:ascii="Courier New" w:hAnsi="Courier New" w:cs="Courier New"/>
              </w:rPr>
              <w:t>тап – 2023</w:t>
            </w:r>
            <w:r w:rsidR="00B269DB">
              <w:rPr>
                <w:rFonts w:ascii="Courier New" w:hAnsi="Courier New" w:cs="Courier New"/>
              </w:rPr>
              <w:t xml:space="preserve"> </w:t>
            </w:r>
            <w:r w:rsidRPr="00AB45B8">
              <w:rPr>
                <w:rFonts w:ascii="Courier New" w:hAnsi="Courier New" w:cs="Courier New"/>
              </w:rPr>
              <w:t>г</w:t>
            </w:r>
            <w:r w:rsidR="00B269DB">
              <w:rPr>
                <w:rFonts w:ascii="Courier New" w:hAnsi="Courier New" w:cs="Courier New"/>
              </w:rPr>
              <w:t>.</w:t>
            </w:r>
          </w:p>
          <w:p w14:paraId="535E831A" w14:textId="77777777" w:rsidR="00F84189" w:rsidRPr="00AB45B8" w:rsidRDefault="00BB7DE4" w:rsidP="004318F4">
            <w:pPr>
              <w:spacing w:after="0" w:line="240" w:lineRule="auto"/>
              <w:rPr>
                <w:rFonts w:ascii="Courier New" w:hAnsi="Courier New" w:cs="Courier New"/>
              </w:rPr>
            </w:pPr>
            <w:r>
              <w:rPr>
                <w:rFonts w:ascii="Courier New" w:hAnsi="Courier New" w:cs="Courier New"/>
              </w:rPr>
              <w:t>2 этап</w:t>
            </w:r>
            <w:r w:rsidR="00D71A3C">
              <w:rPr>
                <w:rFonts w:ascii="Courier New" w:hAnsi="Courier New" w:cs="Courier New"/>
              </w:rPr>
              <w:t xml:space="preserve"> </w:t>
            </w:r>
            <w:r w:rsidR="00B269DB">
              <w:rPr>
                <w:rFonts w:ascii="Courier New" w:hAnsi="Courier New" w:cs="Courier New"/>
              </w:rPr>
              <w:t>–</w:t>
            </w:r>
            <w:r>
              <w:rPr>
                <w:rFonts w:ascii="Courier New" w:hAnsi="Courier New" w:cs="Courier New"/>
              </w:rPr>
              <w:t xml:space="preserve"> 2024</w:t>
            </w:r>
            <w:r w:rsidR="00B269DB">
              <w:rPr>
                <w:rFonts w:ascii="Courier New" w:hAnsi="Courier New" w:cs="Courier New"/>
              </w:rPr>
              <w:t xml:space="preserve"> </w:t>
            </w:r>
            <w:r w:rsidR="00F84189" w:rsidRPr="00AB45B8">
              <w:rPr>
                <w:rFonts w:ascii="Courier New" w:hAnsi="Courier New" w:cs="Courier New"/>
              </w:rPr>
              <w:t>г</w:t>
            </w:r>
            <w:r w:rsidR="00B269DB">
              <w:rPr>
                <w:rFonts w:ascii="Courier New" w:hAnsi="Courier New" w:cs="Courier New"/>
              </w:rPr>
              <w:t>.</w:t>
            </w:r>
          </w:p>
          <w:p w14:paraId="6BD85EAD" w14:textId="77777777" w:rsidR="00F84189" w:rsidRDefault="00BB7DE4" w:rsidP="004318F4">
            <w:pPr>
              <w:spacing w:after="0" w:line="240" w:lineRule="auto"/>
              <w:rPr>
                <w:rFonts w:ascii="Courier New" w:hAnsi="Courier New" w:cs="Courier New"/>
              </w:rPr>
            </w:pPr>
            <w:r>
              <w:rPr>
                <w:rFonts w:ascii="Courier New" w:hAnsi="Courier New" w:cs="Courier New"/>
              </w:rPr>
              <w:t>3 этап – 2025</w:t>
            </w:r>
            <w:r w:rsidR="00B269DB">
              <w:rPr>
                <w:rFonts w:ascii="Courier New" w:hAnsi="Courier New" w:cs="Courier New"/>
              </w:rPr>
              <w:t xml:space="preserve"> </w:t>
            </w:r>
            <w:r w:rsidR="00F84189" w:rsidRPr="00AB45B8">
              <w:rPr>
                <w:rFonts w:ascii="Courier New" w:hAnsi="Courier New" w:cs="Courier New"/>
              </w:rPr>
              <w:t>г.</w:t>
            </w:r>
          </w:p>
          <w:p w14:paraId="66B4F1B4" w14:textId="77777777" w:rsidR="00F84189" w:rsidRDefault="00BB7DE4" w:rsidP="004318F4">
            <w:pPr>
              <w:spacing w:after="0" w:line="240" w:lineRule="auto"/>
              <w:rPr>
                <w:rFonts w:ascii="Courier New" w:hAnsi="Courier New" w:cs="Courier New"/>
              </w:rPr>
            </w:pPr>
            <w:r>
              <w:rPr>
                <w:rFonts w:ascii="Courier New" w:hAnsi="Courier New" w:cs="Courier New"/>
              </w:rPr>
              <w:t>4 этап – 2026</w:t>
            </w:r>
            <w:r w:rsidR="00F84189">
              <w:rPr>
                <w:rFonts w:ascii="Courier New" w:hAnsi="Courier New" w:cs="Courier New"/>
              </w:rPr>
              <w:t xml:space="preserve"> г.</w:t>
            </w:r>
          </w:p>
          <w:p w14:paraId="46A98518" w14:textId="77777777" w:rsidR="00F84189" w:rsidRDefault="00BB7DE4" w:rsidP="004318F4">
            <w:pPr>
              <w:spacing w:after="0" w:line="240" w:lineRule="auto"/>
              <w:rPr>
                <w:rFonts w:ascii="Courier New" w:hAnsi="Courier New" w:cs="Courier New"/>
              </w:rPr>
            </w:pPr>
            <w:r>
              <w:rPr>
                <w:rFonts w:ascii="Courier New" w:hAnsi="Courier New" w:cs="Courier New"/>
              </w:rPr>
              <w:t>5 этап – 2027</w:t>
            </w:r>
            <w:r w:rsidR="00F84189">
              <w:rPr>
                <w:rFonts w:ascii="Courier New" w:hAnsi="Courier New" w:cs="Courier New"/>
              </w:rPr>
              <w:t xml:space="preserve"> г.</w:t>
            </w:r>
          </w:p>
          <w:p w14:paraId="7063C979" w14:textId="77777777" w:rsidR="00F84189" w:rsidRPr="00AB45B8" w:rsidRDefault="00BB7DE4" w:rsidP="004318F4">
            <w:pPr>
              <w:spacing w:after="0" w:line="240" w:lineRule="auto"/>
              <w:rPr>
                <w:rFonts w:ascii="Courier New" w:hAnsi="Courier New" w:cs="Courier New"/>
              </w:rPr>
            </w:pPr>
            <w:r>
              <w:rPr>
                <w:rFonts w:ascii="Courier New" w:hAnsi="Courier New" w:cs="Courier New"/>
              </w:rPr>
              <w:t>6 этап – 2028</w:t>
            </w:r>
            <w:r w:rsidR="00F84189">
              <w:rPr>
                <w:rFonts w:ascii="Courier New" w:hAnsi="Courier New" w:cs="Courier New"/>
              </w:rPr>
              <w:t xml:space="preserve"> г.</w:t>
            </w:r>
          </w:p>
        </w:tc>
      </w:tr>
      <w:tr w:rsidR="00F84189" w:rsidRPr="0080428F" w14:paraId="7D8EE71C" w14:textId="77777777" w:rsidTr="004318F4">
        <w:trPr>
          <w:cantSplit/>
          <w:trHeight w:val="1849"/>
        </w:trPr>
        <w:tc>
          <w:tcPr>
            <w:tcW w:w="2943" w:type="dxa"/>
          </w:tcPr>
          <w:p w14:paraId="75F55896"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Ресу</w:t>
            </w:r>
            <w:r>
              <w:rPr>
                <w:rFonts w:ascii="Courier New" w:hAnsi="Courier New" w:cs="Courier New"/>
              </w:rPr>
              <w:t>рсное обеспечение подпрограммы</w:t>
            </w:r>
          </w:p>
        </w:tc>
        <w:tc>
          <w:tcPr>
            <w:tcW w:w="11199" w:type="dxa"/>
          </w:tcPr>
          <w:p w14:paraId="60546548" w14:textId="77777777" w:rsidR="001376D0" w:rsidRPr="00AB45B8" w:rsidRDefault="001376D0" w:rsidP="001376D0">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Финансирование подпрограммы осуществляется за</w:t>
            </w:r>
            <w:r>
              <w:rPr>
                <w:rFonts w:ascii="Courier New" w:hAnsi="Courier New" w:cs="Courier New"/>
              </w:rPr>
              <w:t xml:space="preserve"> счет средств районного бюджета.</w:t>
            </w:r>
          </w:p>
          <w:p w14:paraId="20BE5F7D" w14:textId="77777777" w:rsidR="001376D0" w:rsidRPr="00AB45B8" w:rsidRDefault="001376D0" w:rsidP="001376D0">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 xml:space="preserve">Объем средств, необходимых для финансирования подпрограммы, составляет: </w:t>
            </w:r>
          </w:p>
          <w:p w14:paraId="4261FA34" w14:textId="77777777" w:rsidR="00F84189" w:rsidRPr="00AB45B8" w:rsidRDefault="001376D0" w:rsidP="004318F4">
            <w:pPr>
              <w:spacing w:after="0" w:line="240" w:lineRule="auto"/>
              <w:rPr>
                <w:rFonts w:ascii="Courier New" w:hAnsi="Courier New" w:cs="Courier New"/>
              </w:rPr>
            </w:pPr>
            <w:r w:rsidRPr="00AB45B8">
              <w:rPr>
                <w:rFonts w:ascii="Courier New" w:hAnsi="Courier New" w:cs="Courier New"/>
              </w:rPr>
              <w:t xml:space="preserve">всего </w:t>
            </w:r>
            <w:r>
              <w:rPr>
                <w:rFonts w:ascii="Courier New" w:hAnsi="Courier New" w:cs="Courier New"/>
              </w:rPr>
              <w:t>в 2023 - 2028</w:t>
            </w:r>
            <w:r w:rsidRPr="00AB45B8">
              <w:rPr>
                <w:rFonts w:ascii="Courier New" w:hAnsi="Courier New" w:cs="Courier New"/>
              </w:rPr>
              <w:t xml:space="preserve"> годах</w:t>
            </w:r>
            <w:r>
              <w:rPr>
                <w:rFonts w:ascii="Courier New" w:hAnsi="Courier New" w:cs="Courier New"/>
              </w:rPr>
              <w:t xml:space="preserve"> </w:t>
            </w:r>
            <w:r w:rsidR="001A7610">
              <w:rPr>
                <w:rFonts w:ascii="Courier New" w:hAnsi="Courier New" w:cs="Courier New"/>
              </w:rPr>
              <w:t>–</w:t>
            </w:r>
            <w:r w:rsidR="00F84189" w:rsidRPr="00AB45B8">
              <w:rPr>
                <w:rFonts w:ascii="Courier New" w:hAnsi="Courier New" w:cs="Courier New"/>
              </w:rPr>
              <w:t xml:space="preserve"> </w:t>
            </w:r>
            <w:r w:rsidR="007C6AB9">
              <w:rPr>
                <w:rFonts w:ascii="Courier New" w:hAnsi="Courier New" w:cs="Courier New"/>
              </w:rPr>
              <w:t>257,2</w:t>
            </w:r>
            <w:r w:rsidR="00D71A3C">
              <w:rPr>
                <w:rFonts w:ascii="Courier New" w:hAnsi="Courier New" w:cs="Courier New"/>
              </w:rPr>
              <w:t xml:space="preserve"> </w:t>
            </w:r>
            <w:proofErr w:type="spellStart"/>
            <w:proofErr w:type="gramStart"/>
            <w:r w:rsidR="00D71A3C">
              <w:rPr>
                <w:rFonts w:ascii="Courier New" w:hAnsi="Courier New" w:cs="Courier New"/>
              </w:rPr>
              <w:t>тыс.рублей</w:t>
            </w:r>
            <w:proofErr w:type="spellEnd"/>
            <w:proofErr w:type="gramEnd"/>
            <w:r w:rsidR="00D71A3C" w:rsidRPr="00AB45B8">
              <w:rPr>
                <w:rFonts w:ascii="Courier New" w:hAnsi="Courier New" w:cs="Courier New"/>
              </w:rPr>
              <w:t xml:space="preserve"> </w:t>
            </w:r>
            <w:r w:rsidR="00F84189" w:rsidRPr="00AB45B8">
              <w:rPr>
                <w:rFonts w:ascii="Courier New" w:hAnsi="Courier New" w:cs="Courier New"/>
              </w:rPr>
              <w:t>из средств мест</w:t>
            </w:r>
            <w:r>
              <w:rPr>
                <w:rFonts w:ascii="Courier New" w:hAnsi="Courier New" w:cs="Courier New"/>
              </w:rPr>
              <w:t xml:space="preserve">ного бюджета, </w:t>
            </w:r>
            <w:r w:rsidR="00F84189" w:rsidRPr="00AB45B8">
              <w:rPr>
                <w:rFonts w:ascii="Courier New" w:hAnsi="Courier New" w:cs="Courier New"/>
              </w:rPr>
              <w:t>в том числе по годам:</w:t>
            </w:r>
          </w:p>
          <w:p w14:paraId="43C874C8" w14:textId="77777777" w:rsidR="001A7610" w:rsidRPr="008703F3" w:rsidRDefault="001A7610" w:rsidP="001A7610">
            <w:pPr>
              <w:spacing w:after="0" w:line="240" w:lineRule="auto"/>
              <w:jc w:val="both"/>
              <w:rPr>
                <w:rFonts w:ascii="Courier New" w:hAnsi="Courier New" w:cs="Courier New"/>
              </w:rPr>
            </w:pPr>
            <w:r>
              <w:rPr>
                <w:rFonts w:ascii="Courier New" w:hAnsi="Courier New" w:cs="Courier New"/>
              </w:rPr>
              <w:t>2023 год – 3,6</w:t>
            </w:r>
            <w:r w:rsidRPr="008703F3">
              <w:rPr>
                <w:rFonts w:ascii="Courier New" w:hAnsi="Courier New" w:cs="Courier New"/>
              </w:rPr>
              <w:t xml:space="preserve"> тыс. рублей</w:t>
            </w:r>
          </w:p>
          <w:p w14:paraId="7C34F8F7" w14:textId="77777777" w:rsidR="001A7610" w:rsidRPr="008703F3" w:rsidRDefault="00656E00" w:rsidP="001A7610">
            <w:pPr>
              <w:spacing w:after="0" w:line="240" w:lineRule="auto"/>
              <w:jc w:val="both"/>
              <w:rPr>
                <w:rFonts w:ascii="Courier New" w:hAnsi="Courier New" w:cs="Courier New"/>
              </w:rPr>
            </w:pPr>
            <w:r>
              <w:rPr>
                <w:rFonts w:ascii="Courier New" w:hAnsi="Courier New" w:cs="Courier New"/>
              </w:rPr>
              <w:t>2024 год – 3,6</w:t>
            </w:r>
            <w:r w:rsidR="001A7610">
              <w:rPr>
                <w:rFonts w:ascii="Courier New" w:hAnsi="Courier New" w:cs="Courier New"/>
              </w:rPr>
              <w:t xml:space="preserve"> </w:t>
            </w:r>
            <w:r w:rsidR="001A7610" w:rsidRPr="008703F3">
              <w:rPr>
                <w:rFonts w:ascii="Courier New" w:hAnsi="Courier New" w:cs="Courier New"/>
              </w:rPr>
              <w:t>тыс. рублей</w:t>
            </w:r>
          </w:p>
          <w:p w14:paraId="1740138B" w14:textId="77777777" w:rsidR="001A7610" w:rsidRPr="008703F3" w:rsidRDefault="00656E00" w:rsidP="001A7610">
            <w:pPr>
              <w:spacing w:after="0" w:line="240" w:lineRule="auto"/>
              <w:jc w:val="both"/>
              <w:rPr>
                <w:rFonts w:ascii="Courier New" w:hAnsi="Courier New" w:cs="Courier New"/>
              </w:rPr>
            </w:pPr>
            <w:r>
              <w:rPr>
                <w:rFonts w:ascii="Courier New" w:hAnsi="Courier New" w:cs="Courier New"/>
              </w:rPr>
              <w:t>2025 год – 4</w:t>
            </w:r>
            <w:r w:rsidR="001A7610">
              <w:rPr>
                <w:rFonts w:ascii="Courier New" w:hAnsi="Courier New" w:cs="Courier New"/>
              </w:rPr>
              <w:t xml:space="preserve">0,0 </w:t>
            </w:r>
            <w:r w:rsidR="001A7610" w:rsidRPr="008703F3">
              <w:rPr>
                <w:rFonts w:ascii="Courier New" w:hAnsi="Courier New" w:cs="Courier New"/>
              </w:rPr>
              <w:t>тыс. рублей</w:t>
            </w:r>
          </w:p>
          <w:p w14:paraId="103A800F" w14:textId="77777777" w:rsidR="001A7610" w:rsidRDefault="001A7610" w:rsidP="001A7610">
            <w:pPr>
              <w:spacing w:after="0" w:line="240" w:lineRule="auto"/>
              <w:jc w:val="both"/>
              <w:rPr>
                <w:rFonts w:ascii="Courier New" w:hAnsi="Courier New" w:cs="Courier New"/>
              </w:rPr>
            </w:pPr>
            <w:r>
              <w:rPr>
                <w:rFonts w:ascii="Courier New" w:hAnsi="Courier New" w:cs="Courier New"/>
              </w:rPr>
              <w:t>2026</w:t>
            </w:r>
            <w:r w:rsidR="00656E00">
              <w:rPr>
                <w:rFonts w:ascii="Courier New" w:hAnsi="Courier New" w:cs="Courier New"/>
              </w:rPr>
              <w:t xml:space="preserve"> год – 55</w:t>
            </w:r>
            <w:r>
              <w:rPr>
                <w:rFonts w:ascii="Courier New" w:hAnsi="Courier New" w:cs="Courier New"/>
              </w:rPr>
              <w:t>,0</w:t>
            </w:r>
            <w:r w:rsidRPr="008703F3">
              <w:rPr>
                <w:rFonts w:ascii="Courier New" w:hAnsi="Courier New" w:cs="Courier New"/>
              </w:rPr>
              <w:t xml:space="preserve"> тыс. рублей</w:t>
            </w:r>
          </w:p>
          <w:p w14:paraId="2F4F7AA5" w14:textId="77777777" w:rsidR="001A7610" w:rsidRDefault="00656E00" w:rsidP="001A7610">
            <w:pPr>
              <w:spacing w:after="0" w:line="240" w:lineRule="auto"/>
              <w:jc w:val="both"/>
              <w:rPr>
                <w:rFonts w:ascii="Courier New" w:hAnsi="Courier New" w:cs="Courier New"/>
              </w:rPr>
            </w:pPr>
            <w:r>
              <w:rPr>
                <w:rFonts w:ascii="Courier New" w:hAnsi="Courier New" w:cs="Courier New"/>
              </w:rPr>
              <w:t>2027 год – 7</w:t>
            </w:r>
            <w:r w:rsidR="001A7610">
              <w:rPr>
                <w:rFonts w:ascii="Courier New" w:hAnsi="Courier New" w:cs="Courier New"/>
              </w:rPr>
              <w:t>0,0</w:t>
            </w:r>
            <w:r w:rsidR="001A7610" w:rsidRPr="008703F3">
              <w:rPr>
                <w:rFonts w:ascii="Courier New" w:hAnsi="Courier New" w:cs="Courier New"/>
              </w:rPr>
              <w:t xml:space="preserve"> тыс. рублей</w:t>
            </w:r>
          </w:p>
          <w:p w14:paraId="1720D274" w14:textId="77777777" w:rsidR="001A7610" w:rsidRDefault="00656E00" w:rsidP="001A7610">
            <w:pPr>
              <w:spacing w:after="0" w:line="240" w:lineRule="auto"/>
              <w:jc w:val="both"/>
              <w:rPr>
                <w:rFonts w:ascii="Courier New" w:hAnsi="Courier New" w:cs="Courier New"/>
              </w:rPr>
            </w:pPr>
            <w:r>
              <w:rPr>
                <w:rFonts w:ascii="Courier New" w:hAnsi="Courier New" w:cs="Courier New"/>
              </w:rPr>
              <w:t>2028 год - 85</w:t>
            </w:r>
            <w:r w:rsidR="001A7610">
              <w:rPr>
                <w:rFonts w:ascii="Courier New" w:hAnsi="Courier New" w:cs="Courier New"/>
              </w:rPr>
              <w:t>,0</w:t>
            </w:r>
            <w:r w:rsidR="001A7610" w:rsidRPr="008703F3">
              <w:rPr>
                <w:rFonts w:ascii="Courier New" w:hAnsi="Courier New" w:cs="Courier New"/>
              </w:rPr>
              <w:t xml:space="preserve"> тыс. рублей</w:t>
            </w:r>
          </w:p>
          <w:p w14:paraId="61365CB1" w14:textId="77777777" w:rsidR="00F84189" w:rsidRPr="008F04AB" w:rsidRDefault="00195C46" w:rsidP="00A110F9">
            <w:pPr>
              <w:spacing w:after="0" w:line="240" w:lineRule="auto"/>
              <w:jc w:val="both"/>
              <w:rPr>
                <w:rFonts w:ascii="Courier New" w:hAnsi="Courier New" w:cs="Courier New"/>
              </w:rPr>
            </w:pPr>
            <w:r w:rsidRPr="003B698E">
              <w:rPr>
                <w:rFonts w:ascii="Courier New" w:hAnsi="Courier New" w:cs="Courier New"/>
              </w:rPr>
              <w:t xml:space="preserve">Объемы финансирования </w:t>
            </w:r>
            <w:r>
              <w:rPr>
                <w:rFonts w:ascii="Courier New" w:hAnsi="Courier New" w:cs="Courier New"/>
              </w:rPr>
              <w:t>под</w:t>
            </w:r>
            <w:r w:rsidRPr="003B698E">
              <w:rPr>
                <w:rFonts w:ascii="Courier New" w:hAnsi="Courier New" w:cs="Courier New"/>
              </w:rPr>
              <w:t xml:space="preserve">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w:t>
            </w:r>
            <w:proofErr w:type="gramStart"/>
            <w:r w:rsidRPr="003B698E">
              <w:rPr>
                <w:rFonts w:ascii="Courier New" w:hAnsi="Courier New" w:cs="Courier New"/>
              </w:rPr>
              <w:t>финансовый  год</w:t>
            </w:r>
            <w:proofErr w:type="gramEnd"/>
            <w:r>
              <w:rPr>
                <w:rFonts w:ascii="Courier New" w:hAnsi="Courier New" w:cs="Courier New"/>
              </w:rPr>
              <w:t>.</w:t>
            </w:r>
          </w:p>
        </w:tc>
      </w:tr>
      <w:tr w:rsidR="00F84189" w:rsidRPr="0080428F" w14:paraId="6E75E11D" w14:textId="77777777" w:rsidTr="004318F4">
        <w:trPr>
          <w:cantSplit/>
        </w:trPr>
        <w:tc>
          <w:tcPr>
            <w:tcW w:w="2943" w:type="dxa"/>
          </w:tcPr>
          <w:p w14:paraId="6E452431"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lastRenderedPageBreak/>
              <w:t xml:space="preserve">Ожидаемые конечные результаты, оценка планируемой эффективности </w:t>
            </w:r>
          </w:p>
        </w:tc>
        <w:tc>
          <w:tcPr>
            <w:tcW w:w="11199" w:type="dxa"/>
          </w:tcPr>
          <w:p w14:paraId="6D8A51ED" w14:textId="77777777" w:rsidR="00F84189" w:rsidRPr="00AB45B8" w:rsidRDefault="00F84189" w:rsidP="004318F4">
            <w:pPr>
              <w:spacing w:after="0" w:line="240" w:lineRule="auto"/>
              <w:rPr>
                <w:rFonts w:ascii="Courier New" w:hAnsi="Courier New" w:cs="Courier New"/>
                <w:b/>
              </w:rPr>
            </w:pPr>
            <w:r w:rsidRPr="00AB45B8">
              <w:rPr>
                <w:rFonts w:ascii="Courier New" w:hAnsi="Courier New" w:cs="Courier New"/>
              </w:rPr>
              <w:t>Снижение уровня заболеваемости ВИЧ – инфекцией. Совершенствование системы профилактики заболеваний ВИЧ – инфекцией, пропаганды здорового образа жизни</w:t>
            </w:r>
          </w:p>
        </w:tc>
      </w:tr>
    </w:tbl>
    <w:p w14:paraId="3B4A04A8" w14:textId="77777777" w:rsidR="00F84189" w:rsidRDefault="00F84189" w:rsidP="00F84189">
      <w:pPr>
        <w:spacing w:after="0" w:line="240" w:lineRule="auto"/>
        <w:rPr>
          <w:rFonts w:ascii="Arial" w:hAnsi="Arial" w:cs="Arial"/>
          <w:bCs/>
          <w:iCs/>
          <w:sz w:val="24"/>
          <w:szCs w:val="24"/>
        </w:rPr>
      </w:pPr>
    </w:p>
    <w:p w14:paraId="21A162E5" w14:textId="77777777" w:rsidR="00F84189" w:rsidRDefault="00F84189" w:rsidP="00F84189">
      <w:pPr>
        <w:spacing w:after="0" w:line="240" w:lineRule="auto"/>
        <w:jc w:val="center"/>
        <w:rPr>
          <w:rFonts w:ascii="Arial" w:hAnsi="Arial" w:cs="Arial"/>
          <w:bCs/>
          <w:iCs/>
          <w:sz w:val="24"/>
          <w:szCs w:val="24"/>
        </w:rPr>
      </w:pPr>
    </w:p>
    <w:p w14:paraId="475BB811" w14:textId="77777777" w:rsidR="00F84189" w:rsidRDefault="00F84189" w:rsidP="00F84189">
      <w:pPr>
        <w:spacing w:after="0" w:line="240" w:lineRule="auto"/>
        <w:jc w:val="center"/>
        <w:rPr>
          <w:rFonts w:ascii="Arial" w:hAnsi="Arial" w:cs="Arial"/>
          <w:bCs/>
          <w:iCs/>
          <w:sz w:val="24"/>
          <w:szCs w:val="24"/>
        </w:rPr>
      </w:pPr>
    </w:p>
    <w:p w14:paraId="24B14BF4" w14:textId="77777777" w:rsidR="006036C1" w:rsidRDefault="006036C1" w:rsidP="005C75E4">
      <w:pPr>
        <w:spacing w:after="0" w:line="240" w:lineRule="auto"/>
        <w:jc w:val="center"/>
        <w:rPr>
          <w:rFonts w:ascii="Arial" w:hAnsi="Arial" w:cs="Arial"/>
          <w:bCs/>
          <w:sz w:val="24"/>
          <w:szCs w:val="24"/>
        </w:rPr>
      </w:pPr>
      <w:r w:rsidRPr="00BD50D3">
        <w:rPr>
          <w:rFonts w:ascii="Arial" w:hAnsi="Arial" w:cs="Arial"/>
          <w:bCs/>
          <w:sz w:val="24"/>
          <w:szCs w:val="24"/>
        </w:rPr>
        <w:t>2. Характеристика теку</w:t>
      </w:r>
      <w:r w:rsidR="008C2E30">
        <w:rPr>
          <w:rFonts w:ascii="Arial" w:hAnsi="Arial" w:cs="Arial"/>
          <w:bCs/>
          <w:sz w:val="24"/>
          <w:szCs w:val="24"/>
        </w:rPr>
        <w:t>щего состояния сферы реализации</w:t>
      </w:r>
      <w:r>
        <w:rPr>
          <w:rFonts w:ascii="Arial" w:hAnsi="Arial" w:cs="Arial"/>
          <w:bCs/>
          <w:sz w:val="24"/>
          <w:szCs w:val="24"/>
        </w:rPr>
        <w:t xml:space="preserve"> подпрограммы</w:t>
      </w:r>
      <w:r w:rsidR="0051730E">
        <w:rPr>
          <w:rFonts w:ascii="Arial" w:hAnsi="Arial" w:cs="Arial"/>
          <w:bCs/>
          <w:sz w:val="24"/>
          <w:szCs w:val="24"/>
        </w:rPr>
        <w:t xml:space="preserve"> 1</w:t>
      </w:r>
    </w:p>
    <w:p w14:paraId="40BB9912" w14:textId="77777777" w:rsidR="006036C1" w:rsidRPr="00BD50D3" w:rsidRDefault="006036C1" w:rsidP="005C75E4">
      <w:pPr>
        <w:spacing w:after="0" w:line="240" w:lineRule="auto"/>
        <w:jc w:val="center"/>
        <w:rPr>
          <w:rFonts w:ascii="Arial" w:hAnsi="Arial" w:cs="Arial"/>
          <w:bCs/>
          <w:sz w:val="24"/>
          <w:szCs w:val="24"/>
        </w:rPr>
      </w:pPr>
    </w:p>
    <w:p w14:paraId="77EC21AD" w14:textId="77777777" w:rsidR="00126D65" w:rsidRDefault="006036C1" w:rsidP="00B24918">
      <w:pPr>
        <w:pStyle w:val="ab"/>
        <w:shd w:val="clear" w:color="auto" w:fill="FFFFFF"/>
        <w:spacing w:before="0" w:beforeAutospacing="0" w:after="0" w:afterAutospacing="0"/>
        <w:ind w:firstLine="708"/>
        <w:jc w:val="both"/>
        <w:rPr>
          <w:rFonts w:ascii="Arial" w:hAnsi="Arial" w:cs="Arial"/>
          <w:bCs/>
        </w:rPr>
      </w:pPr>
      <w:r w:rsidRPr="00E2290E">
        <w:rPr>
          <w:rFonts w:ascii="Arial" w:hAnsi="Arial" w:cs="Arial"/>
          <w:bCs/>
        </w:rPr>
        <w:t>Иркутская область относится к наиболее пораженным субъектам Россий</w:t>
      </w:r>
      <w:r w:rsidR="00126D65">
        <w:rPr>
          <w:rFonts w:ascii="Arial" w:hAnsi="Arial" w:cs="Arial"/>
          <w:bCs/>
        </w:rPr>
        <w:t>ской Федерации,</w:t>
      </w:r>
      <w:r w:rsidRPr="00E2290E">
        <w:rPr>
          <w:rFonts w:ascii="Arial" w:hAnsi="Arial" w:cs="Arial"/>
          <w:bCs/>
        </w:rPr>
        <w:t xml:space="preserve"> эпидемичес</w:t>
      </w:r>
      <w:r w:rsidR="0009314D" w:rsidRPr="00E2290E">
        <w:rPr>
          <w:rFonts w:ascii="Arial" w:hAnsi="Arial" w:cs="Arial"/>
          <w:bCs/>
        </w:rPr>
        <w:t xml:space="preserve">кая обстановка по ВИЧ-инфекции </w:t>
      </w:r>
      <w:r w:rsidRPr="00E2290E">
        <w:rPr>
          <w:rFonts w:ascii="Arial" w:hAnsi="Arial" w:cs="Arial"/>
          <w:bCs/>
        </w:rPr>
        <w:t xml:space="preserve">остается напряженной, продолжается </w:t>
      </w:r>
      <w:r w:rsidR="008677E2" w:rsidRPr="00E2290E">
        <w:rPr>
          <w:rFonts w:ascii="Arial" w:hAnsi="Arial" w:cs="Arial"/>
          <w:bCs/>
        </w:rPr>
        <w:t>распространение вируса иммунодефи</w:t>
      </w:r>
      <w:r w:rsidRPr="00E2290E">
        <w:rPr>
          <w:rFonts w:ascii="Arial" w:hAnsi="Arial" w:cs="Arial"/>
          <w:bCs/>
        </w:rPr>
        <w:t>цита человека среди населения и увеличение кумулятивного числа ВИЧ-инфиц</w:t>
      </w:r>
      <w:r w:rsidR="00E2290E" w:rsidRPr="00E2290E">
        <w:rPr>
          <w:rFonts w:ascii="Arial" w:hAnsi="Arial" w:cs="Arial"/>
          <w:bCs/>
        </w:rPr>
        <w:t xml:space="preserve">ированных больных. </w:t>
      </w:r>
      <w:r w:rsidR="00126D65" w:rsidRPr="00126D65">
        <w:rPr>
          <w:rFonts w:ascii="Arial" w:hAnsi="Arial" w:cs="Arial"/>
          <w:color w:val="222222"/>
          <w:shd w:val="clear" w:color="auto" w:fill="FFFFFF"/>
        </w:rPr>
        <w:t>На 1 июля 2022 года</w:t>
      </w:r>
      <w:r w:rsidR="00126D65">
        <w:rPr>
          <w:rFonts w:ascii="Arial" w:hAnsi="Arial" w:cs="Arial"/>
          <w:color w:val="222222"/>
          <w:sz w:val="27"/>
          <w:szCs w:val="27"/>
          <w:shd w:val="clear" w:color="auto" w:fill="FFFFFF"/>
        </w:rPr>
        <w:t xml:space="preserve"> </w:t>
      </w:r>
      <w:r w:rsidR="00126D65">
        <w:rPr>
          <w:rFonts w:ascii="Arial" w:hAnsi="Arial" w:cs="Arial"/>
          <w:color w:val="222222"/>
          <w:shd w:val="clear" w:color="auto" w:fill="FFFFFF"/>
        </w:rPr>
        <w:t>ч</w:t>
      </w:r>
      <w:r w:rsidR="00126D65" w:rsidRPr="00126D65">
        <w:rPr>
          <w:rFonts w:ascii="Arial" w:hAnsi="Arial" w:cs="Arial"/>
          <w:color w:val="222222"/>
          <w:shd w:val="clear" w:color="auto" w:fill="FFFFFF"/>
        </w:rPr>
        <w:t>исло фактически живущих ВИЧ – инфицированных жителей Иркутской области — 29322чел. (показатель пораженности — 1234,6 на 100 тыс. населения).</w:t>
      </w:r>
      <w:r w:rsidR="00126D65" w:rsidRPr="00126D65">
        <w:rPr>
          <w:rFonts w:ascii="Arial" w:hAnsi="Arial" w:cs="Arial"/>
          <w:bCs/>
        </w:rPr>
        <w:t xml:space="preserve"> </w:t>
      </w:r>
    </w:p>
    <w:p w14:paraId="38D4D765" w14:textId="77777777" w:rsidR="00CD6129" w:rsidRDefault="00566A51" w:rsidP="00B24918">
      <w:pPr>
        <w:pStyle w:val="ab"/>
        <w:shd w:val="clear" w:color="auto" w:fill="FFFFFF"/>
        <w:spacing w:before="0" w:beforeAutospacing="0" w:after="0" w:afterAutospacing="0"/>
        <w:ind w:firstLine="708"/>
        <w:jc w:val="both"/>
        <w:rPr>
          <w:rFonts w:ascii="Arial" w:hAnsi="Arial" w:cs="Arial"/>
          <w:color w:val="222222"/>
        </w:rPr>
      </w:pPr>
      <w:r>
        <w:rPr>
          <w:rFonts w:ascii="Arial" w:hAnsi="Arial" w:cs="Arial"/>
          <w:color w:val="222222"/>
        </w:rPr>
        <w:t>Выявлено новых случаев   за </w:t>
      </w:r>
      <w:r w:rsidR="00126D65" w:rsidRPr="00126D65">
        <w:rPr>
          <w:rFonts w:ascii="Arial" w:hAnsi="Arial" w:cs="Arial"/>
          <w:color w:val="222222"/>
        </w:rPr>
        <w:t>6 месяцев 2022 г. – 992 (положительные лабораторные результаты)</w:t>
      </w:r>
      <w:r w:rsidR="00126D65">
        <w:rPr>
          <w:rFonts w:ascii="Arial" w:hAnsi="Arial" w:cs="Arial"/>
          <w:color w:val="222222"/>
        </w:rPr>
        <w:t xml:space="preserve">. </w:t>
      </w:r>
    </w:p>
    <w:p w14:paraId="585806BF" w14:textId="77777777" w:rsidR="00CD6129" w:rsidRDefault="00126D65" w:rsidP="00CD6129">
      <w:pPr>
        <w:pStyle w:val="ab"/>
        <w:shd w:val="clear" w:color="auto" w:fill="FFFFFF"/>
        <w:spacing w:before="0" w:beforeAutospacing="0" w:after="0" w:afterAutospacing="0"/>
        <w:ind w:firstLine="708"/>
        <w:jc w:val="both"/>
        <w:rPr>
          <w:rFonts w:ascii="Arial" w:hAnsi="Arial" w:cs="Arial"/>
          <w:color w:val="222222"/>
          <w:sz w:val="27"/>
          <w:szCs w:val="27"/>
        </w:rPr>
      </w:pPr>
      <w:r w:rsidRPr="00126D65">
        <w:rPr>
          <w:rFonts w:ascii="Arial" w:hAnsi="Arial" w:cs="Arial"/>
          <w:color w:val="222222"/>
        </w:rPr>
        <w:t>Число установленных диагнозов в 2021 году — 1857</w:t>
      </w:r>
      <w:r>
        <w:rPr>
          <w:rFonts w:ascii="Arial" w:hAnsi="Arial" w:cs="Arial"/>
          <w:color w:val="222222"/>
        </w:rPr>
        <w:t>чел.</w:t>
      </w:r>
      <w:r w:rsidR="00CD6129" w:rsidRPr="00CD6129">
        <w:rPr>
          <w:rFonts w:ascii="Arial" w:hAnsi="Arial" w:cs="Arial"/>
          <w:color w:val="222222"/>
          <w:sz w:val="27"/>
          <w:szCs w:val="27"/>
        </w:rPr>
        <w:t xml:space="preserve"> </w:t>
      </w:r>
    </w:p>
    <w:p w14:paraId="4407AB0C" w14:textId="77777777" w:rsidR="00CD6129" w:rsidRDefault="00CD6129" w:rsidP="00CD6129">
      <w:pPr>
        <w:pStyle w:val="ab"/>
        <w:shd w:val="clear" w:color="auto" w:fill="FFFFFF"/>
        <w:spacing w:before="0" w:beforeAutospacing="0" w:after="0" w:afterAutospacing="0"/>
        <w:ind w:firstLine="708"/>
        <w:jc w:val="both"/>
        <w:rPr>
          <w:rFonts w:ascii="Arial" w:hAnsi="Arial" w:cs="Arial"/>
          <w:color w:val="222222"/>
        </w:rPr>
      </w:pPr>
      <w:r>
        <w:rPr>
          <w:rFonts w:ascii="Arial" w:hAnsi="Arial" w:cs="Arial"/>
          <w:color w:val="222222"/>
        </w:rPr>
        <w:t>Дети, рожденные </w:t>
      </w:r>
      <w:r w:rsidRPr="00CD6129">
        <w:rPr>
          <w:rFonts w:ascii="Arial" w:hAnsi="Arial" w:cs="Arial"/>
          <w:color w:val="222222"/>
        </w:rPr>
        <w:t>ВИЧ — инфицированными матерями:</w:t>
      </w:r>
      <w:r>
        <w:rPr>
          <w:rFonts w:ascii="Arial" w:hAnsi="Arial" w:cs="Arial"/>
          <w:color w:val="222222"/>
        </w:rPr>
        <w:t> в</w:t>
      </w:r>
      <w:r w:rsidRPr="00CD6129">
        <w:rPr>
          <w:rFonts w:ascii="Arial" w:hAnsi="Arial" w:cs="Arial"/>
          <w:color w:val="222222"/>
        </w:rPr>
        <w:t>сего  — 13 782, в  т. ч   за 6 мес. 2022 г. — 287 чел., в том числе 2 рожденным детям выставлен диагноз ВИЧ – инфекция, доля перинатального пути передачи ВИЧ – инфекции составила – 0,7 %.</w:t>
      </w:r>
    </w:p>
    <w:p w14:paraId="7539C725" w14:textId="77777777" w:rsidR="00A821A7" w:rsidRDefault="00CD6129" w:rsidP="00261479">
      <w:pPr>
        <w:pStyle w:val="ab"/>
        <w:shd w:val="clear" w:color="auto" w:fill="FFFFFF"/>
        <w:spacing w:before="0" w:beforeAutospacing="0" w:after="0" w:afterAutospacing="0"/>
        <w:ind w:firstLine="708"/>
        <w:jc w:val="both"/>
        <w:rPr>
          <w:rFonts w:ascii="Arial" w:hAnsi="Arial" w:cs="Arial"/>
          <w:color w:val="222222"/>
        </w:rPr>
      </w:pPr>
      <w:r w:rsidRPr="00CD6129">
        <w:rPr>
          <w:rFonts w:ascii="Arial" w:hAnsi="Arial" w:cs="Arial"/>
          <w:color w:val="222222"/>
        </w:rPr>
        <w:t xml:space="preserve"> Умерло всего ВИЧ-инфицированных</w:t>
      </w:r>
      <w:r>
        <w:rPr>
          <w:rFonts w:ascii="Arial" w:hAnsi="Arial" w:cs="Arial"/>
          <w:color w:val="222222"/>
        </w:rPr>
        <w:t xml:space="preserve"> за 6 мес. 2022 г. – 291 чел., </w:t>
      </w:r>
      <w:r w:rsidRPr="00CD6129">
        <w:rPr>
          <w:rFonts w:ascii="Arial" w:hAnsi="Arial" w:cs="Arial"/>
          <w:color w:val="222222"/>
        </w:rPr>
        <w:t xml:space="preserve">из них от ВИЧ – инфекции – 120 </w:t>
      </w:r>
      <w:proofErr w:type="gramStart"/>
      <w:r w:rsidRPr="00CD6129">
        <w:rPr>
          <w:rFonts w:ascii="Arial" w:hAnsi="Arial" w:cs="Arial"/>
          <w:color w:val="222222"/>
        </w:rPr>
        <w:t>чел</w:t>
      </w:r>
      <w:proofErr w:type="gramEnd"/>
      <w:r w:rsidRPr="00CD6129">
        <w:rPr>
          <w:rFonts w:ascii="Arial" w:hAnsi="Arial" w:cs="Arial"/>
          <w:color w:val="222222"/>
        </w:rPr>
        <w:t>, от СПИДа – 43 чел.</w:t>
      </w:r>
    </w:p>
    <w:p w14:paraId="4499C3D6" w14:textId="77777777" w:rsidR="006036C1" w:rsidRPr="00A821A7" w:rsidRDefault="006036C1" w:rsidP="00CD6129">
      <w:pPr>
        <w:pStyle w:val="ab"/>
        <w:shd w:val="clear" w:color="auto" w:fill="FFFFFF"/>
        <w:spacing w:before="0" w:beforeAutospacing="0" w:after="0" w:afterAutospacing="0"/>
        <w:ind w:firstLine="708"/>
        <w:jc w:val="both"/>
        <w:rPr>
          <w:rFonts w:ascii="Arial" w:hAnsi="Arial" w:cs="Arial"/>
          <w:color w:val="222222"/>
        </w:rPr>
      </w:pPr>
      <w:r w:rsidRPr="0080428F">
        <w:rPr>
          <w:rFonts w:ascii="Arial" w:hAnsi="Arial" w:cs="Arial"/>
        </w:rPr>
        <w:t>Эпидемиологическая ситуация обуславливает необходимость дальнейшего расширения спектра профилактических программ, повышения их эффективности, и прежде всего, среди молодежи и групп населения с высоким риском заражения.</w:t>
      </w:r>
    </w:p>
    <w:p w14:paraId="59FACA13" w14:textId="77777777" w:rsidR="006036C1" w:rsidRPr="0080428F" w:rsidRDefault="006036C1" w:rsidP="0080428F">
      <w:pPr>
        <w:widowControl w:val="0"/>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Формирование здорового молодого поколения является одной из главных стратегических задач развития России. Здоровая молодежь – это ресурс для стабильного экономического развития государства.</w:t>
      </w:r>
    </w:p>
    <w:p w14:paraId="052712DF" w14:textId="77777777" w:rsidR="006036C1" w:rsidRPr="0080428F" w:rsidRDefault="006036C1" w:rsidP="0080428F">
      <w:pPr>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Для того</w:t>
      </w:r>
      <w:r w:rsidR="008677E2">
        <w:rPr>
          <w:rFonts w:ascii="Arial" w:hAnsi="Arial" w:cs="Arial"/>
          <w:sz w:val="24"/>
          <w:szCs w:val="24"/>
        </w:rPr>
        <w:t>,</w:t>
      </w:r>
      <w:r w:rsidRPr="0080428F">
        <w:rPr>
          <w:rFonts w:ascii="Arial" w:hAnsi="Arial" w:cs="Arial"/>
          <w:sz w:val="24"/>
          <w:szCs w:val="24"/>
        </w:rPr>
        <w:t xml:space="preserve"> чтобы защитить молодое поколение от инфицирования ВИЧ, гепатитами и другими социально значимыми инфекционными заболеваниями, необходимо внедрение эффективных программ универса</w:t>
      </w:r>
      <w:r>
        <w:rPr>
          <w:rFonts w:ascii="Arial" w:hAnsi="Arial" w:cs="Arial"/>
          <w:sz w:val="24"/>
          <w:szCs w:val="24"/>
        </w:rPr>
        <w:t>льной профилактики, формирование</w:t>
      </w:r>
      <w:r w:rsidRPr="0080428F">
        <w:rPr>
          <w:rFonts w:ascii="Arial" w:hAnsi="Arial" w:cs="Arial"/>
          <w:sz w:val="24"/>
          <w:szCs w:val="24"/>
        </w:rPr>
        <w:t xml:space="preserve"> здорового жизненного стиля. Активное участие молодежи в профилактических программах повышает ответственность молодых людей за реализацию стратегий, направленных на сохранение их здоровья, как наиболее уязвимой группы населения. Следствием распространения ВИЧ - инфекции является не только урон, наносимый здоровью граждан, но и значительные экономические потери, связанные с лечением больных, утратой ими трудоспособности, воспитанием сирот умирающих от СПИДа родителей. СПИД-векторные инфекции, как правило редко диагностируются, так как протекают без выраженных клинических симптомов. Наибольшее влияние вышеуказанные заболевания оказывают на течение беременности, вызывая угрозу мертворождения, различных осложнений беременности. Угроза заражения плода внутриутробной инфекцией может быть не только в период внутриутробного</w:t>
      </w:r>
      <w:r w:rsidR="00613ED2">
        <w:rPr>
          <w:rFonts w:ascii="Arial" w:hAnsi="Arial" w:cs="Arial"/>
          <w:sz w:val="24"/>
          <w:szCs w:val="24"/>
        </w:rPr>
        <w:t xml:space="preserve"> развития</w:t>
      </w:r>
      <w:r w:rsidRPr="0080428F">
        <w:rPr>
          <w:rFonts w:ascii="Arial" w:hAnsi="Arial" w:cs="Arial"/>
          <w:sz w:val="24"/>
          <w:szCs w:val="24"/>
        </w:rPr>
        <w:t xml:space="preserve">, но и при дальнейшем грудном вскармливании ребенка. </w:t>
      </w:r>
      <w:r w:rsidR="0009314D">
        <w:rPr>
          <w:rFonts w:ascii="Arial" w:hAnsi="Arial" w:cs="Arial"/>
          <w:sz w:val="24"/>
          <w:szCs w:val="24"/>
        </w:rPr>
        <w:t xml:space="preserve">Дети, страдающие </w:t>
      </w:r>
      <w:proofErr w:type="gramStart"/>
      <w:r w:rsidR="0009314D">
        <w:rPr>
          <w:rFonts w:ascii="Arial" w:hAnsi="Arial" w:cs="Arial"/>
          <w:sz w:val="24"/>
          <w:szCs w:val="24"/>
        </w:rPr>
        <w:t xml:space="preserve">внутриутробной </w:t>
      </w:r>
      <w:r w:rsidRPr="0080428F">
        <w:rPr>
          <w:rFonts w:ascii="Arial" w:hAnsi="Arial" w:cs="Arial"/>
          <w:sz w:val="24"/>
          <w:szCs w:val="24"/>
        </w:rPr>
        <w:t>инфекцией</w:t>
      </w:r>
      <w:proofErr w:type="gramEnd"/>
      <w:r w:rsidRPr="0080428F">
        <w:rPr>
          <w:rFonts w:ascii="Arial" w:hAnsi="Arial" w:cs="Arial"/>
          <w:sz w:val="24"/>
          <w:szCs w:val="24"/>
        </w:rPr>
        <w:t xml:space="preserve"> имеют низкий индекс здоровья не только в период новорожденности, как правило внутриутробная инфекция приводит к ослаблению иммунной системы организма ребенка, дети часто и длительно болеют на протяжении первых трех лет жизни. В более старшем возрасте угроза </w:t>
      </w:r>
      <w:r w:rsidRPr="0080428F">
        <w:rPr>
          <w:rFonts w:ascii="Arial" w:hAnsi="Arial" w:cs="Arial"/>
          <w:sz w:val="24"/>
          <w:szCs w:val="24"/>
        </w:rPr>
        <w:lastRenderedPageBreak/>
        <w:t>развития хронических заболеваний различных органов и систем у детей, перенесших внутриутробные инфекции более высока.</w:t>
      </w:r>
    </w:p>
    <w:p w14:paraId="470BB1EE" w14:textId="77777777" w:rsidR="006036C1" w:rsidRDefault="006036C1" w:rsidP="0080428F">
      <w:pPr>
        <w:spacing w:after="0" w:line="240" w:lineRule="auto"/>
        <w:ind w:firstLine="720"/>
        <w:jc w:val="center"/>
        <w:rPr>
          <w:rFonts w:ascii="Arial" w:hAnsi="Arial" w:cs="Arial"/>
          <w:b/>
          <w:sz w:val="24"/>
          <w:szCs w:val="24"/>
        </w:rPr>
      </w:pPr>
    </w:p>
    <w:p w14:paraId="26B5C4CA" w14:textId="77777777" w:rsidR="006036C1" w:rsidRDefault="006036C1" w:rsidP="005C75E4">
      <w:pPr>
        <w:spacing w:after="0" w:line="240" w:lineRule="auto"/>
        <w:jc w:val="center"/>
        <w:rPr>
          <w:rFonts w:ascii="Arial" w:hAnsi="Arial" w:cs="Arial"/>
          <w:bCs/>
          <w:sz w:val="24"/>
          <w:szCs w:val="24"/>
        </w:rPr>
      </w:pPr>
      <w:r w:rsidRPr="00BD50D3">
        <w:rPr>
          <w:rFonts w:ascii="Arial" w:hAnsi="Arial" w:cs="Arial"/>
          <w:sz w:val="24"/>
          <w:szCs w:val="24"/>
        </w:rPr>
        <w:t xml:space="preserve">3. </w:t>
      </w:r>
      <w:r w:rsidRPr="00BD50D3">
        <w:rPr>
          <w:rFonts w:ascii="Arial" w:hAnsi="Arial" w:cs="Arial"/>
          <w:bCs/>
          <w:sz w:val="24"/>
          <w:szCs w:val="24"/>
        </w:rPr>
        <w:t>Содержание проблемы и обоснование необходимости её решения</w:t>
      </w:r>
      <w:r w:rsidRPr="00BD50D3">
        <w:rPr>
          <w:rFonts w:ascii="Arial" w:hAnsi="Arial" w:cs="Arial"/>
          <w:sz w:val="24"/>
          <w:szCs w:val="24"/>
        </w:rPr>
        <w:t xml:space="preserve"> </w:t>
      </w:r>
      <w:r>
        <w:rPr>
          <w:rFonts w:ascii="Arial" w:hAnsi="Arial" w:cs="Arial"/>
          <w:bCs/>
          <w:sz w:val="24"/>
          <w:szCs w:val="24"/>
        </w:rPr>
        <w:t>подпрограммы</w:t>
      </w:r>
      <w:r w:rsidR="0051730E">
        <w:rPr>
          <w:rFonts w:ascii="Arial" w:hAnsi="Arial" w:cs="Arial"/>
          <w:bCs/>
          <w:sz w:val="24"/>
          <w:szCs w:val="24"/>
        </w:rPr>
        <w:t xml:space="preserve"> 1</w:t>
      </w:r>
    </w:p>
    <w:p w14:paraId="264B3E3E" w14:textId="77777777" w:rsidR="006036C1" w:rsidRPr="005C75E4" w:rsidRDefault="006036C1" w:rsidP="005C75E4">
      <w:pPr>
        <w:spacing w:after="0" w:line="240" w:lineRule="auto"/>
        <w:jc w:val="center"/>
        <w:rPr>
          <w:rFonts w:ascii="Arial" w:hAnsi="Arial" w:cs="Arial"/>
          <w:bCs/>
          <w:sz w:val="24"/>
          <w:szCs w:val="24"/>
        </w:rPr>
      </w:pPr>
    </w:p>
    <w:p w14:paraId="2F9FA797" w14:textId="77777777" w:rsidR="006036C1" w:rsidRDefault="00C13697" w:rsidP="00AA4666">
      <w:pPr>
        <w:spacing w:after="0" w:line="240" w:lineRule="auto"/>
        <w:ind w:firstLine="708"/>
        <w:jc w:val="both"/>
        <w:rPr>
          <w:rFonts w:ascii="Arial" w:hAnsi="Arial" w:cs="Arial"/>
          <w:sz w:val="24"/>
          <w:szCs w:val="24"/>
        </w:rPr>
      </w:pPr>
      <w:r>
        <w:rPr>
          <w:rFonts w:ascii="Arial" w:hAnsi="Arial" w:cs="Arial"/>
          <w:sz w:val="24"/>
          <w:szCs w:val="24"/>
        </w:rPr>
        <w:t>В 2021</w:t>
      </w:r>
      <w:r w:rsidR="006036C1" w:rsidRPr="000063BF">
        <w:rPr>
          <w:rFonts w:ascii="Arial" w:hAnsi="Arial" w:cs="Arial"/>
          <w:sz w:val="24"/>
          <w:szCs w:val="24"/>
        </w:rPr>
        <w:t xml:space="preserve"> </w:t>
      </w:r>
      <w:r w:rsidR="008444F2" w:rsidRPr="000063BF">
        <w:rPr>
          <w:rFonts w:ascii="Arial" w:hAnsi="Arial" w:cs="Arial"/>
          <w:sz w:val="24"/>
          <w:szCs w:val="24"/>
        </w:rPr>
        <w:t xml:space="preserve">году по </w:t>
      </w:r>
      <w:r>
        <w:rPr>
          <w:rFonts w:ascii="Arial" w:hAnsi="Arial" w:cs="Arial"/>
          <w:sz w:val="24"/>
          <w:szCs w:val="24"/>
        </w:rPr>
        <w:t>Иркутской области выявлено</w:t>
      </w:r>
      <w:r w:rsidR="006036C1" w:rsidRPr="000063BF">
        <w:rPr>
          <w:rFonts w:ascii="Arial" w:hAnsi="Arial" w:cs="Arial"/>
          <w:sz w:val="24"/>
          <w:szCs w:val="24"/>
        </w:rPr>
        <w:t xml:space="preserve"> лиц</w:t>
      </w:r>
      <w:r>
        <w:rPr>
          <w:rFonts w:ascii="Arial" w:hAnsi="Arial" w:cs="Arial"/>
          <w:sz w:val="24"/>
          <w:szCs w:val="24"/>
        </w:rPr>
        <w:t xml:space="preserve">, </w:t>
      </w:r>
      <w:r w:rsidR="00E2290E" w:rsidRPr="000063BF">
        <w:rPr>
          <w:rFonts w:ascii="Arial" w:hAnsi="Arial" w:cs="Arial"/>
          <w:sz w:val="24"/>
          <w:szCs w:val="24"/>
        </w:rPr>
        <w:t>с ВИЧ инфекцией</w:t>
      </w:r>
      <w:r w:rsidR="008E6CB0">
        <w:rPr>
          <w:rFonts w:ascii="Arial" w:hAnsi="Arial" w:cs="Arial"/>
          <w:sz w:val="24"/>
          <w:szCs w:val="24"/>
        </w:rPr>
        <w:t xml:space="preserve"> -</w:t>
      </w:r>
      <w:r w:rsidR="00E2290E" w:rsidRPr="000063BF">
        <w:rPr>
          <w:rFonts w:ascii="Arial" w:hAnsi="Arial" w:cs="Arial"/>
          <w:sz w:val="24"/>
          <w:szCs w:val="24"/>
        </w:rPr>
        <w:t xml:space="preserve"> </w:t>
      </w:r>
      <w:r w:rsidRPr="00126D65">
        <w:rPr>
          <w:rFonts w:ascii="Arial" w:hAnsi="Arial" w:cs="Arial"/>
          <w:color w:val="222222"/>
          <w:sz w:val="24"/>
          <w:szCs w:val="24"/>
        </w:rPr>
        <w:t>1857</w:t>
      </w:r>
      <w:r>
        <w:rPr>
          <w:rFonts w:ascii="Arial" w:hAnsi="Arial" w:cs="Arial"/>
          <w:sz w:val="24"/>
          <w:szCs w:val="24"/>
        </w:rPr>
        <w:t xml:space="preserve"> человек. </w:t>
      </w:r>
      <w:r w:rsidR="00E2290E" w:rsidRPr="000063BF">
        <w:rPr>
          <w:rFonts w:ascii="Arial" w:hAnsi="Arial" w:cs="Arial"/>
          <w:sz w:val="24"/>
          <w:szCs w:val="24"/>
        </w:rPr>
        <w:t xml:space="preserve">В Балаганском районе за </w:t>
      </w:r>
      <w:r w:rsidR="00121D6C">
        <w:rPr>
          <w:rFonts w:ascii="Arial" w:hAnsi="Arial" w:cs="Arial"/>
          <w:sz w:val="24"/>
          <w:szCs w:val="24"/>
        </w:rPr>
        <w:t>2021 год выявлено 11</w:t>
      </w:r>
      <w:r w:rsidR="006036C1" w:rsidRPr="000063BF">
        <w:rPr>
          <w:rFonts w:ascii="Arial" w:hAnsi="Arial" w:cs="Arial"/>
          <w:sz w:val="24"/>
          <w:szCs w:val="24"/>
        </w:rPr>
        <w:t xml:space="preserve"> человек</w:t>
      </w:r>
      <w:r w:rsidR="00C8085C">
        <w:rPr>
          <w:rFonts w:ascii="Arial" w:hAnsi="Arial" w:cs="Arial"/>
          <w:sz w:val="24"/>
          <w:szCs w:val="24"/>
        </w:rPr>
        <w:t xml:space="preserve">. </w:t>
      </w:r>
      <w:r w:rsidR="006036C1" w:rsidRPr="000063BF">
        <w:rPr>
          <w:rFonts w:ascii="Arial" w:hAnsi="Arial" w:cs="Arial"/>
          <w:sz w:val="24"/>
          <w:szCs w:val="24"/>
        </w:rPr>
        <w:t>ВИЧ инфекции засвидетельствованы во всех возрастах</w:t>
      </w:r>
      <w:r w:rsidR="0009314D" w:rsidRPr="000063BF">
        <w:rPr>
          <w:rFonts w:ascii="Arial" w:hAnsi="Arial" w:cs="Arial"/>
          <w:sz w:val="24"/>
          <w:szCs w:val="24"/>
        </w:rPr>
        <w:t>, но</w:t>
      </w:r>
      <w:r w:rsidR="006036C1" w:rsidRPr="000063BF">
        <w:rPr>
          <w:rFonts w:ascii="Arial" w:hAnsi="Arial" w:cs="Arial"/>
          <w:sz w:val="24"/>
          <w:szCs w:val="24"/>
        </w:rPr>
        <w:t xml:space="preserve"> количество лиц молодого возрас</w:t>
      </w:r>
      <w:r w:rsidR="00C8085C">
        <w:rPr>
          <w:rFonts w:ascii="Arial" w:hAnsi="Arial" w:cs="Arial"/>
          <w:sz w:val="24"/>
          <w:szCs w:val="24"/>
        </w:rPr>
        <w:t>та преобладает.</w:t>
      </w:r>
      <w:r w:rsidR="006036C1" w:rsidRPr="000063BF">
        <w:rPr>
          <w:rFonts w:ascii="Arial" w:hAnsi="Arial" w:cs="Arial"/>
          <w:sz w:val="24"/>
          <w:szCs w:val="24"/>
        </w:rPr>
        <w:t xml:space="preserve"> По заболеваемости Балаганский район в Иркутской области стоит на 2 месте.</w:t>
      </w:r>
    </w:p>
    <w:p w14:paraId="1AED283F" w14:textId="77777777"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Борьба с ВИЧ-инфекцией реальна, благодаря реализации целевой программы, которая носит межведомственный характер. Программа предусматривает осуществление комплекса мероприятий, направленных на повышение эффективности деятельности органов здравоохранения, образования, культуры, внутренних дел, а также на стабилизацию эпидемиологической ситуации в районе.</w:t>
      </w:r>
    </w:p>
    <w:p w14:paraId="172DAAF1" w14:textId="77777777" w:rsidR="006036C1" w:rsidRDefault="006036C1" w:rsidP="0080428F">
      <w:pPr>
        <w:spacing w:after="0" w:line="240" w:lineRule="auto"/>
        <w:jc w:val="center"/>
        <w:rPr>
          <w:rFonts w:ascii="Arial" w:hAnsi="Arial" w:cs="Arial"/>
          <w:sz w:val="24"/>
          <w:szCs w:val="24"/>
        </w:rPr>
      </w:pPr>
    </w:p>
    <w:p w14:paraId="4E039FEA" w14:textId="77777777" w:rsidR="006036C1" w:rsidRDefault="008E6CB0" w:rsidP="008E6CB0">
      <w:pPr>
        <w:spacing w:after="0" w:line="240" w:lineRule="auto"/>
        <w:ind w:left="720"/>
        <w:jc w:val="center"/>
        <w:rPr>
          <w:rFonts w:ascii="Arial" w:hAnsi="Arial" w:cs="Arial"/>
          <w:bCs/>
          <w:sz w:val="24"/>
          <w:szCs w:val="24"/>
        </w:rPr>
      </w:pPr>
      <w:r>
        <w:rPr>
          <w:rFonts w:ascii="Arial" w:hAnsi="Arial" w:cs="Arial"/>
          <w:bCs/>
          <w:sz w:val="24"/>
          <w:szCs w:val="24"/>
        </w:rPr>
        <w:t>4.</w:t>
      </w:r>
      <w:r w:rsidR="00B24918">
        <w:rPr>
          <w:rFonts w:ascii="Arial" w:hAnsi="Arial" w:cs="Arial"/>
          <w:bCs/>
          <w:sz w:val="24"/>
          <w:szCs w:val="24"/>
        </w:rPr>
        <w:t>Цели</w:t>
      </w:r>
      <w:r w:rsidR="008C2E30">
        <w:rPr>
          <w:rFonts w:ascii="Arial" w:hAnsi="Arial" w:cs="Arial"/>
          <w:bCs/>
          <w:sz w:val="24"/>
          <w:szCs w:val="24"/>
        </w:rPr>
        <w:t xml:space="preserve"> и задачи подпрограммы</w:t>
      </w:r>
      <w:r w:rsidR="0051730E">
        <w:rPr>
          <w:rFonts w:ascii="Arial" w:hAnsi="Arial" w:cs="Arial"/>
          <w:bCs/>
          <w:sz w:val="24"/>
          <w:szCs w:val="24"/>
        </w:rPr>
        <w:t xml:space="preserve"> 1</w:t>
      </w:r>
    </w:p>
    <w:p w14:paraId="7C1AAEF8" w14:textId="77777777" w:rsidR="006036C1" w:rsidRPr="005C75E4" w:rsidRDefault="006036C1" w:rsidP="005C75E4">
      <w:pPr>
        <w:spacing w:after="0" w:line="240" w:lineRule="auto"/>
        <w:ind w:left="720"/>
        <w:jc w:val="center"/>
        <w:rPr>
          <w:rFonts w:ascii="Arial" w:hAnsi="Arial" w:cs="Arial"/>
          <w:bCs/>
          <w:sz w:val="24"/>
          <w:szCs w:val="24"/>
        </w:rPr>
      </w:pPr>
    </w:p>
    <w:p w14:paraId="26B74D91" w14:textId="77777777" w:rsidR="006036C1" w:rsidRPr="0080428F" w:rsidRDefault="006036C1" w:rsidP="00171E6C">
      <w:pPr>
        <w:spacing w:after="0" w:line="240" w:lineRule="auto"/>
        <w:ind w:firstLine="708"/>
        <w:jc w:val="both"/>
        <w:rPr>
          <w:rFonts w:ascii="Arial" w:hAnsi="Arial" w:cs="Arial"/>
          <w:bCs/>
          <w:sz w:val="24"/>
          <w:szCs w:val="24"/>
        </w:rPr>
      </w:pPr>
      <w:r w:rsidRPr="0080428F">
        <w:rPr>
          <w:rFonts w:ascii="Arial" w:hAnsi="Arial" w:cs="Arial"/>
          <w:bCs/>
          <w:sz w:val="24"/>
          <w:szCs w:val="24"/>
        </w:rPr>
        <w:t>Основными целями подпрограммы являются:</w:t>
      </w:r>
    </w:p>
    <w:p w14:paraId="612775B0" w14:textId="77777777" w:rsidR="006036C1" w:rsidRPr="0080428F" w:rsidRDefault="006036C1" w:rsidP="00171E6C">
      <w:pPr>
        <w:spacing w:after="0" w:line="240" w:lineRule="auto"/>
        <w:jc w:val="both"/>
        <w:rPr>
          <w:rFonts w:ascii="Arial" w:hAnsi="Arial" w:cs="Arial"/>
          <w:sz w:val="24"/>
          <w:szCs w:val="24"/>
        </w:rPr>
      </w:pPr>
      <w:r w:rsidRPr="0080428F">
        <w:rPr>
          <w:rFonts w:ascii="Arial" w:hAnsi="Arial" w:cs="Arial"/>
          <w:sz w:val="24"/>
          <w:szCs w:val="24"/>
        </w:rPr>
        <w:tab/>
        <w:t>Упорядочение работы по раннему выявлению и предотвращению случаев заболеваний.</w:t>
      </w:r>
    </w:p>
    <w:p w14:paraId="41DABBC0" w14:textId="77777777" w:rsidR="006036C1" w:rsidRPr="0080428F" w:rsidRDefault="006036C1" w:rsidP="00171E6C">
      <w:pPr>
        <w:spacing w:after="0" w:line="240" w:lineRule="auto"/>
        <w:jc w:val="both"/>
        <w:rPr>
          <w:rFonts w:ascii="Arial" w:hAnsi="Arial" w:cs="Arial"/>
          <w:bCs/>
          <w:sz w:val="24"/>
          <w:szCs w:val="24"/>
        </w:rPr>
      </w:pPr>
      <w:r w:rsidRPr="0080428F">
        <w:rPr>
          <w:rFonts w:ascii="Arial" w:hAnsi="Arial" w:cs="Arial"/>
          <w:sz w:val="24"/>
          <w:szCs w:val="24"/>
        </w:rPr>
        <w:tab/>
        <w:t>Профилактика ВИЧ/СПИДа на территории муниципального образования Балаганский район.</w:t>
      </w:r>
    </w:p>
    <w:p w14:paraId="7F619448" w14:textId="77777777" w:rsidR="006036C1" w:rsidRPr="0080428F" w:rsidRDefault="006036C1" w:rsidP="00171E6C">
      <w:pPr>
        <w:spacing w:after="0" w:line="240" w:lineRule="auto"/>
        <w:ind w:firstLine="708"/>
        <w:jc w:val="both"/>
        <w:rPr>
          <w:rFonts w:ascii="Arial" w:hAnsi="Arial" w:cs="Arial"/>
          <w:bCs/>
          <w:sz w:val="24"/>
          <w:szCs w:val="24"/>
        </w:rPr>
      </w:pPr>
      <w:r w:rsidRPr="0080428F">
        <w:rPr>
          <w:rFonts w:ascii="Arial" w:hAnsi="Arial" w:cs="Arial"/>
          <w:bCs/>
          <w:sz w:val="24"/>
          <w:szCs w:val="24"/>
        </w:rPr>
        <w:t>Задачи подпрограммы:</w:t>
      </w:r>
    </w:p>
    <w:p w14:paraId="5D827EB2" w14:textId="77777777" w:rsidR="006036C1" w:rsidRPr="0080428F" w:rsidRDefault="006036C1" w:rsidP="00171E6C">
      <w:pPr>
        <w:spacing w:after="0" w:line="240" w:lineRule="auto"/>
        <w:jc w:val="both"/>
        <w:rPr>
          <w:rFonts w:ascii="Arial" w:hAnsi="Arial" w:cs="Arial"/>
          <w:sz w:val="24"/>
          <w:szCs w:val="24"/>
        </w:rPr>
      </w:pPr>
      <w:r w:rsidRPr="0080428F">
        <w:rPr>
          <w:rFonts w:ascii="Arial" w:hAnsi="Arial" w:cs="Arial"/>
          <w:sz w:val="24"/>
          <w:szCs w:val="24"/>
        </w:rPr>
        <w:tab/>
        <w:t>Снижение темпов распространения случаев заболеваний ВИЧ/СПИДом среди населения района;</w:t>
      </w:r>
    </w:p>
    <w:p w14:paraId="72436C45" w14:textId="77777777" w:rsidR="006036C1" w:rsidRPr="0080428F" w:rsidRDefault="006036C1" w:rsidP="00171E6C">
      <w:pPr>
        <w:spacing w:after="0" w:line="240" w:lineRule="auto"/>
        <w:jc w:val="both"/>
        <w:rPr>
          <w:rFonts w:ascii="Arial" w:hAnsi="Arial" w:cs="Arial"/>
          <w:sz w:val="24"/>
          <w:szCs w:val="24"/>
        </w:rPr>
      </w:pPr>
      <w:r w:rsidRPr="0080428F">
        <w:rPr>
          <w:rFonts w:ascii="Arial" w:hAnsi="Arial" w:cs="Arial"/>
          <w:sz w:val="24"/>
          <w:szCs w:val="24"/>
        </w:rPr>
        <w:tab/>
        <w:t>Обеспечение широкой пропаганды в формировании здорового образа жизни (ЗОЖ).</w:t>
      </w:r>
    </w:p>
    <w:p w14:paraId="1F9D8BB4" w14:textId="77777777" w:rsidR="006036C1" w:rsidRPr="0072775B" w:rsidRDefault="006036C1" w:rsidP="0080428F">
      <w:pPr>
        <w:spacing w:after="0" w:line="240" w:lineRule="auto"/>
        <w:ind w:firstLine="720"/>
        <w:jc w:val="center"/>
        <w:rPr>
          <w:rFonts w:ascii="Arial" w:hAnsi="Arial" w:cs="Arial"/>
          <w:bCs/>
          <w:sz w:val="24"/>
          <w:szCs w:val="24"/>
        </w:rPr>
      </w:pPr>
    </w:p>
    <w:p w14:paraId="7A053CF2" w14:textId="77777777" w:rsidR="0051730E" w:rsidRPr="0051730E" w:rsidRDefault="0051730E" w:rsidP="008E6CB0">
      <w:pPr>
        <w:spacing w:after="0" w:line="240" w:lineRule="auto"/>
        <w:ind w:left="1080"/>
        <w:rPr>
          <w:rFonts w:ascii="Arial" w:hAnsi="Arial" w:cs="Arial"/>
          <w:bCs/>
          <w:sz w:val="24"/>
          <w:szCs w:val="24"/>
        </w:rPr>
      </w:pPr>
    </w:p>
    <w:p w14:paraId="360017D6" w14:textId="77777777" w:rsidR="006036C1" w:rsidRDefault="0051730E" w:rsidP="0051730E">
      <w:pPr>
        <w:spacing w:after="0" w:line="240" w:lineRule="auto"/>
        <w:ind w:left="720"/>
        <w:jc w:val="center"/>
        <w:rPr>
          <w:rFonts w:ascii="Arial" w:hAnsi="Arial" w:cs="Arial"/>
          <w:bCs/>
          <w:sz w:val="24"/>
          <w:szCs w:val="24"/>
        </w:rPr>
      </w:pPr>
      <w:r>
        <w:rPr>
          <w:rFonts w:ascii="Arial" w:hAnsi="Arial" w:cs="Arial"/>
          <w:sz w:val="24"/>
          <w:szCs w:val="24"/>
        </w:rPr>
        <w:t>5.</w:t>
      </w:r>
      <w:r w:rsidR="006036C1" w:rsidRPr="0072775B">
        <w:rPr>
          <w:rFonts w:ascii="Arial" w:hAnsi="Arial" w:cs="Arial"/>
          <w:sz w:val="24"/>
          <w:szCs w:val="24"/>
        </w:rPr>
        <w:t>Сроки реа</w:t>
      </w:r>
      <w:r w:rsidR="008C2E30">
        <w:rPr>
          <w:rFonts w:ascii="Arial" w:hAnsi="Arial" w:cs="Arial"/>
          <w:sz w:val="24"/>
          <w:szCs w:val="24"/>
        </w:rPr>
        <w:t>лизации и ресурсное обеспечение</w:t>
      </w:r>
      <w:r w:rsidR="006036C1">
        <w:rPr>
          <w:rFonts w:ascii="Arial" w:hAnsi="Arial" w:cs="Arial"/>
          <w:bCs/>
          <w:sz w:val="24"/>
          <w:szCs w:val="24"/>
        </w:rPr>
        <w:t xml:space="preserve"> подпрограммы</w:t>
      </w:r>
      <w:r>
        <w:rPr>
          <w:rFonts w:ascii="Arial" w:hAnsi="Arial" w:cs="Arial"/>
          <w:bCs/>
          <w:sz w:val="24"/>
          <w:szCs w:val="24"/>
        </w:rPr>
        <w:t xml:space="preserve"> 1</w:t>
      </w:r>
    </w:p>
    <w:p w14:paraId="3C9F3366" w14:textId="77777777" w:rsidR="006036C1" w:rsidRPr="005C75E4" w:rsidRDefault="006036C1" w:rsidP="005C75E4">
      <w:pPr>
        <w:spacing w:after="0" w:line="240" w:lineRule="auto"/>
        <w:ind w:left="720"/>
        <w:rPr>
          <w:rFonts w:ascii="Arial" w:hAnsi="Arial" w:cs="Arial"/>
          <w:bCs/>
          <w:sz w:val="24"/>
          <w:szCs w:val="24"/>
        </w:rPr>
      </w:pPr>
    </w:p>
    <w:p w14:paraId="4283B4E9" w14:textId="77777777" w:rsidR="006036C1" w:rsidRPr="0072775B" w:rsidRDefault="006036C1" w:rsidP="00C2249D">
      <w:pPr>
        <w:spacing w:after="0" w:line="240" w:lineRule="auto"/>
        <w:ind w:firstLine="708"/>
        <w:jc w:val="both"/>
        <w:rPr>
          <w:rFonts w:ascii="Arial" w:hAnsi="Arial" w:cs="Arial"/>
          <w:bCs/>
          <w:sz w:val="24"/>
          <w:szCs w:val="24"/>
        </w:rPr>
      </w:pPr>
      <w:r w:rsidRPr="0072775B">
        <w:rPr>
          <w:rFonts w:ascii="Arial" w:hAnsi="Arial" w:cs="Arial"/>
          <w:sz w:val="24"/>
          <w:szCs w:val="24"/>
        </w:rPr>
        <w:t>Сроки реализа</w:t>
      </w:r>
      <w:r w:rsidR="008C2E30">
        <w:rPr>
          <w:rFonts w:ascii="Arial" w:hAnsi="Arial" w:cs="Arial"/>
          <w:sz w:val="24"/>
          <w:szCs w:val="24"/>
        </w:rPr>
        <w:t>ции подпрограммы 6 лет</w:t>
      </w:r>
      <w:r w:rsidR="00B16D78">
        <w:rPr>
          <w:rFonts w:ascii="Arial" w:hAnsi="Arial" w:cs="Arial"/>
          <w:sz w:val="24"/>
          <w:szCs w:val="24"/>
        </w:rPr>
        <w:t xml:space="preserve"> (2023 – 2028</w:t>
      </w:r>
      <w:r w:rsidRPr="0072775B">
        <w:rPr>
          <w:rFonts w:ascii="Arial" w:hAnsi="Arial" w:cs="Arial"/>
          <w:sz w:val="24"/>
          <w:szCs w:val="24"/>
        </w:rPr>
        <w:t xml:space="preserve"> годы). Рес</w:t>
      </w:r>
      <w:r w:rsidR="008C2E30">
        <w:rPr>
          <w:rFonts w:ascii="Arial" w:hAnsi="Arial" w:cs="Arial"/>
          <w:sz w:val="24"/>
          <w:szCs w:val="24"/>
        </w:rPr>
        <w:t>урсное обеспечение</w:t>
      </w:r>
      <w:r w:rsidRPr="0072775B">
        <w:rPr>
          <w:rFonts w:ascii="Arial" w:hAnsi="Arial" w:cs="Arial"/>
          <w:sz w:val="24"/>
          <w:szCs w:val="24"/>
        </w:rPr>
        <w:t xml:space="preserve"> подпрограммы </w:t>
      </w:r>
      <w:r w:rsidRPr="0072775B">
        <w:rPr>
          <w:rFonts w:ascii="Arial" w:hAnsi="Arial" w:cs="Arial"/>
          <w:bCs/>
          <w:sz w:val="24"/>
          <w:szCs w:val="24"/>
        </w:rPr>
        <w:t>«</w:t>
      </w:r>
      <w:r w:rsidRPr="0072775B">
        <w:rPr>
          <w:rFonts w:ascii="Arial" w:hAnsi="Arial" w:cs="Arial"/>
          <w:sz w:val="24"/>
          <w:szCs w:val="24"/>
        </w:rPr>
        <w:t>Профилактика ВИЧ-инфекции</w:t>
      </w:r>
      <w:r>
        <w:rPr>
          <w:rFonts w:ascii="Arial" w:hAnsi="Arial" w:cs="Arial"/>
          <w:sz w:val="24"/>
          <w:szCs w:val="24"/>
        </w:rPr>
        <w:t xml:space="preserve"> в муниципальном образовании Балаганский район</w:t>
      </w:r>
      <w:r w:rsidR="00B16D78">
        <w:rPr>
          <w:rFonts w:ascii="Arial" w:hAnsi="Arial" w:cs="Arial"/>
          <w:sz w:val="24"/>
          <w:szCs w:val="24"/>
        </w:rPr>
        <w:t xml:space="preserve"> на 2023-2028</w:t>
      </w:r>
      <w:r w:rsidRPr="0072775B">
        <w:rPr>
          <w:rFonts w:ascii="Arial" w:hAnsi="Arial" w:cs="Arial"/>
          <w:sz w:val="24"/>
          <w:szCs w:val="24"/>
        </w:rPr>
        <w:t xml:space="preserve"> год</w:t>
      </w:r>
      <w:r w:rsidR="0051730E">
        <w:rPr>
          <w:rFonts w:ascii="Arial" w:hAnsi="Arial" w:cs="Arial"/>
          <w:sz w:val="24"/>
          <w:szCs w:val="24"/>
        </w:rPr>
        <w:t>ы» представлено</w:t>
      </w:r>
      <w:r w:rsidR="00B523E6">
        <w:rPr>
          <w:rFonts w:ascii="Arial" w:hAnsi="Arial" w:cs="Arial"/>
          <w:sz w:val="24"/>
          <w:szCs w:val="24"/>
        </w:rPr>
        <w:t xml:space="preserve"> в </w:t>
      </w:r>
      <w:r>
        <w:rPr>
          <w:rFonts w:ascii="Arial" w:hAnsi="Arial" w:cs="Arial"/>
          <w:sz w:val="24"/>
          <w:szCs w:val="24"/>
        </w:rPr>
        <w:t>приложении №</w:t>
      </w:r>
      <w:r w:rsidRPr="0072775B">
        <w:rPr>
          <w:rFonts w:ascii="Arial" w:hAnsi="Arial" w:cs="Arial"/>
          <w:sz w:val="24"/>
          <w:szCs w:val="24"/>
        </w:rPr>
        <w:t>1 муниципальной программы, форма</w:t>
      </w:r>
      <w:r>
        <w:rPr>
          <w:rFonts w:ascii="Arial" w:hAnsi="Arial" w:cs="Arial"/>
          <w:sz w:val="24"/>
          <w:szCs w:val="24"/>
        </w:rPr>
        <w:t xml:space="preserve"> №</w:t>
      </w:r>
      <w:r w:rsidR="008C2E30">
        <w:rPr>
          <w:rFonts w:ascii="Arial" w:hAnsi="Arial" w:cs="Arial"/>
          <w:sz w:val="24"/>
          <w:szCs w:val="24"/>
        </w:rPr>
        <w:t>3</w:t>
      </w:r>
      <w:r w:rsidRPr="0072775B">
        <w:rPr>
          <w:rFonts w:ascii="Arial" w:hAnsi="Arial" w:cs="Arial"/>
          <w:sz w:val="24"/>
          <w:szCs w:val="24"/>
        </w:rPr>
        <w:t>.</w:t>
      </w:r>
    </w:p>
    <w:p w14:paraId="51C014DA" w14:textId="77777777" w:rsidR="006036C1" w:rsidRPr="0072775B" w:rsidRDefault="006036C1" w:rsidP="00C2249D">
      <w:pPr>
        <w:spacing w:after="0" w:line="240" w:lineRule="auto"/>
        <w:ind w:firstLine="720"/>
        <w:jc w:val="both"/>
        <w:rPr>
          <w:rFonts w:ascii="Arial" w:hAnsi="Arial" w:cs="Arial"/>
          <w:bCs/>
          <w:sz w:val="24"/>
          <w:szCs w:val="24"/>
        </w:rPr>
      </w:pPr>
      <w:r w:rsidRPr="0072775B">
        <w:rPr>
          <w:rFonts w:ascii="Arial" w:hAnsi="Arial" w:cs="Arial"/>
          <w:sz w:val="24"/>
          <w:szCs w:val="24"/>
        </w:rPr>
        <w:t xml:space="preserve"> </w:t>
      </w:r>
    </w:p>
    <w:p w14:paraId="50ECD09A" w14:textId="77777777" w:rsidR="006036C1" w:rsidRPr="0072775B" w:rsidRDefault="006036C1" w:rsidP="0072775B">
      <w:pPr>
        <w:spacing w:after="0" w:line="240" w:lineRule="auto"/>
        <w:jc w:val="center"/>
        <w:rPr>
          <w:rFonts w:ascii="Arial" w:hAnsi="Arial" w:cs="Arial"/>
          <w:bCs/>
          <w:sz w:val="24"/>
          <w:szCs w:val="24"/>
        </w:rPr>
      </w:pPr>
      <w:r w:rsidRPr="0072775B">
        <w:rPr>
          <w:rFonts w:ascii="Arial" w:hAnsi="Arial" w:cs="Arial"/>
          <w:bCs/>
          <w:sz w:val="24"/>
          <w:szCs w:val="24"/>
        </w:rPr>
        <w:t xml:space="preserve"> 6. Перечень </w:t>
      </w:r>
      <w:r w:rsidR="008C2E30">
        <w:rPr>
          <w:rFonts w:ascii="Arial" w:hAnsi="Arial" w:cs="Arial"/>
          <w:bCs/>
          <w:noProof/>
          <w:sz w:val="24"/>
          <w:szCs w:val="24"/>
        </w:rPr>
        <w:t>мероприятий</w:t>
      </w:r>
      <w:r>
        <w:rPr>
          <w:rFonts w:ascii="Arial" w:hAnsi="Arial" w:cs="Arial"/>
          <w:bCs/>
          <w:sz w:val="24"/>
          <w:szCs w:val="24"/>
        </w:rPr>
        <w:t xml:space="preserve"> подпрограммы</w:t>
      </w:r>
      <w:r w:rsidR="0051730E">
        <w:rPr>
          <w:rFonts w:ascii="Arial" w:hAnsi="Arial" w:cs="Arial"/>
          <w:bCs/>
          <w:sz w:val="24"/>
          <w:szCs w:val="24"/>
        </w:rPr>
        <w:t xml:space="preserve"> 1</w:t>
      </w:r>
    </w:p>
    <w:p w14:paraId="280B82E2" w14:textId="77777777" w:rsidR="006036C1" w:rsidRPr="0072775B" w:rsidRDefault="006036C1" w:rsidP="005C75E4">
      <w:pPr>
        <w:spacing w:after="0" w:line="240" w:lineRule="auto"/>
        <w:rPr>
          <w:rFonts w:ascii="Arial" w:hAnsi="Arial" w:cs="Arial"/>
          <w:bCs/>
          <w:noProof/>
          <w:sz w:val="24"/>
          <w:szCs w:val="24"/>
        </w:rPr>
      </w:pPr>
    </w:p>
    <w:p w14:paraId="5CA8D0E5" w14:textId="77777777" w:rsidR="006036C1" w:rsidRDefault="006036C1" w:rsidP="0072775B">
      <w:pPr>
        <w:spacing w:after="0" w:line="240" w:lineRule="auto"/>
        <w:ind w:firstLine="720"/>
        <w:jc w:val="both"/>
        <w:rPr>
          <w:rFonts w:ascii="Arial" w:hAnsi="Arial" w:cs="Arial"/>
          <w:sz w:val="24"/>
          <w:szCs w:val="24"/>
        </w:rPr>
      </w:pPr>
      <w:r w:rsidRPr="0072775B">
        <w:rPr>
          <w:rFonts w:ascii="Arial" w:hAnsi="Arial" w:cs="Arial"/>
          <w:bCs/>
          <w:noProof/>
          <w:sz w:val="24"/>
          <w:szCs w:val="24"/>
        </w:rPr>
        <w:t xml:space="preserve">Перечень основных мероприятий подпрограммы </w:t>
      </w:r>
      <w:r w:rsidRPr="0072775B">
        <w:rPr>
          <w:rFonts w:ascii="Arial" w:hAnsi="Arial" w:cs="Arial"/>
          <w:bCs/>
          <w:sz w:val="24"/>
          <w:szCs w:val="24"/>
        </w:rPr>
        <w:t>«</w:t>
      </w:r>
      <w:r w:rsidRPr="0072775B">
        <w:rPr>
          <w:rFonts w:ascii="Arial" w:hAnsi="Arial" w:cs="Arial"/>
          <w:sz w:val="24"/>
          <w:szCs w:val="24"/>
        </w:rPr>
        <w:t>Профилактика ВИЧ-инфекции</w:t>
      </w:r>
      <w:r>
        <w:rPr>
          <w:rFonts w:ascii="Arial" w:hAnsi="Arial" w:cs="Arial"/>
          <w:sz w:val="24"/>
          <w:szCs w:val="24"/>
        </w:rPr>
        <w:t xml:space="preserve"> в муниципальном образовании Балаганский район</w:t>
      </w:r>
      <w:r w:rsidR="00B16D78">
        <w:rPr>
          <w:rFonts w:ascii="Arial" w:hAnsi="Arial" w:cs="Arial"/>
          <w:sz w:val="24"/>
          <w:szCs w:val="24"/>
        </w:rPr>
        <w:t xml:space="preserve"> на 2023-2028</w:t>
      </w:r>
      <w:r w:rsidR="00B523E6">
        <w:rPr>
          <w:rFonts w:ascii="Arial" w:hAnsi="Arial" w:cs="Arial"/>
          <w:sz w:val="24"/>
          <w:szCs w:val="24"/>
        </w:rPr>
        <w:t xml:space="preserve"> годы»</w:t>
      </w:r>
      <w:r w:rsidRPr="0072775B">
        <w:rPr>
          <w:rFonts w:ascii="Arial" w:hAnsi="Arial" w:cs="Arial"/>
          <w:sz w:val="24"/>
          <w:szCs w:val="24"/>
        </w:rPr>
        <w:t xml:space="preserve"> представлен </w:t>
      </w:r>
      <w:proofErr w:type="gramStart"/>
      <w:r w:rsidRPr="0072775B">
        <w:rPr>
          <w:rFonts w:ascii="Arial" w:hAnsi="Arial" w:cs="Arial"/>
          <w:sz w:val="24"/>
          <w:szCs w:val="24"/>
        </w:rPr>
        <w:t>в  приложении</w:t>
      </w:r>
      <w:proofErr w:type="gramEnd"/>
      <w:r w:rsidRPr="0072775B">
        <w:rPr>
          <w:rFonts w:ascii="Arial" w:hAnsi="Arial" w:cs="Arial"/>
          <w:sz w:val="24"/>
          <w:szCs w:val="24"/>
        </w:rPr>
        <w:t xml:space="preserve"> № 1 муниципальной программы, форма № 2.</w:t>
      </w:r>
    </w:p>
    <w:p w14:paraId="5362D541" w14:textId="77777777" w:rsidR="006036C1" w:rsidRPr="0072775B" w:rsidRDefault="006036C1" w:rsidP="0072775B">
      <w:pPr>
        <w:spacing w:after="0" w:line="240" w:lineRule="auto"/>
        <w:ind w:firstLine="720"/>
        <w:jc w:val="both"/>
        <w:rPr>
          <w:rFonts w:ascii="Arial" w:hAnsi="Arial" w:cs="Arial"/>
          <w:bCs/>
          <w:sz w:val="24"/>
          <w:szCs w:val="24"/>
        </w:rPr>
      </w:pPr>
    </w:p>
    <w:p w14:paraId="119C0651" w14:textId="77777777" w:rsidR="006036C1" w:rsidRPr="00BD50D3" w:rsidRDefault="008C2E30" w:rsidP="0072775B">
      <w:pPr>
        <w:spacing w:after="0" w:line="240" w:lineRule="auto"/>
        <w:jc w:val="center"/>
        <w:rPr>
          <w:rFonts w:ascii="Arial" w:hAnsi="Arial" w:cs="Arial"/>
          <w:bCs/>
          <w:sz w:val="24"/>
          <w:szCs w:val="24"/>
        </w:rPr>
      </w:pPr>
      <w:r>
        <w:rPr>
          <w:rFonts w:ascii="Arial" w:hAnsi="Arial" w:cs="Arial"/>
          <w:sz w:val="24"/>
          <w:szCs w:val="24"/>
        </w:rPr>
        <w:t>7. Целевые показатели</w:t>
      </w:r>
      <w:r w:rsidR="006036C1">
        <w:rPr>
          <w:rFonts w:ascii="Arial" w:hAnsi="Arial" w:cs="Arial"/>
          <w:bCs/>
          <w:sz w:val="24"/>
          <w:szCs w:val="24"/>
        </w:rPr>
        <w:t xml:space="preserve"> подпрограммы</w:t>
      </w:r>
      <w:r w:rsidR="0051730E">
        <w:rPr>
          <w:rFonts w:ascii="Arial" w:hAnsi="Arial" w:cs="Arial"/>
          <w:bCs/>
          <w:sz w:val="24"/>
          <w:szCs w:val="24"/>
        </w:rPr>
        <w:t xml:space="preserve"> 1</w:t>
      </w:r>
    </w:p>
    <w:p w14:paraId="29AB13E4" w14:textId="77777777" w:rsidR="006036C1" w:rsidRPr="0080428F" w:rsidRDefault="006036C1" w:rsidP="0080428F">
      <w:pPr>
        <w:spacing w:after="0" w:line="240" w:lineRule="auto"/>
        <w:ind w:firstLine="720"/>
        <w:jc w:val="center"/>
        <w:rPr>
          <w:rFonts w:ascii="Arial" w:hAnsi="Arial" w:cs="Arial"/>
          <w:sz w:val="24"/>
          <w:szCs w:val="24"/>
        </w:rPr>
      </w:pPr>
    </w:p>
    <w:p w14:paraId="2326C9BA" w14:textId="77777777" w:rsidR="006036C1" w:rsidRPr="0080428F" w:rsidRDefault="006036C1" w:rsidP="0080428F">
      <w:pPr>
        <w:tabs>
          <w:tab w:val="left" w:pos="1440"/>
        </w:tabs>
        <w:autoSpaceDE w:val="0"/>
        <w:autoSpaceDN w:val="0"/>
        <w:adjustRightInd w:val="0"/>
        <w:spacing w:after="0" w:line="240" w:lineRule="auto"/>
        <w:jc w:val="both"/>
        <w:rPr>
          <w:rFonts w:ascii="Arial" w:hAnsi="Arial" w:cs="Arial"/>
          <w:b/>
          <w:sz w:val="24"/>
          <w:szCs w:val="24"/>
        </w:rPr>
      </w:pPr>
      <w:r w:rsidRPr="0080428F">
        <w:rPr>
          <w:rFonts w:ascii="Arial" w:hAnsi="Arial" w:cs="Arial"/>
          <w:color w:val="000000"/>
          <w:sz w:val="24"/>
          <w:szCs w:val="24"/>
        </w:rPr>
        <w:tab/>
        <w:t>Сведения о составе и значениях целевых показателей (индикаторов) под</w:t>
      </w:r>
      <w:r w:rsidRPr="0080428F">
        <w:rPr>
          <w:rFonts w:ascii="Arial" w:hAnsi="Arial" w:cs="Arial"/>
          <w:sz w:val="24"/>
          <w:szCs w:val="24"/>
        </w:rPr>
        <w:t xml:space="preserve">программы </w:t>
      </w:r>
      <w:r w:rsidRPr="0080428F">
        <w:rPr>
          <w:rFonts w:ascii="Arial" w:hAnsi="Arial" w:cs="Arial"/>
          <w:bCs/>
          <w:sz w:val="24"/>
          <w:szCs w:val="24"/>
        </w:rPr>
        <w:t>«</w:t>
      </w:r>
      <w:r w:rsidRPr="0072775B">
        <w:rPr>
          <w:rFonts w:ascii="Arial" w:hAnsi="Arial" w:cs="Arial"/>
          <w:sz w:val="24"/>
          <w:szCs w:val="24"/>
        </w:rPr>
        <w:t>Профилактика ВИЧ-инфекции</w:t>
      </w:r>
      <w:r>
        <w:rPr>
          <w:rFonts w:ascii="Arial" w:hAnsi="Arial" w:cs="Arial"/>
          <w:sz w:val="24"/>
          <w:szCs w:val="24"/>
        </w:rPr>
        <w:t xml:space="preserve"> в муниципальном образовании Балаганский район</w:t>
      </w:r>
      <w:r w:rsidR="00B16D78">
        <w:rPr>
          <w:rFonts w:ascii="Arial" w:hAnsi="Arial" w:cs="Arial"/>
          <w:sz w:val="24"/>
          <w:szCs w:val="24"/>
        </w:rPr>
        <w:t xml:space="preserve"> на 2023-2028</w:t>
      </w:r>
      <w:r w:rsidRPr="0072775B">
        <w:rPr>
          <w:rFonts w:ascii="Arial" w:hAnsi="Arial" w:cs="Arial"/>
          <w:sz w:val="24"/>
          <w:szCs w:val="24"/>
        </w:rPr>
        <w:t xml:space="preserve"> годы</w:t>
      </w:r>
      <w:r w:rsidRPr="0080428F">
        <w:rPr>
          <w:rFonts w:ascii="Arial" w:hAnsi="Arial" w:cs="Arial"/>
          <w:sz w:val="24"/>
          <w:szCs w:val="24"/>
        </w:rPr>
        <w:t>»</w:t>
      </w:r>
      <w:r w:rsidR="00B523E6">
        <w:rPr>
          <w:rFonts w:ascii="Arial" w:hAnsi="Arial" w:cs="Arial"/>
          <w:color w:val="000000"/>
          <w:sz w:val="24"/>
          <w:szCs w:val="24"/>
        </w:rPr>
        <w:t xml:space="preserve"> </w:t>
      </w:r>
      <w:r w:rsidRPr="0080428F">
        <w:rPr>
          <w:rFonts w:ascii="Arial" w:hAnsi="Arial" w:cs="Arial"/>
          <w:sz w:val="24"/>
          <w:szCs w:val="24"/>
        </w:rPr>
        <w:t>представлены</w:t>
      </w:r>
      <w:r w:rsidRPr="0080428F">
        <w:rPr>
          <w:rFonts w:ascii="Arial" w:hAnsi="Arial" w:cs="Arial"/>
          <w:color w:val="000000"/>
          <w:sz w:val="24"/>
          <w:szCs w:val="24"/>
        </w:rPr>
        <w:t xml:space="preserve"> в приложении №</w:t>
      </w:r>
      <w:proofErr w:type="gramStart"/>
      <w:r w:rsidRPr="0080428F">
        <w:rPr>
          <w:rFonts w:ascii="Arial" w:hAnsi="Arial" w:cs="Arial"/>
          <w:color w:val="000000"/>
          <w:sz w:val="24"/>
          <w:szCs w:val="24"/>
        </w:rPr>
        <w:t>1  муниципальной</w:t>
      </w:r>
      <w:proofErr w:type="gramEnd"/>
      <w:r w:rsidRPr="0080428F">
        <w:rPr>
          <w:rFonts w:ascii="Arial" w:hAnsi="Arial" w:cs="Arial"/>
          <w:color w:val="000000"/>
          <w:sz w:val="24"/>
          <w:szCs w:val="24"/>
        </w:rPr>
        <w:t xml:space="preserve"> программы, форма № 1.</w:t>
      </w:r>
    </w:p>
    <w:p w14:paraId="2215AB61" w14:textId="77777777" w:rsidR="006036C1" w:rsidRPr="0072775B" w:rsidRDefault="006036C1" w:rsidP="0080428F">
      <w:pPr>
        <w:spacing w:after="0" w:line="240" w:lineRule="auto"/>
        <w:rPr>
          <w:rFonts w:ascii="Arial" w:hAnsi="Arial" w:cs="Arial"/>
          <w:bCs/>
          <w:sz w:val="24"/>
          <w:szCs w:val="24"/>
        </w:rPr>
      </w:pPr>
    </w:p>
    <w:p w14:paraId="345C74AB" w14:textId="77777777" w:rsidR="006036C1" w:rsidRPr="00BD50D3" w:rsidRDefault="006036C1" w:rsidP="0072775B">
      <w:pPr>
        <w:spacing w:after="0" w:line="240" w:lineRule="auto"/>
        <w:jc w:val="center"/>
        <w:rPr>
          <w:rFonts w:ascii="Arial" w:hAnsi="Arial" w:cs="Arial"/>
          <w:bCs/>
          <w:sz w:val="24"/>
          <w:szCs w:val="24"/>
        </w:rPr>
      </w:pPr>
      <w:r w:rsidRPr="0072775B">
        <w:rPr>
          <w:rFonts w:ascii="Arial" w:hAnsi="Arial" w:cs="Arial"/>
          <w:bCs/>
          <w:sz w:val="24"/>
          <w:szCs w:val="24"/>
        </w:rPr>
        <w:lastRenderedPageBreak/>
        <w:t>8. Механизм реализации</w:t>
      </w:r>
      <w:r>
        <w:rPr>
          <w:rFonts w:ascii="Arial" w:hAnsi="Arial" w:cs="Arial"/>
          <w:bCs/>
          <w:sz w:val="24"/>
          <w:szCs w:val="24"/>
        </w:rPr>
        <w:t xml:space="preserve"> подпрограммы</w:t>
      </w:r>
      <w:r w:rsidR="0051730E">
        <w:rPr>
          <w:rFonts w:ascii="Arial" w:hAnsi="Arial" w:cs="Arial"/>
          <w:bCs/>
          <w:sz w:val="24"/>
          <w:szCs w:val="24"/>
        </w:rPr>
        <w:t xml:space="preserve"> 1</w:t>
      </w:r>
    </w:p>
    <w:p w14:paraId="59F48216" w14:textId="77777777" w:rsidR="006036C1" w:rsidRPr="0072775B" w:rsidRDefault="006036C1" w:rsidP="0080428F">
      <w:pPr>
        <w:spacing w:after="0" w:line="240" w:lineRule="auto"/>
        <w:ind w:firstLine="720"/>
        <w:jc w:val="center"/>
        <w:rPr>
          <w:rFonts w:ascii="Arial" w:hAnsi="Arial" w:cs="Arial"/>
          <w:sz w:val="24"/>
          <w:szCs w:val="24"/>
        </w:rPr>
      </w:pPr>
    </w:p>
    <w:p w14:paraId="142F6827" w14:textId="77777777" w:rsidR="0051730E" w:rsidRPr="00E62B47" w:rsidRDefault="0051730E" w:rsidP="0051730E">
      <w:pPr>
        <w:spacing w:after="0" w:line="240" w:lineRule="auto"/>
        <w:ind w:firstLine="720"/>
        <w:jc w:val="both"/>
        <w:rPr>
          <w:rFonts w:ascii="Arial" w:hAnsi="Arial" w:cs="Arial"/>
          <w:color w:val="000000"/>
          <w:sz w:val="24"/>
          <w:szCs w:val="24"/>
        </w:rPr>
      </w:pPr>
      <w:r w:rsidRPr="00E62B47">
        <w:rPr>
          <w:rFonts w:ascii="Arial" w:hAnsi="Arial" w:cs="Arial"/>
          <w:color w:val="000000"/>
          <w:sz w:val="24"/>
          <w:szCs w:val="24"/>
        </w:rPr>
        <w:t xml:space="preserve">Контроль за реализацией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осуществляет администрация Балаганского района. </w:t>
      </w:r>
    </w:p>
    <w:p w14:paraId="79BB51B1" w14:textId="77777777" w:rsidR="0051730E" w:rsidRPr="00E62B47" w:rsidRDefault="0051730E" w:rsidP="0051730E">
      <w:pPr>
        <w:spacing w:after="0" w:line="240" w:lineRule="auto"/>
        <w:ind w:firstLine="720"/>
        <w:jc w:val="both"/>
        <w:rPr>
          <w:rFonts w:ascii="Arial" w:hAnsi="Arial" w:cs="Arial"/>
          <w:color w:val="000000"/>
          <w:sz w:val="24"/>
          <w:szCs w:val="24"/>
        </w:rPr>
      </w:pPr>
      <w:r w:rsidRPr="00E62B47">
        <w:rPr>
          <w:rFonts w:ascii="Arial" w:hAnsi="Arial" w:cs="Arial"/>
          <w:color w:val="000000"/>
          <w:sz w:val="24"/>
          <w:szCs w:val="24"/>
        </w:rPr>
        <w:t xml:space="preserve">Управление реализацией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в целом осуществляется заместителем мэра Балаганского района по социально-культурным вопросам (координатор). </w:t>
      </w:r>
    </w:p>
    <w:p w14:paraId="2239F5FA" w14:textId="77777777" w:rsidR="0051730E" w:rsidRPr="00E62B47" w:rsidRDefault="0051730E" w:rsidP="0051730E">
      <w:pPr>
        <w:spacing w:after="0" w:line="240" w:lineRule="auto"/>
        <w:ind w:firstLine="720"/>
        <w:jc w:val="both"/>
        <w:rPr>
          <w:rFonts w:ascii="Arial" w:hAnsi="Arial" w:cs="Arial"/>
          <w:color w:val="000000"/>
          <w:sz w:val="24"/>
          <w:szCs w:val="24"/>
        </w:rPr>
      </w:pPr>
      <w:r w:rsidRPr="00E62B47">
        <w:rPr>
          <w:rFonts w:ascii="Arial" w:hAnsi="Arial" w:cs="Arial"/>
          <w:color w:val="000000"/>
          <w:sz w:val="24"/>
          <w:szCs w:val="24"/>
        </w:rPr>
        <w:t xml:space="preserve">Координатор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несет ответственность за разработку и реализацию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в целом, осуществляет координацию деятельности исполнителей </w:t>
      </w:r>
      <w:r w:rsidR="009E71CD">
        <w:rPr>
          <w:rFonts w:ascii="Arial" w:hAnsi="Arial" w:cs="Arial"/>
          <w:color w:val="000000"/>
          <w:sz w:val="24"/>
          <w:szCs w:val="24"/>
        </w:rPr>
        <w:t>под</w:t>
      </w:r>
      <w:r w:rsidRPr="00E62B47">
        <w:rPr>
          <w:rFonts w:ascii="Arial" w:hAnsi="Arial" w:cs="Arial"/>
          <w:color w:val="000000"/>
          <w:sz w:val="24"/>
          <w:szCs w:val="24"/>
        </w:rPr>
        <w:t>программы по реализации программных мероприятий, а также по целевому и эффективному расходованию бюджетных средств.</w:t>
      </w:r>
    </w:p>
    <w:p w14:paraId="249E4945" w14:textId="77777777" w:rsidR="006036C1" w:rsidRPr="00E62B47" w:rsidRDefault="0051730E" w:rsidP="0051730E">
      <w:pPr>
        <w:spacing w:after="0" w:line="240" w:lineRule="auto"/>
        <w:ind w:firstLine="720"/>
        <w:jc w:val="both"/>
        <w:rPr>
          <w:rFonts w:ascii="Arial" w:hAnsi="Arial" w:cs="Arial"/>
          <w:color w:val="000000"/>
          <w:sz w:val="24"/>
          <w:szCs w:val="24"/>
        </w:rPr>
      </w:pPr>
      <w:r w:rsidRPr="00E62B47">
        <w:rPr>
          <w:rFonts w:ascii="Arial" w:hAnsi="Arial" w:cs="Arial"/>
          <w:color w:val="000000"/>
          <w:sz w:val="24"/>
          <w:szCs w:val="24"/>
        </w:rPr>
        <w:t>Исполнители и соисполнители п</w:t>
      </w:r>
      <w:r w:rsidR="009E71CD">
        <w:rPr>
          <w:rFonts w:ascii="Arial" w:hAnsi="Arial" w:cs="Arial"/>
          <w:color w:val="000000"/>
          <w:sz w:val="24"/>
          <w:szCs w:val="24"/>
        </w:rPr>
        <w:t>одп</w:t>
      </w:r>
      <w:r w:rsidRPr="00E62B47">
        <w:rPr>
          <w:rFonts w:ascii="Arial" w:hAnsi="Arial" w:cs="Arial"/>
          <w:color w:val="000000"/>
          <w:sz w:val="24"/>
          <w:szCs w:val="24"/>
        </w:rPr>
        <w:t xml:space="preserve">рограммы несут ответственность за обеспечение своевременной и качественной реализации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за эффективное использование средств, выделяемых на ее реализацию, а также участвуют  в обсуждении вопросов, связанных с реализацией </w:t>
      </w:r>
      <w:r w:rsidR="009E71CD">
        <w:rPr>
          <w:rFonts w:ascii="Arial" w:hAnsi="Arial" w:cs="Arial"/>
          <w:color w:val="000000"/>
          <w:sz w:val="24"/>
          <w:szCs w:val="24"/>
        </w:rPr>
        <w:t>под</w:t>
      </w:r>
      <w:r w:rsidRPr="00E62B47">
        <w:rPr>
          <w:rFonts w:ascii="Arial" w:hAnsi="Arial" w:cs="Arial"/>
          <w:color w:val="000000"/>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sidR="009E71CD">
        <w:rPr>
          <w:rFonts w:ascii="Arial" w:hAnsi="Arial" w:cs="Arial"/>
          <w:color w:val="000000"/>
          <w:sz w:val="24"/>
          <w:szCs w:val="24"/>
        </w:rPr>
        <w:t>под</w:t>
      </w:r>
      <w:r w:rsidRPr="00E62B47">
        <w:rPr>
          <w:rFonts w:ascii="Arial" w:hAnsi="Arial" w:cs="Arial"/>
          <w:color w:val="000000"/>
          <w:sz w:val="24"/>
          <w:szCs w:val="24"/>
        </w:rPr>
        <w:t>программы.</w:t>
      </w:r>
    </w:p>
    <w:p w14:paraId="676DA08C" w14:textId="77777777" w:rsidR="006036C1" w:rsidRPr="00E62B47" w:rsidRDefault="006036C1" w:rsidP="0080428F">
      <w:pPr>
        <w:spacing w:after="0" w:line="240" w:lineRule="auto"/>
        <w:rPr>
          <w:rFonts w:ascii="Arial" w:hAnsi="Arial" w:cs="Arial"/>
          <w:bCs/>
          <w:color w:val="000000"/>
          <w:sz w:val="24"/>
          <w:szCs w:val="24"/>
        </w:rPr>
      </w:pPr>
    </w:p>
    <w:p w14:paraId="73B51BCF" w14:textId="77777777" w:rsidR="006036C1" w:rsidRPr="00BD50D3" w:rsidRDefault="006036C1" w:rsidP="0072775B">
      <w:pPr>
        <w:spacing w:after="0" w:line="240" w:lineRule="auto"/>
        <w:jc w:val="center"/>
        <w:rPr>
          <w:rFonts w:ascii="Arial" w:hAnsi="Arial" w:cs="Arial"/>
          <w:bCs/>
          <w:sz w:val="24"/>
          <w:szCs w:val="24"/>
        </w:rPr>
      </w:pPr>
      <w:r w:rsidRPr="0072775B">
        <w:rPr>
          <w:rFonts w:ascii="Arial" w:hAnsi="Arial" w:cs="Arial"/>
          <w:bCs/>
          <w:sz w:val="24"/>
          <w:szCs w:val="24"/>
        </w:rPr>
        <w:t xml:space="preserve">9. </w:t>
      </w:r>
      <w:r w:rsidR="008C2E30">
        <w:rPr>
          <w:rFonts w:ascii="Arial" w:hAnsi="Arial" w:cs="Arial"/>
          <w:bCs/>
          <w:sz w:val="24"/>
          <w:szCs w:val="24"/>
        </w:rPr>
        <w:t>Оценка эффективности реализации</w:t>
      </w:r>
      <w:r>
        <w:rPr>
          <w:rFonts w:ascii="Arial" w:hAnsi="Arial" w:cs="Arial"/>
          <w:bCs/>
          <w:sz w:val="24"/>
          <w:szCs w:val="24"/>
        </w:rPr>
        <w:t xml:space="preserve"> подпрограммы</w:t>
      </w:r>
      <w:r w:rsidR="0051730E">
        <w:rPr>
          <w:rFonts w:ascii="Arial" w:hAnsi="Arial" w:cs="Arial"/>
          <w:bCs/>
          <w:sz w:val="24"/>
          <w:szCs w:val="24"/>
        </w:rPr>
        <w:t xml:space="preserve"> 1</w:t>
      </w:r>
    </w:p>
    <w:p w14:paraId="05F8C532" w14:textId="77777777" w:rsidR="006036C1" w:rsidRPr="0080428F" w:rsidRDefault="006036C1" w:rsidP="0080428F">
      <w:pPr>
        <w:spacing w:after="0" w:line="240" w:lineRule="auto"/>
        <w:ind w:firstLine="720"/>
        <w:jc w:val="center"/>
        <w:rPr>
          <w:rFonts w:ascii="Arial" w:hAnsi="Arial" w:cs="Arial"/>
          <w:b/>
          <w:bCs/>
          <w:sz w:val="24"/>
          <w:szCs w:val="24"/>
        </w:rPr>
      </w:pPr>
    </w:p>
    <w:p w14:paraId="33B1BF58" w14:textId="77777777"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 xml:space="preserve">Подпрограмма носит социальный характер. Реализация подпрограммы направлена на упорядочение работы учреждений и служб </w:t>
      </w:r>
      <w:r>
        <w:rPr>
          <w:rFonts w:ascii="Arial" w:hAnsi="Arial" w:cs="Arial"/>
          <w:sz w:val="24"/>
          <w:szCs w:val="24"/>
        </w:rPr>
        <w:t>Балаганского района</w:t>
      </w:r>
      <w:r w:rsidRPr="0080428F">
        <w:rPr>
          <w:rFonts w:ascii="Arial" w:hAnsi="Arial" w:cs="Arial"/>
          <w:sz w:val="24"/>
          <w:szCs w:val="24"/>
        </w:rPr>
        <w:t xml:space="preserve"> по профилактике, раннему выявлению и предотвращению случаев заболеваний и по распространению ВИЧ-инфекции.</w:t>
      </w:r>
    </w:p>
    <w:p w14:paraId="450664F1" w14:textId="77777777" w:rsidR="006036C1" w:rsidRPr="0080428F" w:rsidRDefault="006036C1" w:rsidP="0080428F">
      <w:pPr>
        <w:spacing w:after="0" w:line="240" w:lineRule="auto"/>
        <w:ind w:firstLine="720"/>
        <w:jc w:val="both"/>
        <w:rPr>
          <w:rFonts w:ascii="Arial" w:hAnsi="Arial" w:cs="Arial"/>
          <w:sz w:val="24"/>
          <w:szCs w:val="24"/>
        </w:rPr>
      </w:pPr>
      <w:r w:rsidRPr="0080428F">
        <w:rPr>
          <w:rFonts w:ascii="Arial" w:hAnsi="Arial" w:cs="Arial"/>
          <w:sz w:val="24"/>
          <w:szCs w:val="24"/>
        </w:rPr>
        <w:t>Результатом реализации подпрограммы станет создание единой системы формирования позитивных моральных и нравственных ценностей, определяющих выбор здорового образа жизни у населения района. Реализация подпрограммы будет способствовать снижению темпов распространения случаев заболеваний ВИЧ/СПИДом, (в т.ч. от матери - ребенку), увелич</w:t>
      </w:r>
      <w:r>
        <w:rPr>
          <w:rFonts w:ascii="Arial" w:hAnsi="Arial" w:cs="Arial"/>
          <w:sz w:val="24"/>
          <w:szCs w:val="24"/>
        </w:rPr>
        <w:t>ение</w:t>
      </w:r>
      <w:r w:rsidRPr="0080428F">
        <w:rPr>
          <w:rFonts w:ascii="Arial" w:hAnsi="Arial" w:cs="Arial"/>
          <w:sz w:val="24"/>
          <w:szCs w:val="24"/>
        </w:rPr>
        <w:t xml:space="preserve"> объем</w:t>
      </w:r>
      <w:r>
        <w:rPr>
          <w:rFonts w:ascii="Arial" w:hAnsi="Arial" w:cs="Arial"/>
          <w:sz w:val="24"/>
          <w:szCs w:val="24"/>
        </w:rPr>
        <w:t>а</w:t>
      </w:r>
      <w:r w:rsidRPr="0080428F">
        <w:rPr>
          <w:rFonts w:ascii="Arial" w:hAnsi="Arial" w:cs="Arial"/>
          <w:sz w:val="24"/>
          <w:szCs w:val="24"/>
        </w:rPr>
        <w:t xml:space="preserve"> профилактической помощи.</w:t>
      </w:r>
    </w:p>
    <w:p w14:paraId="215B4074" w14:textId="77777777" w:rsidR="0051730E" w:rsidRPr="004B2F23" w:rsidRDefault="006036C1" w:rsidP="0051730E">
      <w:pPr>
        <w:spacing w:after="0" w:line="240" w:lineRule="auto"/>
        <w:ind w:firstLine="720"/>
        <w:jc w:val="both"/>
        <w:rPr>
          <w:rFonts w:ascii="Arial" w:hAnsi="Arial" w:cs="Arial"/>
          <w:b/>
          <w:bCs/>
          <w:color w:val="000000"/>
          <w:sz w:val="24"/>
          <w:szCs w:val="24"/>
        </w:rPr>
      </w:pPr>
      <w:r w:rsidRPr="0080428F">
        <w:rPr>
          <w:rFonts w:ascii="Arial" w:hAnsi="Arial" w:cs="Arial"/>
          <w:sz w:val="24"/>
          <w:szCs w:val="24"/>
        </w:rPr>
        <w:t xml:space="preserve">Оценка эффективности реализации подпрограммы проводится  ответственным исполнителем по итогам ее реализации за отчетный финансовый год и в целом после завершения реализации подпрограммы в соответствии с нормативно-правовым актом, утвержденным постановлением администрации муниципального образования  Балаганский район </w:t>
      </w:r>
      <w:r w:rsidR="00B16D78">
        <w:rPr>
          <w:rFonts w:ascii="Arial" w:hAnsi="Arial" w:cs="Arial"/>
          <w:color w:val="000000"/>
          <w:sz w:val="24"/>
          <w:szCs w:val="24"/>
        </w:rPr>
        <w:t>от 27 августа 2018 года №</w:t>
      </w:r>
      <w:r w:rsidR="000502EE" w:rsidRPr="004B2F23">
        <w:rPr>
          <w:rFonts w:ascii="Arial" w:hAnsi="Arial" w:cs="Arial"/>
          <w:color w:val="000000"/>
          <w:sz w:val="24"/>
          <w:szCs w:val="24"/>
        </w:rPr>
        <w:t xml:space="preserve">317 </w:t>
      </w:r>
      <w:r w:rsidR="0051730E" w:rsidRPr="004B2F23">
        <w:rPr>
          <w:rFonts w:ascii="Arial" w:hAnsi="Arial" w:cs="Arial"/>
          <w:color w:val="000000"/>
          <w:sz w:val="24"/>
          <w:szCs w:val="24"/>
        </w:rPr>
        <w:t>«</w:t>
      </w:r>
      <w:r w:rsidR="0051730E">
        <w:rPr>
          <w:rFonts w:ascii="Arial" w:hAnsi="Arial" w:cs="Arial"/>
          <w:color w:val="000000"/>
          <w:sz w:val="24"/>
          <w:szCs w:val="24"/>
        </w:rPr>
        <w:t>Об утверждении</w:t>
      </w:r>
      <w:r w:rsidR="009E71CD">
        <w:rPr>
          <w:rFonts w:ascii="Arial" w:hAnsi="Arial" w:cs="Arial"/>
          <w:color w:val="000000"/>
          <w:sz w:val="24"/>
          <w:szCs w:val="24"/>
        </w:rPr>
        <w:t xml:space="preserve"> порядка принятия решений о раз</w:t>
      </w:r>
      <w:r w:rsidR="0051730E">
        <w:rPr>
          <w:rFonts w:ascii="Arial" w:hAnsi="Arial" w:cs="Arial"/>
          <w:color w:val="000000"/>
          <w:sz w:val="24"/>
          <w:szCs w:val="24"/>
        </w:rPr>
        <w:t>работке муниципальных программ муниципального образования Балаганский район и их формирования и реализации и оценки эффективности реализации».</w:t>
      </w:r>
    </w:p>
    <w:p w14:paraId="44C45FE2" w14:textId="77777777" w:rsidR="006036C1" w:rsidRPr="004B2F23" w:rsidRDefault="006036C1" w:rsidP="0051730E">
      <w:pPr>
        <w:spacing w:after="0" w:line="240" w:lineRule="auto"/>
        <w:jc w:val="both"/>
        <w:rPr>
          <w:rFonts w:ascii="Arial" w:hAnsi="Arial" w:cs="Arial"/>
          <w:b/>
          <w:color w:val="000000"/>
          <w:sz w:val="24"/>
          <w:szCs w:val="24"/>
        </w:rPr>
      </w:pPr>
    </w:p>
    <w:p w14:paraId="3C9F2E5A" w14:textId="77777777" w:rsidR="006036C1" w:rsidRPr="0080428F" w:rsidRDefault="006036C1" w:rsidP="0080428F">
      <w:pPr>
        <w:spacing w:after="0" w:line="240" w:lineRule="auto"/>
        <w:rPr>
          <w:rFonts w:ascii="Arial" w:hAnsi="Arial" w:cs="Arial"/>
          <w:sz w:val="24"/>
          <w:szCs w:val="24"/>
        </w:rPr>
      </w:pPr>
    </w:p>
    <w:p w14:paraId="41C216F3" w14:textId="77777777" w:rsidR="00F84189" w:rsidRPr="008E6CB0" w:rsidRDefault="00F84189" w:rsidP="00F84189">
      <w:pPr>
        <w:spacing w:after="0" w:line="240" w:lineRule="auto"/>
        <w:ind w:left="708"/>
        <w:jc w:val="center"/>
        <w:rPr>
          <w:rFonts w:ascii="Arial" w:hAnsi="Arial" w:cs="Arial"/>
          <w:sz w:val="24"/>
          <w:szCs w:val="24"/>
        </w:rPr>
      </w:pPr>
      <w:r w:rsidRPr="008E6CB0">
        <w:rPr>
          <w:rFonts w:ascii="Arial" w:hAnsi="Arial" w:cs="Arial"/>
          <w:sz w:val="24"/>
          <w:szCs w:val="24"/>
        </w:rPr>
        <w:t>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w:t>
      </w:r>
      <w:r w:rsidR="00B16D78" w:rsidRPr="008E6CB0">
        <w:rPr>
          <w:rFonts w:ascii="Arial" w:hAnsi="Arial" w:cs="Arial"/>
          <w:sz w:val="24"/>
          <w:szCs w:val="24"/>
        </w:rPr>
        <w:t>я Балаганский район на 2023-2028</w:t>
      </w:r>
      <w:r w:rsidRPr="008E6CB0">
        <w:rPr>
          <w:rFonts w:ascii="Arial" w:hAnsi="Arial" w:cs="Arial"/>
          <w:sz w:val="24"/>
          <w:szCs w:val="24"/>
        </w:rPr>
        <w:t xml:space="preserve"> годы»</w:t>
      </w:r>
    </w:p>
    <w:p w14:paraId="4DF74377" w14:textId="77777777" w:rsidR="00F84189" w:rsidRPr="008E6CB0" w:rsidRDefault="00F84189" w:rsidP="00F84189">
      <w:pPr>
        <w:spacing w:after="0" w:line="240" w:lineRule="auto"/>
        <w:jc w:val="center"/>
        <w:rPr>
          <w:rFonts w:ascii="Arial" w:hAnsi="Arial" w:cs="Arial"/>
          <w:b/>
          <w:sz w:val="24"/>
          <w:szCs w:val="24"/>
        </w:rPr>
      </w:pPr>
    </w:p>
    <w:p w14:paraId="21E4083F" w14:textId="77777777" w:rsidR="00F84189" w:rsidRPr="008E6CB0" w:rsidRDefault="00F84189" w:rsidP="00F84189">
      <w:pPr>
        <w:spacing w:after="0" w:line="240" w:lineRule="auto"/>
        <w:jc w:val="center"/>
        <w:rPr>
          <w:rFonts w:ascii="Arial" w:hAnsi="Arial" w:cs="Arial"/>
          <w:sz w:val="24"/>
          <w:szCs w:val="24"/>
        </w:rPr>
      </w:pPr>
      <w:r w:rsidRPr="008E6CB0">
        <w:rPr>
          <w:rFonts w:ascii="Arial" w:hAnsi="Arial" w:cs="Arial"/>
          <w:sz w:val="24"/>
          <w:szCs w:val="24"/>
        </w:rPr>
        <w:t>1. Паспорт подпрограммы 2</w:t>
      </w:r>
    </w:p>
    <w:p w14:paraId="441D0E76" w14:textId="77777777" w:rsidR="00F84189" w:rsidRPr="008E6CB0" w:rsidRDefault="00F84189" w:rsidP="00F84189">
      <w:pPr>
        <w:spacing w:after="0" w:line="240" w:lineRule="auto"/>
        <w:jc w:val="center"/>
        <w:rPr>
          <w:rFonts w:ascii="Arial" w:hAnsi="Arial" w:cs="Arial"/>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9"/>
        <w:gridCol w:w="7110"/>
      </w:tblGrid>
      <w:tr w:rsidR="00F84189" w:rsidRPr="008E6CB0" w14:paraId="4566E718" w14:textId="77777777" w:rsidTr="004318F4">
        <w:tc>
          <w:tcPr>
            <w:tcW w:w="2459" w:type="dxa"/>
          </w:tcPr>
          <w:p w14:paraId="29C099D6" w14:textId="77777777" w:rsidR="00F84189" w:rsidRPr="008E6CB0" w:rsidRDefault="00F84189" w:rsidP="004318F4">
            <w:pPr>
              <w:autoSpaceDE w:val="0"/>
              <w:autoSpaceDN w:val="0"/>
              <w:adjustRightInd w:val="0"/>
              <w:spacing w:after="0" w:line="240" w:lineRule="auto"/>
              <w:rPr>
                <w:rFonts w:ascii="Courier New" w:hAnsi="Courier New" w:cs="Courier New"/>
              </w:rPr>
            </w:pPr>
            <w:r w:rsidRPr="008E6CB0">
              <w:rPr>
                <w:rFonts w:ascii="Courier New" w:hAnsi="Courier New" w:cs="Courier New"/>
              </w:rPr>
              <w:t>Наименование подпрограммы</w:t>
            </w:r>
          </w:p>
        </w:tc>
        <w:tc>
          <w:tcPr>
            <w:tcW w:w="7110" w:type="dxa"/>
          </w:tcPr>
          <w:p w14:paraId="5CDA7FD5"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t xml:space="preserve">"Комплексные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w:t>
            </w:r>
            <w:r w:rsidR="00B16D78" w:rsidRPr="008E6CB0">
              <w:rPr>
                <w:rFonts w:ascii="Courier New" w:hAnsi="Courier New" w:cs="Courier New"/>
              </w:rPr>
              <w:t>Балаганский район на 2023 – 2028</w:t>
            </w:r>
            <w:r w:rsidRPr="008E6CB0">
              <w:rPr>
                <w:rFonts w:ascii="Courier New" w:hAnsi="Courier New" w:cs="Courier New"/>
              </w:rPr>
              <w:t xml:space="preserve"> годы»</w:t>
            </w:r>
          </w:p>
        </w:tc>
      </w:tr>
      <w:tr w:rsidR="00F84189" w:rsidRPr="008E6CB0" w14:paraId="6B4AD1A6" w14:textId="77777777" w:rsidTr="004318F4">
        <w:tc>
          <w:tcPr>
            <w:tcW w:w="2459" w:type="dxa"/>
          </w:tcPr>
          <w:p w14:paraId="17BC5FF5" w14:textId="77777777" w:rsidR="00F84189" w:rsidRPr="008E6CB0" w:rsidRDefault="00F84189" w:rsidP="004318F4">
            <w:pPr>
              <w:autoSpaceDE w:val="0"/>
              <w:autoSpaceDN w:val="0"/>
              <w:adjustRightInd w:val="0"/>
              <w:spacing w:after="0" w:line="240" w:lineRule="auto"/>
              <w:rPr>
                <w:rFonts w:ascii="Courier New" w:hAnsi="Courier New" w:cs="Courier New"/>
              </w:rPr>
            </w:pPr>
            <w:r w:rsidRPr="008E6CB0">
              <w:rPr>
                <w:rFonts w:ascii="Courier New" w:hAnsi="Courier New" w:cs="Courier New"/>
              </w:rPr>
              <w:t>Координатор</w:t>
            </w:r>
          </w:p>
        </w:tc>
        <w:tc>
          <w:tcPr>
            <w:tcW w:w="7110" w:type="dxa"/>
          </w:tcPr>
          <w:p w14:paraId="30BA047C" w14:textId="77777777" w:rsidR="00F84189" w:rsidRPr="008E6CB0" w:rsidRDefault="00C56B5E" w:rsidP="004318F4">
            <w:pPr>
              <w:autoSpaceDE w:val="0"/>
              <w:autoSpaceDN w:val="0"/>
              <w:adjustRightInd w:val="0"/>
              <w:spacing w:after="0" w:line="240" w:lineRule="auto"/>
              <w:rPr>
                <w:rFonts w:ascii="Courier New" w:hAnsi="Courier New" w:cs="Courier New"/>
              </w:rPr>
            </w:pPr>
            <w:r>
              <w:rPr>
                <w:rFonts w:ascii="Courier New" w:hAnsi="Courier New" w:cs="Courier New"/>
              </w:rPr>
              <w:t xml:space="preserve">Заместитель мэра </w:t>
            </w:r>
            <w:r w:rsidR="00F84189" w:rsidRPr="008E6CB0">
              <w:rPr>
                <w:rFonts w:ascii="Courier New" w:hAnsi="Courier New" w:cs="Courier New"/>
              </w:rPr>
              <w:t>района по социально-культурным вопросам.</w:t>
            </w:r>
          </w:p>
        </w:tc>
      </w:tr>
      <w:tr w:rsidR="00F84189" w:rsidRPr="008E6CB0" w14:paraId="1E6DF366" w14:textId="77777777" w:rsidTr="004318F4">
        <w:tc>
          <w:tcPr>
            <w:tcW w:w="2459" w:type="dxa"/>
          </w:tcPr>
          <w:p w14:paraId="3059CDE2"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lastRenderedPageBreak/>
              <w:t xml:space="preserve">Ответственный исполнитель </w:t>
            </w:r>
          </w:p>
        </w:tc>
        <w:tc>
          <w:tcPr>
            <w:tcW w:w="7110" w:type="dxa"/>
          </w:tcPr>
          <w:p w14:paraId="003C2542"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t>Администрация муниципального образования Балаганский район, отдел по молодежной политике, физической культуре и спорту администрации муниципального образования Балаганский район</w:t>
            </w:r>
          </w:p>
        </w:tc>
      </w:tr>
      <w:tr w:rsidR="00F84189" w:rsidRPr="008E6CB0" w14:paraId="2FEDE40F" w14:textId="77777777" w:rsidTr="004318F4">
        <w:tc>
          <w:tcPr>
            <w:tcW w:w="2459" w:type="dxa"/>
          </w:tcPr>
          <w:p w14:paraId="7B1F6027"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t xml:space="preserve">Соисполнители </w:t>
            </w:r>
          </w:p>
        </w:tc>
        <w:tc>
          <w:tcPr>
            <w:tcW w:w="7110" w:type="dxa"/>
          </w:tcPr>
          <w:p w14:paraId="7DB8A70F" w14:textId="77777777" w:rsidR="00F84189" w:rsidRPr="008E6CB0" w:rsidRDefault="00F84189" w:rsidP="00C56B5E">
            <w:pPr>
              <w:autoSpaceDE w:val="0"/>
              <w:autoSpaceDN w:val="0"/>
              <w:adjustRightInd w:val="0"/>
              <w:spacing w:after="0" w:line="240" w:lineRule="auto"/>
              <w:rPr>
                <w:rFonts w:ascii="Courier New" w:hAnsi="Courier New" w:cs="Courier New"/>
                <w:b/>
              </w:rPr>
            </w:pPr>
            <w:r w:rsidRPr="008E6CB0">
              <w:rPr>
                <w:rFonts w:ascii="Courier New" w:hAnsi="Courier New" w:cs="Courier New"/>
              </w:rPr>
              <w:t>Региональный специалист по профилактики наркомании и других социально-негативных явлений ОГКУ «ЦПН», ОГБУЗ «Балаганская районная больница» (РБ) (по согласованию), редакция газеты «Балаганская районная газета», пункт полиции № 2 МО МВД Р</w:t>
            </w:r>
            <w:r w:rsidR="00C56B5E">
              <w:rPr>
                <w:rFonts w:ascii="Courier New" w:hAnsi="Courier New" w:cs="Courier New"/>
              </w:rPr>
              <w:t>оссии «</w:t>
            </w:r>
            <w:proofErr w:type="spellStart"/>
            <w:r w:rsidR="00C56B5E">
              <w:rPr>
                <w:rFonts w:ascii="Courier New" w:hAnsi="Courier New" w:cs="Courier New"/>
              </w:rPr>
              <w:t>Заларинский</w:t>
            </w:r>
            <w:proofErr w:type="spellEnd"/>
            <w:r w:rsidR="00C56B5E">
              <w:rPr>
                <w:rFonts w:ascii="Courier New" w:hAnsi="Courier New" w:cs="Courier New"/>
              </w:rPr>
              <w:t>»</w:t>
            </w:r>
            <w:r w:rsidRPr="008E6CB0">
              <w:rPr>
                <w:rFonts w:ascii="Courier New" w:hAnsi="Courier New" w:cs="Courier New"/>
              </w:rPr>
              <w:t xml:space="preserve"> (по согласованию), комиссия по делам несов</w:t>
            </w:r>
            <w:r w:rsidR="00C56B5E">
              <w:rPr>
                <w:rFonts w:ascii="Courier New" w:hAnsi="Courier New" w:cs="Courier New"/>
              </w:rPr>
              <w:t>ершеннолетних и защиты их прав,</w:t>
            </w:r>
            <w:r w:rsidRPr="008E6CB0">
              <w:rPr>
                <w:rFonts w:ascii="Courier New" w:hAnsi="Courier New" w:cs="Courier New"/>
              </w:rPr>
              <w:t xml:space="preserve"> МКУ Управление образования Балаганского района (далее по тексту - управление образования) и МКУ Управление культуры Балаганского района ( далее по тексту - управление культуры).</w:t>
            </w:r>
          </w:p>
        </w:tc>
      </w:tr>
      <w:tr w:rsidR="00F84189" w:rsidRPr="008E6CB0" w14:paraId="2CD520E9" w14:textId="77777777" w:rsidTr="004318F4">
        <w:tc>
          <w:tcPr>
            <w:tcW w:w="2459" w:type="dxa"/>
          </w:tcPr>
          <w:p w14:paraId="5452E5CB"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t>Цель</w:t>
            </w:r>
          </w:p>
        </w:tc>
        <w:tc>
          <w:tcPr>
            <w:tcW w:w="7110" w:type="dxa"/>
          </w:tcPr>
          <w:p w14:paraId="0B468E7E" w14:textId="77777777" w:rsidR="00F84189" w:rsidRPr="008E6CB0" w:rsidRDefault="00F84189" w:rsidP="00CD0F64">
            <w:pPr>
              <w:autoSpaceDE w:val="0"/>
              <w:autoSpaceDN w:val="0"/>
              <w:adjustRightInd w:val="0"/>
              <w:spacing w:after="0" w:line="240" w:lineRule="auto"/>
              <w:jc w:val="both"/>
              <w:rPr>
                <w:rFonts w:ascii="Courier New" w:hAnsi="Courier New" w:cs="Courier New"/>
                <w:i/>
              </w:rPr>
            </w:pPr>
            <w:r w:rsidRPr="008E6CB0">
              <w:rPr>
                <w:rFonts w:ascii="Courier New" w:hAnsi="Courier New" w:cs="Courier New"/>
              </w:rPr>
              <w:t>Сокращение масштабов немедицинского потребления наркотических и психотропных веществ, формирования негативного отношения к незаконному обороту и потреблению наркотиков и существенное снижение спроса на них</w:t>
            </w:r>
          </w:p>
        </w:tc>
      </w:tr>
      <w:tr w:rsidR="00F84189" w:rsidRPr="008E6CB0" w14:paraId="67DCFC49" w14:textId="77777777" w:rsidTr="004318F4">
        <w:tc>
          <w:tcPr>
            <w:tcW w:w="2459" w:type="dxa"/>
          </w:tcPr>
          <w:p w14:paraId="075C59C6"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t xml:space="preserve">Задачи </w:t>
            </w:r>
          </w:p>
        </w:tc>
        <w:tc>
          <w:tcPr>
            <w:tcW w:w="7110" w:type="dxa"/>
          </w:tcPr>
          <w:p w14:paraId="7CECAD35" w14:textId="77777777" w:rsidR="00F84189" w:rsidRPr="008E6CB0" w:rsidRDefault="00F84189" w:rsidP="004318F4">
            <w:pPr>
              <w:widowControl w:val="0"/>
              <w:tabs>
                <w:tab w:val="left" w:pos="1440"/>
              </w:tabs>
              <w:suppressAutoHyphens/>
              <w:spacing w:after="0" w:line="240" w:lineRule="auto"/>
              <w:jc w:val="both"/>
              <w:rPr>
                <w:rFonts w:ascii="Courier New" w:hAnsi="Courier New" w:cs="Courier New"/>
                <w:iCs/>
              </w:rPr>
            </w:pPr>
            <w:r w:rsidRPr="008E6CB0">
              <w:rPr>
                <w:rFonts w:ascii="Courier New" w:hAnsi="Courier New" w:cs="Courier New"/>
                <w:iCs/>
              </w:rPr>
              <w:t>1.Развитие системы раннего выявления незаконных потребителей наркотических средств и психотропных веществ.</w:t>
            </w:r>
          </w:p>
          <w:p w14:paraId="1EBDD7DF" w14:textId="77777777" w:rsidR="00F84189" w:rsidRPr="008E6CB0" w:rsidRDefault="00F84189" w:rsidP="004318F4">
            <w:pPr>
              <w:widowControl w:val="0"/>
              <w:tabs>
                <w:tab w:val="left" w:pos="1440"/>
              </w:tabs>
              <w:suppressAutoHyphens/>
              <w:spacing w:after="0" w:line="240" w:lineRule="auto"/>
              <w:jc w:val="both"/>
              <w:rPr>
                <w:rFonts w:ascii="Courier New" w:hAnsi="Courier New" w:cs="Courier New"/>
                <w:iCs/>
              </w:rPr>
            </w:pPr>
            <w:r w:rsidRPr="008E6CB0">
              <w:rPr>
                <w:rFonts w:ascii="Courier New" w:hAnsi="Courier New" w:cs="Courier New"/>
                <w:iCs/>
              </w:rPr>
              <w:t>2.</w:t>
            </w:r>
            <w:r w:rsidRPr="008E6CB0">
              <w:rPr>
                <w:rFonts w:ascii="Courier New" w:hAnsi="Courier New" w:cs="Courier New"/>
                <w:bCs/>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p>
          <w:p w14:paraId="740F452C" w14:textId="77777777" w:rsidR="00F84189" w:rsidRPr="008E6CB0" w:rsidRDefault="00F84189" w:rsidP="004318F4">
            <w:pPr>
              <w:widowControl w:val="0"/>
              <w:tabs>
                <w:tab w:val="left" w:pos="1440"/>
              </w:tabs>
              <w:suppressAutoHyphens/>
              <w:spacing w:after="0" w:line="240" w:lineRule="auto"/>
              <w:jc w:val="both"/>
              <w:rPr>
                <w:rFonts w:ascii="Courier New" w:hAnsi="Courier New" w:cs="Courier New"/>
                <w:iCs/>
              </w:rPr>
            </w:pPr>
            <w:r w:rsidRPr="008E6CB0">
              <w:rPr>
                <w:rFonts w:ascii="Courier New" w:hAnsi="Courier New" w:cs="Courier New"/>
                <w:iCs/>
              </w:rPr>
              <w:t>3.Организация и проведение комплекса мероприятий по профилактике социально-негативных явлений для несовершеннолетних, молодежи Балаганского района;</w:t>
            </w:r>
          </w:p>
          <w:p w14:paraId="08DDADE9" w14:textId="77777777" w:rsidR="00F84189" w:rsidRPr="008E6CB0" w:rsidRDefault="00F84189" w:rsidP="004318F4">
            <w:pPr>
              <w:widowControl w:val="0"/>
              <w:tabs>
                <w:tab w:val="left" w:pos="1440"/>
              </w:tabs>
              <w:suppressAutoHyphens/>
              <w:spacing w:after="0" w:line="240" w:lineRule="auto"/>
              <w:jc w:val="both"/>
              <w:rPr>
                <w:rFonts w:ascii="Courier New" w:hAnsi="Courier New" w:cs="Courier New"/>
                <w:bCs/>
              </w:rPr>
            </w:pPr>
            <w:r w:rsidRPr="008E6CB0">
              <w:rPr>
                <w:rFonts w:ascii="Courier New" w:hAnsi="Courier New" w:cs="Courier New"/>
                <w:iCs/>
              </w:rPr>
              <w:t>4.Ф</w:t>
            </w:r>
            <w:r w:rsidRPr="008E6CB0">
              <w:rPr>
                <w:rFonts w:ascii="Courier New" w:hAnsi="Courier New" w:cs="Courier New"/>
                <w:bCs/>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14:paraId="3B65801D" w14:textId="77777777" w:rsidR="00F84189" w:rsidRPr="008E6CB0" w:rsidRDefault="00F84189" w:rsidP="004318F4">
            <w:pPr>
              <w:spacing w:after="0" w:line="240" w:lineRule="auto"/>
              <w:rPr>
                <w:rFonts w:ascii="Courier New" w:hAnsi="Courier New" w:cs="Courier New"/>
              </w:rPr>
            </w:pPr>
            <w:r w:rsidRPr="008E6CB0">
              <w:rPr>
                <w:rFonts w:ascii="Courier New" w:hAnsi="Courier New" w:cs="Courier New"/>
              </w:rPr>
              <w:t>5.Организация и проведение комплекса мероприятий по профилактике социально-негативных явлений для лиц, попавших в трудную жизненную ситуацию</w:t>
            </w:r>
          </w:p>
          <w:p w14:paraId="3FF0A26A" w14:textId="77777777" w:rsidR="00F84189" w:rsidRPr="008E6CB0" w:rsidRDefault="00F84189" w:rsidP="004318F4">
            <w:pPr>
              <w:spacing w:after="0" w:line="240" w:lineRule="auto"/>
              <w:rPr>
                <w:rFonts w:ascii="Courier New" w:hAnsi="Courier New" w:cs="Courier New"/>
              </w:rPr>
            </w:pPr>
            <w:r w:rsidRPr="008E6CB0">
              <w:rPr>
                <w:rFonts w:ascii="Courier New" w:hAnsi="Courier New" w:cs="Courier New"/>
              </w:rPr>
              <w:t>6. Мотивирование наркозависимых лиц на социальную, медицинскую реабилитацию.</w:t>
            </w:r>
          </w:p>
          <w:p w14:paraId="0D939A19" w14:textId="77777777" w:rsidR="00F84189" w:rsidRPr="008E6CB0" w:rsidRDefault="00F84189" w:rsidP="004318F4">
            <w:pPr>
              <w:spacing w:after="0" w:line="240" w:lineRule="auto"/>
              <w:rPr>
                <w:rFonts w:ascii="Courier New" w:hAnsi="Courier New" w:cs="Courier New"/>
              </w:rPr>
            </w:pPr>
            <w:r w:rsidRPr="008E6CB0">
              <w:rPr>
                <w:rFonts w:ascii="Courier New" w:hAnsi="Courier New" w:cs="Courier New"/>
              </w:rPr>
              <w:t xml:space="preserve">7. Прогнозирование развития наркоситуации, анализ состояния процессов и явлений в сфере оборота наркотиков и прекурсоров, а </w:t>
            </w:r>
            <w:proofErr w:type="gramStart"/>
            <w:r w:rsidRPr="008E6CB0">
              <w:rPr>
                <w:rFonts w:ascii="Courier New" w:hAnsi="Courier New" w:cs="Courier New"/>
              </w:rPr>
              <w:t>так же</w:t>
            </w:r>
            <w:proofErr w:type="gramEnd"/>
            <w:r w:rsidRPr="008E6CB0">
              <w:rPr>
                <w:rFonts w:ascii="Courier New" w:hAnsi="Courier New" w:cs="Courier New"/>
              </w:rPr>
              <w:t xml:space="preserve"> в области противодействия незаконному обороту, профилактики немедицинского потребления наркотиков.  </w:t>
            </w:r>
          </w:p>
          <w:p w14:paraId="728B5F89" w14:textId="77777777" w:rsidR="00F84189" w:rsidRPr="008E6CB0" w:rsidRDefault="00F84189" w:rsidP="004318F4">
            <w:pPr>
              <w:spacing w:after="0" w:line="240" w:lineRule="auto"/>
              <w:rPr>
                <w:rFonts w:ascii="Courier New" w:hAnsi="Courier New" w:cs="Courier New"/>
              </w:rPr>
            </w:pPr>
            <w:r w:rsidRPr="008E6CB0">
              <w:rPr>
                <w:rFonts w:ascii="Courier New" w:hAnsi="Courier New" w:cs="Courier New"/>
              </w:rPr>
              <w:t>8. Проведение мероприятий по уничтожению дикорастущей конопли в муниципальном образовании Балаганский район.</w:t>
            </w:r>
          </w:p>
        </w:tc>
      </w:tr>
      <w:tr w:rsidR="00F84189" w:rsidRPr="008E6CB0" w14:paraId="1FA1973C" w14:textId="77777777" w:rsidTr="004318F4">
        <w:tc>
          <w:tcPr>
            <w:tcW w:w="2459" w:type="dxa"/>
          </w:tcPr>
          <w:p w14:paraId="23C75D8E"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t xml:space="preserve">Целевые показатели (индикаторы) </w:t>
            </w:r>
          </w:p>
        </w:tc>
        <w:tc>
          <w:tcPr>
            <w:tcW w:w="7110" w:type="dxa"/>
          </w:tcPr>
          <w:p w14:paraId="325CCCAE" w14:textId="77777777" w:rsidR="00F84189" w:rsidRPr="008E6CB0" w:rsidRDefault="00F84189" w:rsidP="004318F4">
            <w:pPr>
              <w:spacing w:after="0" w:line="240" w:lineRule="auto"/>
              <w:jc w:val="both"/>
              <w:rPr>
                <w:rFonts w:ascii="Courier New" w:hAnsi="Courier New" w:cs="Courier New"/>
              </w:rPr>
            </w:pPr>
            <w:r w:rsidRPr="008E6CB0">
              <w:rPr>
                <w:rFonts w:ascii="Courier New" w:hAnsi="Courier New" w:cs="Courier New"/>
              </w:rPr>
              <w:t xml:space="preserve">- Удельный вес численности молодежи, принявшей участие в мероприятиях по профилактике социально-негативных явлений, к общей численности молодежи муниципального </w:t>
            </w:r>
            <w:proofErr w:type="gramStart"/>
            <w:r w:rsidRPr="008E6CB0">
              <w:rPr>
                <w:rFonts w:ascii="Courier New" w:hAnsi="Courier New" w:cs="Courier New"/>
              </w:rPr>
              <w:t>образования(</w:t>
            </w:r>
            <w:proofErr w:type="gramEnd"/>
            <w:r w:rsidRPr="008E6CB0">
              <w:rPr>
                <w:rFonts w:ascii="Courier New" w:hAnsi="Courier New" w:cs="Courier New"/>
              </w:rPr>
              <w:t>%);</w:t>
            </w:r>
          </w:p>
          <w:p w14:paraId="2D24FC9D" w14:textId="77777777" w:rsidR="00F84189" w:rsidRPr="008E6CB0" w:rsidRDefault="00F84189" w:rsidP="004318F4">
            <w:pPr>
              <w:spacing w:after="0" w:line="240" w:lineRule="auto"/>
              <w:jc w:val="both"/>
              <w:rPr>
                <w:rFonts w:ascii="Courier New" w:hAnsi="Courier New" w:cs="Courier New"/>
              </w:rPr>
            </w:pPr>
            <w:r w:rsidRPr="008E6CB0">
              <w:rPr>
                <w:rFonts w:ascii="Courier New" w:hAnsi="Courier New" w:cs="Courier New"/>
              </w:rPr>
              <w:t>- 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8E6CB0">
              <w:rPr>
                <w:rFonts w:ascii="Courier New" w:hAnsi="Courier New" w:cs="Courier New"/>
              </w:rPr>
              <w:t>пагубное(</w:t>
            </w:r>
            <w:proofErr w:type="gramEnd"/>
            <w:r w:rsidRPr="008E6CB0">
              <w:rPr>
                <w:rFonts w:ascii="Courier New" w:hAnsi="Courier New" w:cs="Courier New"/>
              </w:rPr>
              <w:t>с вредными последствиями) употребление наркотических средств»;</w:t>
            </w:r>
          </w:p>
          <w:p w14:paraId="7EFBDEDC" w14:textId="77777777" w:rsidR="00F84189" w:rsidRPr="008E6CB0" w:rsidRDefault="00F84189" w:rsidP="004318F4">
            <w:pPr>
              <w:spacing w:after="0" w:line="240" w:lineRule="auto"/>
              <w:jc w:val="both"/>
              <w:rPr>
                <w:rFonts w:ascii="Courier New" w:hAnsi="Courier New" w:cs="Courier New"/>
              </w:rPr>
            </w:pPr>
            <w:r w:rsidRPr="008E6CB0">
              <w:rPr>
                <w:rFonts w:ascii="Courier New" w:hAnsi="Courier New" w:cs="Courier New"/>
              </w:rPr>
              <w:t>- 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молодых людей от 14 до 35 лет.</w:t>
            </w:r>
          </w:p>
        </w:tc>
      </w:tr>
      <w:tr w:rsidR="00F84189" w:rsidRPr="008E6CB0" w14:paraId="0DCE663C" w14:textId="77777777" w:rsidTr="004318F4">
        <w:tc>
          <w:tcPr>
            <w:tcW w:w="2459" w:type="dxa"/>
          </w:tcPr>
          <w:p w14:paraId="15338F46" w14:textId="77777777" w:rsidR="00F84189" w:rsidRPr="008E6CB0" w:rsidRDefault="00F84189" w:rsidP="004318F4">
            <w:pPr>
              <w:autoSpaceDE w:val="0"/>
              <w:autoSpaceDN w:val="0"/>
              <w:adjustRightInd w:val="0"/>
              <w:spacing w:after="0" w:line="240" w:lineRule="auto"/>
              <w:rPr>
                <w:rFonts w:ascii="Courier New" w:hAnsi="Courier New" w:cs="Courier New"/>
              </w:rPr>
            </w:pPr>
            <w:r w:rsidRPr="008E6CB0">
              <w:rPr>
                <w:rFonts w:ascii="Courier New" w:hAnsi="Courier New" w:cs="Courier New"/>
              </w:rPr>
              <w:t xml:space="preserve">Сроки и </w:t>
            </w:r>
            <w:proofErr w:type="gramStart"/>
            <w:r w:rsidRPr="008E6CB0">
              <w:rPr>
                <w:rFonts w:ascii="Courier New" w:hAnsi="Courier New" w:cs="Courier New"/>
              </w:rPr>
              <w:t>этапы  реализации</w:t>
            </w:r>
            <w:proofErr w:type="gramEnd"/>
          </w:p>
        </w:tc>
        <w:tc>
          <w:tcPr>
            <w:tcW w:w="7110" w:type="dxa"/>
          </w:tcPr>
          <w:p w14:paraId="760C25ED" w14:textId="77777777" w:rsidR="00F84189" w:rsidRPr="008E6CB0" w:rsidRDefault="00F84189" w:rsidP="004318F4">
            <w:pPr>
              <w:widowControl w:val="0"/>
              <w:tabs>
                <w:tab w:val="left" w:pos="1440"/>
              </w:tabs>
              <w:suppressAutoHyphens/>
              <w:spacing w:after="0" w:line="240" w:lineRule="auto"/>
              <w:jc w:val="both"/>
              <w:rPr>
                <w:rFonts w:ascii="Courier New" w:hAnsi="Courier New" w:cs="Courier New"/>
                <w:bCs/>
              </w:rPr>
            </w:pPr>
            <w:r w:rsidRPr="008E6CB0">
              <w:rPr>
                <w:rFonts w:ascii="Courier New" w:hAnsi="Courier New" w:cs="Courier New"/>
                <w:bCs/>
              </w:rPr>
              <w:t xml:space="preserve">Сроки реализации </w:t>
            </w:r>
            <w:r w:rsidRPr="008E6CB0">
              <w:rPr>
                <w:rFonts w:ascii="Courier New" w:hAnsi="Courier New" w:cs="Courier New"/>
              </w:rPr>
              <w:t>подпрограммы</w:t>
            </w:r>
            <w:r w:rsidRPr="008E6CB0">
              <w:rPr>
                <w:rFonts w:ascii="Courier New" w:hAnsi="Courier New" w:cs="Courier New"/>
                <w:bCs/>
              </w:rPr>
              <w:t xml:space="preserve">: </w:t>
            </w:r>
            <w:r w:rsidR="00B16D78" w:rsidRPr="008E6CB0">
              <w:rPr>
                <w:rFonts w:ascii="Courier New" w:hAnsi="Courier New" w:cs="Courier New"/>
                <w:bCs/>
              </w:rPr>
              <w:t>2023-2028</w:t>
            </w:r>
            <w:r w:rsidRPr="008E6CB0">
              <w:rPr>
                <w:rFonts w:ascii="Courier New" w:hAnsi="Courier New" w:cs="Courier New"/>
                <w:bCs/>
              </w:rPr>
              <w:t xml:space="preserve"> годы.</w:t>
            </w:r>
          </w:p>
          <w:p w14:paraId="4B17E976" w14:textId="77777777" w:rsidR="00F84189" w:rsidRPr="008E6CB0" w:rsidRDefault="00F84189" w:rsidP="004318F4">
            <w:pPr>
              <w:widowControl w:val="0"/>
              <w:tabs>
                <w:tab w:val="left" w:pos="1440"/>
              </w:tabs>
              <w:suppressAutoHyphens/>
              <w:spacing w:after="0" w:line="240" w:lineRule="auto"/>
              <w:jc w:val="both"/>
              <w:rPr>
                <w:rFonts w:ascii="Courier New" w:hAnsi="Courier New" w:cs="Courier New"/>
                <w:bCs/>
              </w:rPr>
            </w:pPr>
            <w:r w:rsidRPr="008E6CB0">
              <w:rPr>
                <w:rFonts w:ascii="Courier New" w:hAnsi="Courier New" w:cs="Courier New"/>
                <w:bCs/>
              </w:rPr>
              <w:t xml:space="preserve">Реализация </w:t>
            </w:r>
            <w:r w:rsidRPr="008E6CB0">
              <w:rPr>
                <w:rFonts w:ascii="Courier New" w:hAnsi="Courier New" w:cs="Courier New"/>
              </w:rPr>
              <w:t>подпрограммы</w:t>
            </w:r>
            <w:r w:rsidRPr="008E6CB0">
              <w:rPr>
                <w:rFonts w:ascii="Courier New" w:hAnsi="Courier New" w:cs="Courier New"/>
                <w:bCs/>
              </w:rPr>
              <w:t xml:space="preserve"> предусматривает 6 этапов: </w:t>
            </w:r>
          </w:p>
          <w:p w14:paraId="6F643126" w14:textId="77777777" w:rsidR="00F84189" w:rsidRPr="008E6CB0" w:rsidRDefault="00B16D78" w:rsidP="004318F4">
            <w:pPr>
              <w:widowControl w:val="0"/>
              <w:tabs>
                <w:tab w:val="left" w:pos="1440"/>
              </w:tabs>
              <w:suppressAutoHyphens/>
              <w:spacing w:after="0" w:line="240" w:lineRule="auto"/>
              <w:jc w:val="both"/>
              <w:rPr>
                <w:rFonts w:ascii="Courier New" w:hAnsi="Courier New" w:cs="Courier New"/>
                <w:bCs/>
              </w:rPr>
            </w:pPr>
            <w:r w:rsidRPr="008E6CB0">
              <w:rPr>
                <w:rFonts w:ascii="Courier New" w:hAnsi="Courier New" w:cs="Courier New"/>
                <w:bCs/>
              </w:rPr>
              <w:lastRenderedPageBreak/>
              <w:t>1 этап – 2023</w:t>
            </w:r>
            <w:r w:rsidR="00F84189" w:rsidRPr="008E6CB0">
              <w:rPr>
                <w:rFonts w:ascii="Courier New" w:hAnsi="Courier New" w:cs="Courier New"/>
                <w:bCs/>
              </w:rPr>
              <w:t xml:space="preserve"> год;</w:t>
            </w:r>
          </w:p>
          <w:p w14:paraId="71BE8479" w14:textId="77777777" w:rsidR="00F84189" w:rsidRPr="008E6CB0" w:rsidRDefault="00B16D78" w:rsidP="004318F4">
            <w:pPr>
              <w:widowControl w:val="0"/>
              <w:tabs>
                <w:tab w:val="left" w:pos="1440"/>
              </w:tabs>
              <w:suppressAutoHyphens/>
              <w:spacing w:after="0" w:line="240" w:lineRule="auto"/>
              <w:jc w:val="both"/>
              <w:rPr>
                <w:rFonts w:ascii="Courier New" w:hAnsi="Courier New" w:cs="Courier New"/>
                <w:bCs/>
              </w:rPr>
            </w:pPr>
            <w:r w:rsidRPr="008E6CB0">
              <w:rPr>
                <w:rFonts w:ascii="Courier New" w:hAnsi="Courier New" w:cs="Courier New"/>
                <w:bCs/>
              </w:rPr>
              <w:t>2 этап – 2024</w:t>
            </w:r>
            <w:r w:rsidR="00F84189" w:rsidRPr="008E6CB0">
              <w:rPr>
                <w:rFonts w:ascii="Courier New" w:hAnsi="Courier New" w:cs="Courier New"/>
                <w:bCs/>
              </w:rPr>
              <w:t xml:space="preserve"> год;</w:t>
            </w:r>
          </w:p>
          <w:p w14:paraId="34ED17F5" w14:textId="77777777" w:rsidR="00F84189" w:rsidRPr="008E6CB0" w:rsidRDefault="00B16D78" w:rsidP="004318F4">
            <w:pPr>
              <w:spacing w:after="0" w:line="240" w:lineRule="auto"/>
              <w:rPr>
                <w:rFonts w:ascii="Courier New" w:hAnsi="Courier New" w:cs="Courier New"/>
                <w:bCs/>
              </w:rPr>
            </w:pPr>
            <w:r w:rsidRPr="008E6CB0">
              <w:rPr>
                <w:rFonts w:ascii="Courier New" w:hAnsi="Courier New" w:cs="Courier New"/>
                <w:bCs/>
              </w:rPr>
              <w:t>3 этап – 2025</w:t>
            </w:r>
            <w:r w:rsidR="00F84189" w:rsidRPr="008E6CB0">
              <w:rPr>
                <w:rFonts w:ascii="Courier New" w:hAnsi="Courier New" w:cs="Courier New"/>
                <w:bCs/>
              </w:rPr>
              <w:t xml:space="preserve"> год;</w:t>
            </w:r>
          </w:p>
          <w:p w14:paraId="06BCF18B" w14:textId="77777777" w:rsidR="00F84189" w:rsidRPr="008E6CB0" w:rsidRDefault="00B16D78" w:rsidP="004318F4">
            <w:pPr>
              <w:spacing w:after="0" w:line="240" w:lineRule="auto"/>
              <w:rPr>
                <w:rFonts w:ascii="Courier New" w:hAnsi="Courier New" w:cs="Courier New"/>
                <w:bCs/>
              </w:rPr>
            </w:pPr>
            <w:r w:rsidRPr="008E6CB0">
              <w:rPr>
                <w:rFonts w:ascii="Courier New" w:hAnsi="Courier New" w:cs="Courier New"/>
                <w:bCs/>
              </w:rPr>
              <w:t>4 этап – 2026</w:t>
            </w:r>
            <w:r w:rsidR="00F84189" w:rsidRPr="008E6CB0">
              <w:rPr>
                <w:rFonts w:ascii="Courier New" w:hAnsi="Courier New" w:cs="Courier New"/>
                <w:bCs/>
              </w:rPr>
              <w:t xml:space="preserve"> год;</w:t>
            </w:r>
          </w:p>
          <w:p w14:paraId="198B0551" w14:textId="77777777" w:rsidR="00F84189" w:rsidRPr="008E6CB0" w:rsidRDefault="00B16D78" w:rsidP="004318F4">
            <w:pPr>
              <w:spacing w:after="0" w:line="240" w:lineRule="auto"/>
              <w:rPr>
                <w:rFonts w:ascii="Courier New" w:hAnsi="Courier New" w:cs="Courier New"/>
                <w:bCs/>
              </w:rPr>
            </w:pPr>
            <w:r w:rsidRPr="008E6CB0">
              <w:rPr>
                <w:rFonts w:ascii="Courier New" w:hAnsi="Courier New" w:cs="Courier New"/>
                <w:bCs/>
              </w:rPr>
              <w:t>5 этап – 2027</w:t>
            </w:r>
            <w:r w:rsidR="00F84189" w:rsidRPr="008E6CB0">
              <w:rPr>
                <w:rFonts w:ascii="Courier New" w:hAnsi="Courier New" w:cs="Courier New"/>
                <w:bCs/>
              </w:rPr>
              <w:t xml:space="preserve"> год;</w:t>
            </w:r>
          </w:p>
          <w:p w14:paraId="0557A129" w14:textId="77777777" w:rsidR="00F84189" w:rsidRPr="008E6CB0" w:rsidRDefault="00B16D78" w:rsidP="004318F4">
            <w:pPr>
              <w:spacing w:after="0" w:line="240" w:lineRule="auto"/>
              <w:rPr>
                <w:rFonts w:ascii="Courier New" w:hAnsi="Courier New" w:cs="Courier New"/>
                <w:bCs/>
              </w:rPr>
            </w:pPr>
            <w:r w:rsidRPr="008E6CB0">
              <w:rPr>
                <w:rFonts w:ascii="Courier New" w:hAnsi="Courier New" w:cs="Courier New"/>
                <w:bCs/>
              </w:rPr>
              <w:t>6 этап – 2028</w:t>
            </w:r>
            <w:r w:rsidR="00F84189" w:rsidRPr="008E6CB0">
              <w:rPr>
                <w:rFonts w:ascii="Courier New" w:hAnsi="Courier New" w:cs="Courier New"/>
                <w:bCs/>
              </w:rPr>
              <w:t xml:space="preserve"> год.</w:t>
            </w:r>
          </w:p>
        </w:tc>
      </w:tr>
      <w:tr w:rsidR="00F84189" w:rsidRPr="008E6CB0" w14:paraId="27F7CAED" w14:textId="77777777" w:rsidTr="004318F4">
        <w:tc>
          <w:tcPr>
            <w:tcW w:w="2459" w:type="dxa"/>
          </w:tcPr>
          <w:p w14:paraId="4234B216"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lastRenderedPageBreak/>
              <w:t>Ресурсное обеспечение подпрограммы</w:t>
            </w:r>
          </w:p>
        </w:tc>
        <w:tc>
          <w:tcPr>
            <w:tcW w:w="7110" w:type="dxa"/>
          </w:tcPr>
          <w:p w14:paraId="7AA0C8DC" w14:textId="77777777" w:rsidR="00F84189" w:rsidRPr="008E6CB0" w:rsidRDefault="00F84189" w:rsidP="004318F4">
            <w:pPr>
              <w:widowControl w:val="0"/>
              <w:tabs>
                <w:tab w:val="left" w:pos="1440"/>
              </w:tabs>
              <w:suppressAutoHyphens/>
              <w:spacing w:after="0" w:line="240" w:lineRule="auto"/>
              <w:rPr>
                <w:rFonts w:ascii="Courier New" w:hAnsi="Courier New" w:cs="Courier New"/>
              </w:rPr>
            </w:pPr>
            <w:r w:rsidRPr="008E6CB0">
              <w:rPr>
                <w:rFonts w:ascii="Courier New" w:hAnsi="Courier New" w:cs="Courier New"/>
              </w:rPr>
              <w:t>Финансирование подпрограммы осуществляется за счет средств районного бюджета.</w:t>
            </w:r>
          </w:p>
          <w:p w14:paraId="05469C15" w14:textId="77777777" w:rsidR="00F84189" w:rsidRPr="008E6CB0" w:rsidRDefault="00F84189" w:rsidP="004318F4">
            <w:pPr>
              <w:widowControl w:val="0"/>
              <w:tabs>
                <w:tab w:val="left" w:pos="1440"/>
              </w:tabs>
              <w:suppressAutoHyphens/>
              <w:spacing w:after="0" w:line="240" w:lineRule="auto"/>
              <w:rPr>
                <w:rFonts w:ascii="Courier New" w:hAnsi="Courier New" w:cs="Courier New"/>
              </w:rPr>
            </w:pPr>
            <w:r w:rsidRPr="008E6CB0">
              <w:rPr>
                <w:rFonts w:ascii="Courier New" w:hAnsi="Courier New" w:cs="Courier New"/>
              </w:rPr>
              <w:t xml:space="preserve">Объем средств, необходимых для финансирования подпрограммы, составляет: </w:t>
            </w:r>
          </w:p>
          <w:p w14:paraId="00DE845C" w14:textId="77777777" w:rsidR="00F84189" w:rsidRPr="008E6CB0" w:rsidRDefault="00F84189" w:rsidP="004318F4">
            <w:pPr>
              <w:widowControl w:val="0"/>
              <w:tabs>
                <w:tab w:val="left" w:pos="1440"/>
              </w:tabs>
              <w:suppressAutoHyphens/>
              <w:spacing w:after="0" w:line="240" w:lineRule="auto"/>
              <w:rPr>
                <w:rFonts w:ascii="Courier New" w:hAnsi="Courier New" w:cs="Courier New"/>
              </w:rPr>
            </w:pPr>
            <w:r w:rsidRPr="008E6CB0">
              <w:rPr>
                <w:rFonts w:ascii="Courier New" w:hAnsi="Courier New" w:cs="Courier New"/>
              </w:rPr>
              <w:t xml:space="preserve">всего </w:t>
            </w:r>
            <w:r w:rsidR="00B16D78" w:rsidRPr="008E6CB0">
              <w:rPr>
                <w:rFonts w:ascii="Courier New" w:hAnsi="Courier New" w:cs="Courier New"/>
              </w:rPr>
              <w:t>в 2023 - 2028</w:t>
            </w:r>
            <w:r w:rsidR="008E27FC">
              <w:rPr>
                <w:rFonts w:ascii="Courier New" w:hAnsi="Courier New" w:cs="Courier New"/>
              </w:rPr>
              <w:t xml:space="preserve"> годах – 2978</w:t>
            </w:r>
            <w:r w:rsidRPr="008E6CB0">
              <w:rPr>
                <w:rFonts w:ascii="Courier New" w:hAnsi="Courier New" w:cs="Courier New"/>
              </w:rPr>
              <w:t>,0 тыс. рублей, в том числе по годам:</w:t>
            </w:r>
          </w:p>
          <w:p w14:paraId="73886FC5" w14:textId="77777777" w:rsidR="001A7610" w:rsidRPr="00281194" w:rsidRDefault="001A7610" w:rsidP="001A7610">
            <w:pPr>
              <w:spacing w:after="0" w:line="240" w:lineRule="auto"/>
              <w:jc w:val="both"/>
              <w:rPr>
                <w:rFonts w:ascii="Courier New" w:hAnsi="Courier New" w:cs="Courier New"/>
              </w:rPr>
            </w:pPr>
            <w:r>
              <w:rPr>
                <w:rFonts w:ascii="Courier New" w:hAnsi="Courier New" w:cs="Courier New"/>
              </w:rPr>
              <w:t>2023год – 139</w:t>
            </w:r>
            <w:r w:rsidRPr="00281194">
              <w:rPr>
                <w:rFonts w:ascii="Courier New" w:hAnsi="Courier New" w:cs="Courier New"/>
              </w:rPr>
              <w:t>,0 тыс. рублей</w:t>
            </w:r>
          </w:p>
          <w:p w14:paraId="5434DB2B" w14:textId="77777777" w:rsidR="001A7610" w:rsidRPr="00281194" w:rsidRDefault="001A7610" w:rsidP="001A7610">
            <w:pPr>
              <w:spacing w:after="0" w:line="240" w:lineRule="auto"/>
              <w:jc w:val="both"/>
              <w:rPr>
                <w:rFonts w:ascii="Courier New" w:hAnsi="Courier New" w:cs="Courier New"/>
              </w:rPr>
            </w:pPr>
            <w:r w:rsidRPr="00281194">
              <w:rPr>
                <w:rFonts w:ascii="Courier New" w:hAnsi="Courier New" w:cs="Courier New"/>
              </w:rPr>
              <w:t>20</w:t>
            </w:r>
            <w:r w:rsidR="008E27FC">
              <w:rPr>
                <w:rFonts w:ascii="Courier New" w:hAnsi="Courier New" w:cs="Courier New"/>
              </w:rPr>
              <w:t>24год – 139</w:t>
            </w:r>
            <w:r w:rsidRPr="00281194">
              <w:rPr>
                <w:rFonts w:ascii="Courier New" w:hAnsi="Courier New" w:cs="Courier New"/>
              </w:rPr>
              <w:t>,0 тыс. рублей</w:t>
            </w:r>
          </w:p>
          <w:p w14:paraId="0AC8D6B8" w14:textId="77777777" w:rsidR="001A7610" w:rsidRPr="00281194" w:rsidRDefault="008E27FC" w:rsidP="001A7610">
            <w:pPr>
              <w:spacing w:after="0" w:line="240" w:lineRule="auto"/>
              <w:jc w:val="both"/>
              <w:rPr>
                <w:rFonts w:ascii="Courier New" w:hAnsi="Courier New" w:cs="Courier New"/>
              </w:rPr>
            </w:pPr>
            <w:r>
              <w:rPr>
                <w:rFonts w:ascii="Courier New" w:hAnsi="Courier New" w:cs="Courier New"/>
              </w:rPr>
              <w:t>2025 год – 54</w:t>
            </w:r>
            <w:r w:rsidR="001A7610" w:rsidRPr="00281194">
              <w:rPr>
                <w:rFonts w:ascii="Courier New" w:hAnsi="Courier New" w:cs="Courier New"/>
              </w:rPr>
              <w:t>0,0 тыс. рублей</w:t>
            </w:r>
          </w:p>
          <w:p w14:paraId="55E1F901" w14:textId="77777777" w:rsidR="001A7610" w:rsidRPr="00281194" w:rsidRDefault="008E27FC" w:rsidP="001A7610">
            <w:pPr>
              <w:spacing w:after="0" w:line="240" w:lineRule="auto"/>
              <w:jc w:val="both"/>
              <w:rPr>
                <w:rFonts w:ascii="Courier New" w:hAnsi="Courier New" w:cs="Courier New"/>
              </w:rPr>
            </w:pPr>
            <w:r>
              <w:rPr>
                <w:rFonts w:ascii="Courier New" w:hAnsi="Courier New" w:cs="Courier New"/>
              </w:rPr>
              <w:t>2026 год – 63</w:t>
            </w:r>
            <w:r w:rsidR="001A7610" w:rsidRPr="00281194">
              <w:rPr>
                <w:rFonts w:ascii="Courier New" w:hAnsi="Courier New" w:cs="Courier New"/>
              </w:rPr>
              <w:t>0,0 тыс. рублей</w:t>
            </w:r>
          </w:p>
          <w:p w14:paraId="591A82FD" w14:textId="77777777" w:rsidR="001A7610" w:rsidRPr="00281194" w:rsidRDefault="008E27FC" w:rsidP="001A7610">
            <w:pPr>
              <w:spacing w:after="0" w:line="240" w:lineRule="auto"/>
              <w:jc w:val="both"/>
              <w:rPr>
                <w:rFonts w:ascii="Courier New" w:hAnsi="Courier New" w:cs="Courier New"/>
              </w:rPr>
            </w:pPr>
            <w:r>
              <w:rPr>
                <w:rFonts w:ascii="Courier New" w:hAnsi="Courier New" w:cs="Courier New"/>
              </w:rPr>
              <w:t>2027 год – 720</w:t>
            </w:r>
            <w:r w:rsidR="001A7610" w:rsidRPr="00281194">
              <w:rPr>
                <w:rFonts w:ascii="Courier New" w:hAnsi="Courier New" w:cs="Courier New"/>
              </w:rPr>
              <w:t>,0 тыс. рублей</w:t>
            </w:r>
          </w:p>
          <w:p w14:paraId="692005C4" w14:textId="77777777" w:rsidR="001A7610" w:rsidRPr="00281194" w:rsidRDefault="008E27FC" w:rsidP="001A7610">
            <w:pPr>
              <w:spacing w:after="0" w:line="240" w:lineRule="auto"/>
              <w:jc w:val="both"/>
              <w:rPr>
                <w:rFonts w:ascii="Courier New" w:hAnsi="Courier New" w:cs="Courier New"/>
              </w:rPr>
            </w:pPr>
            <w:r>
              <w:rPr>
                <w:rFonts w:ascii="Courier New" w:hAnsi="Courier New" w:cs="Courier New"/>
              </w:rPr>
              <w:t>2028 год – 810</w:t>
            </w:r>
            <w:r w:rsidR="001A7610" w:rsidRPr="00281194">
              <w:rPr>
                <w:rFonts w:ascii="Courier New" w:hAnsi="Courier New" w:cs="Courier New"/>
              </w:rPr>
              <w:t>,0 тыс. рублей</w:t>
            </w:r>
          </w:p>
          <w:p w14:paraId="0C8A1296" w14:textId="77777777" w:rsidR="00195C46" w:rsidRPr="008E6CB0" w:rsidRDefault="00195C46" w:rsidP="00A110F9">
            <w:pPr>
              <w:spacing w:after="0" w:line="240" w:lineRule="auto"/>
              <w:jc w:val="both"/>
              <w:rPr>
                <w:rFonts w:ascii="Courier New" w:hAnsi="Courier New" w:cs="Courier New"/>
              </w:rPr>
            </w:pPr>
            <w:r w:rsidRPr="003B698E">
              <w:rPr>
                <w:rFonts w:ascii="Courier New" w:hAnsi="Courier New" w:cs="Courier New"/>
              </w:rPr>
              <w:t xml:space="preserve">Объемы финансирования </w:t>
            </w:r>
            <w:r>
              <w:rPr>
                <w:rFonts w:ascii="Courier New" w:hAnsi="Courier New" w:cs="Courier New"/>
              </w:rPr>
              <w:t>под</w:t>
            </w:r>
            <w:r w:rsidRPr="003B698E">
              <w:rPr>
                <w:rFonts w:ascii="Courier New" w:hAnsi="Courier New" w:cs="Courier New"/>
              </w:rPr>
              <w:t xml:space="preserve">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w:t>
            </w:r>
            <w:proofErr w:type="gramStart"/>
            <w:r w:rsidRPr="003B698E">
              <w:rPr>
                <w:rFonts w:ascii="Courier New" w:hAnsi="Courier New" w:cs="Courier New"/>
              </w:rPr>
              <w:t>финансовый  год</w:t>
            </w:r>
            <w:proofErr w:type="gramEnd"/>
            <w:r>
              <w:rPr>
                <w:rFonts w:ascii="Courier New" w:hAnsi="Courier New" w:cs="Courier New"/>
              </w:rPr>
              <w:t>.</w:t>
            </w:r>
          </w:p>
        </w:tc>
      </w:tr>
      <w:tr w:rsidR="00F84189" w:rsidRPr="008E6CB0" w14:paraId="2515D23F" w14:textId="77777777" w:rsidTr="004318F4">
        <w:trPr>
          <w:cantSplit/>
        </w:trPr>
        <w:tc>
          <w:tcPr>
            <w:tcW w:w="2459" w:type="dxa"/>
          </w:tcPr>
          <w:p w14:paraId="6830B60B" w14:textId="77777777" w:rsidR="00F84189" w:rsidRPr="008E6CB0" w:rsidRDefault="00F84189" w:rsidP="004318F4">
            <w:pPr>
              <w:autoSpaceDE w:val="0"/>
              <w:autoSpaceDN w:val="0"/>
              <w:adjustRightInd w:val="0"/>
              <w:spacing w:after="0" w:line="240" w:lineRule="auto"/>
              <w:rPr>
                <w:rFonts w:ascii="Courier New" w:hAnsi="Courier New" w:cs="Courier New"/>
                <w:b/>
              </w:rPr>
            </w:pPr>
            <w:r w:rsidRPr="008E6CB0">
              <w:rPr>
                <w:rFonts w:ascii="Courier New" w:hAnsi="Courier New" w:cs="Courier New"/>
              </w:rPr>
              <w:t xml:space="preserve">Ожидаемые конечные результаты, оценка планируемой эффективности </w:t>
            </w:r>
          </w:p>
        </w:tc>
        <w:tc>
          <w:tcPr>
            <w:tcW w:w="7110" w:type="dxa"/>
          </w:tcPr>
          <w:p w14:paraId="2FC4BCEF" w14:textId="77777777" w:rsidR="00F84189" w:rsidRPr="008E6CB0" w:rsidRDefault="00F84189" w:rsidP="004318F4">
            <w:pPr>
              <w:widowControl w:val="0"/>
              <w:tabs>
                <w:tab w:val="left" w:pos="1440"/>
              </w:tabs>
              <w:suppressAutoHyphens/>
              <w:spacing w:after="0" w:line="240" w:lineRule="auto"/>
              <w:jc w:val="both"/>
              <w:rPr>
                <w:rFonts w:ascii="Courier New" w:hAnsi="Courier New" w:cs="Courier New"/>
                <w:iCs/>
              </w:rPr>
            </w:pPr>
            <w:r w:rsidRPr="008E6CB0">
              <w:rPr>
                <w:rFonts w:ascii="Courier New" w:hAnsi="Courier New" w:cs="Courier New"/>
                <w:iCs/>
              </w:rPr>
              <w:t xml:space="preserve">Реализация мероприятий </w:t>
            </w:r>
            <w:r w:rsidRPr="008E6CB0">
              <w:rPr>
                <w:rFonts w:ascii="Courier New" w:hAnsi="Courier New" w:cs="Courier New"/>
              </w:rPr>
              <w:t>подпрограммы</w:t>
            </w:r>
            <w:r w:rsidRPr="008E6CB0">
              <w:rPr>
                <w:rFonts w:ascii="Courier New" w:hAnsi="Courier New" w:cs="Courier New"/>
                <w:iCs/>
              </w:rPr>
              <w:t xml:space="preserve"> позволит:</w:t>
            </w:r>
          </w:p>
          <w:p w14:paraId="2990D6BF" w14:textId="77777777" w:rsidR="00F84189" w:rsidRPr="008E6CB0" w:rsidRDefault="00F84189" w:rsidP="004318F4">
            <w:pPr>
              <w:spacing w:after="0" w:line="240" w:lineRule="auto"/>
              <w:jc w:val="both"/>
              <w:rPr>
                <w:rFonts w:ascii="Courier New" w:hAnsi="Courier New" w:cs="Courier New"/>
              </w:rPr>
            </w:pPr>
            <w:r w:rsidRPr="008E6CB0">
              <w:rPr>
                <w:rFonts w:ascii="Courier New" w:hAnsi="Courier New" w:cs="Courier New"/>
              </w:rPr>
              <w:t>- Повысить удельный вес численности молодежи, принявшей участие в мероприятиях по профилактике социально-негативных явлений, к общей численности молодежи муниципального образования Балаганский район;</w:t>
            </w:r>
          </w:p>
          <w:p w14:paraId="348B2086" w14:textId="77777777" w:rsidR="00F84189" w:rsidRPr="008E6CB0" w:rsidRDefault="00F84189" w:rsidP="004318F4">
            <w:pPr>
              <w:spacing w:after="0" w:line="240" w:lineRule="auto"/>
              <w:jc w:val="both"/>
              <w:rPr>
                <w:rFonts w:ascii="Courier New" w:hAnsi="Courier New" w:cs="Courier New"/>
              </w:rPr>
            </w:pPr>
            <w:r w:rsidRPr="008E6CB0">
              <w:rPr>
                <w:rFonts w:ascii="Courier New" w:hAnsi="Courier New" w:cs="Courier New"/>
              </w:rPr>
              <w:t>- Снизить долю детей и подростков в возрасте до 14 лет, зарегистрированных с диагнозом «синдром зависимости от наркотических средств(наркомания)», «</w:t>
            </w:r>
            <w:proofErr w:type="gramStart"/>
            <w:r w:rsidRPr="008E6CB0">
              <w:rPr>
                <w:rFonts w:ascii="Courier New" w:hAnsi="Courier New" w:cs="Courier New"/>
              </w:rPr>
              <w:t>пагубное(</w:t>
            </w:r>
            <w:proofErr w:type="gramEnd"/>
            <w:r w:rsidRPr="008E6CB0">
              <w:rPr>
                <w:rFonts w:ascii="Courier New" w:hAnsi="Courier New" w:cs="Courier New"/>
              </w:rPr>
              <w:t>с вредными последствиями) употребление наркотических средств»;</w:t>
            </w:r>
          </w:p>
          <w:p w14:paraId="586B84ED" w14:textId="77777777" w:rsidR="00F84189" w:rsidRPr="008E6CB0" w:rsidRDefault="00F84189" w:rsidP="004318F4">
            <w:pPr>
              <w:widowControl w:val="0"/>
              <w:tabs>
                <w:tab w:val="left" w:pos="1440"/>
              </w:tabs>
              <w:suppressAutoHyphens/>
              <w:spacing w:after="0" w:line="240" w:lineRule="auto"/>
              <w:jc w:val="both"/>
              <w:rPr>
                <w:rFonts w:ascii="Courier New" w:hAnsi="Courier New" w:cs="Courier New"/>
                <w:iCs/>
              </w:rPr>
            </w:pPr>
            <w:r w:rsidRPr="008E6CB0">
              <w:rPr>
                <w:rFonts w:ascii="Courier New" w:hAnsi="Courier New" w:cs="Courier New"/>
              </w:rPr>
              <w:t>- Снизить долю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молодых людей от 14 до 35 лет.</w:t>
            </w:r>
          </w:p>
          <w:p w14:paraId="2FD7668B" w14:textId="77777777" w:rsidR="00F84189" w:rsidRPr="008E6CB0" w:rsidRDefault="00F84189" w:rsidP="004318F4">
            <w:pPr>
              <w:widowControl w:val="0"/>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hAnsi="Courier New" w:cs="Courier New"/>
                <w:bCs/>
                <w:color w:val="000000"/>
              </w:rPr>
            </w:pPr>
            <w:r w:rsidRPr="008E6CB0">
              <w:rPr>
                <w:rFonts w:ascii="Courier New" w:hAnsi="Courier New" w:cs="Courier New"/>
                <w:bCs/>
                <w:color w:val="000000"/>
              </w:rPr>
              <w:t>В целом, реализация подпрограммы позволит существенно сократить масштабы последствий незаконного оборота наркотиков, сократить предложения наркотиков и спрос на них, обеспечить функционирование системы мониторинга наркоситуации в Балаганском районе,</w:t>
            </w:r>
            <w:r w:rsidRPr="008E6CB0">
              <w:rPr>
                <w:rFonts w:ascii="Courier New" w:hAnsi="Courier New" w:cs="Courier New"/>
              </w:rPr>
              <w:t xml:space="preserve"> провести качественный мониторинг и мероприятия по выявлению и уничтожению очагов дикорастущей конопли,     </w:t>
            </w:r>
            <w:r w:rsidRPr="008E6CB0">
              <w:rPr>
                <w:rFonts w:ascii="Courier New" w:hAnsi="Courier New" w:cs="Courier New"/>
                <w:bCs/>
                <w:color w:val="000000"/>
              </w:rPr>
              <w:t xml:space="preserve"> обеспечить функционирование системы профилактики немедицинского потребления наркотиков.</w:t>
            </w:r>
          </w:p>
          <w:p w14:paraId="7585B24B" w14:textId="77777777" w:rsidR="00F84189" w:rsidRPr="008E6CB0" w:rsidRDefault="00F84189" w:rsidP="004318F4">
            <w:pPr>
              <w:autoSpaceDE w:val="0"/>
              <w:autoSpaceDN w:val="0"/>
              <w:adjustRightInd w:val="0"/>
              <w:spacing w:after="0" w:line="240" w:lineRule="auto"/>
              <w:rPr>
                <w:rFonts w:ascii="Courier New" w:hAnsi="Courier New" w:cs="Courier New"/>
                <w:b/>
              </w:rPr>
            </w:pPr>
          </w:p>
        </w:tc>
      </w:tr>
    </w:tbl>
    <w:p w14:paraId="512F7D0C" w14:textId="77777777" w:rsidR="00F84189" w:rsidRPr="008E6CB0" w:rsidRDefault="00F84189" w:rsidP="00CD0F64">
      <w:pPr>
        <w:pStyle w:val="aa"/>
        <w:spacing w:after="0" w:line="240" w:lineRule="auto"/>
        <w:ind w:left="0"/>
        <w:rPr>
          <w:rFonts w:ascii="Arial" w:hAnsi="Arial" w:cs="Arial"/>
          <w:sz w:val="24"/>
          <w:szCs w:val="24"/>
        </w:rPr>
      </w:pPr>
    </w:p>
    <w:p w14:paraId="25DD1E1C" w14:textId="77777777" w:rsidR="00F84189" w:rsidRPr="008E6CB0" w:rsidRDefault="00F84189" w:rsidP="00F84189">
      <w:pPr>
        <w:tabs>
          <w:tab w:val="left" w:pos="8647"/>
        </w:tabs>
        <w:spacing w:after="0" w:line="240" w:lineRule="auto"/>
        <w:ind w:firstLine="5670"/>
        <w:jc w:val="right"/>
        <w:rPr>
          <w:rFonts w:ascii="Courier New" w:hAnsi="Courier New" w:cs="Courier New"/>
          <w:sz w:val="22"/>
          <w:szCs w:val="22"/>
        </w:rPr>
      </w:pPr>
    </w:p>
    <w:p w14:paraId="2ED8EF77" w14:textId="77777777" w:rsidR="006036C1" w:rsidRPr="008E6CB0" w:rsidRDefault="006036C1" w:rsidP="0072775B">
      <w:pPr>
        <w:spacing w:after="0" w:line="240" w:lineRule="auto"/>
        <w:jc w:val="center"/>
        <w:rPr>
          <w:rFonts w:ascii="Arial" w:hAnsi="Arial" w:cs="Arial"/>
          <w:bCs/>
          <w:sz w:val="24"/>
          <w:szCs w:val="24"/>
        </w:rPr>
      </w:pPr>
      <w:r w:rsidRPr="008E6CB0">
        <w:rPr>
          <w:rFonts w:ascii="Arial" w:hAnsi="Arial" w:cs="Arial"/>
          <w:sz w:val="24"/>
          <w:szCs w:val="24"/>
        </w:rPr>
        <w:t xml:space="preserve">2. </w:t>
      </w:r>
      <w:r w:rsidRPr="008E6CB0">
        <w:rPr>
          <w:rFonts w:ascii="Arial" w:hAnsi="Arial" w:cs="Arial"/>
          <w:bCs/>
          <w:sz w:val="24"/>
          <w:szCs w:val="24"/>
        </w:rPr>
        <w:t>Характеристика текущего состояни</w:t>
      </w:r>
      <w:r w:rsidR="008C2E30" w:rsidRPr="008E6CB0">
        <w:rPr>
          <w:rFonts w:ascii="Arial" w:hAnsi="Arial" w:cs="Arial"/>
          <w:bCs/>
          <w:sz w:val="24"/>
          <w:szCs w:val="24"/>
        </w:rPr>
        <w:t>я сферы реализации</w:t>
      </w:r>
      <w:r w:rsidRPr="008E6CB0">
        <w:rPr>
          <w:rFonts w:ascii="Arial" w:hAnsi="Arial" w:cs="Arial"/>
          <w:bCs/>
          <w:sz w:val="24"/>
          <w:szCs w:val="24"/>
        </w:rPr>
        <w:t xml:space="preserve"> подпрограммы</w:t>
      </w:r>
      <w:r w:rsidR="0051730E" w:rsidRPr="008E6CB0">
        <w:rPr>
          <w:rFonts w:ascii="Arial" w:hAnsi="Arial" w:cs="Arial"/>
          <w:bCs/>
          <w:sz w:val="24"/>
          <w:szCs w:val="24"/>
        </w:rPr>
        <w:t xml:space="preserve"> 2</w:t>
      </w:r>
    </w:p>
    <w:p w14:paraId="53677328" w14:textId="77777777" w:rsidR="006036C1" w:rsidRPr="008E6CB0" w:rsidRDefault="006036C1" w:rsidP="0080428F">
      <w:pPr>
        <w:pStyle w:val="ConsNormal"/>
        <w:tabs>
          <w:tab w:val="left" w:pos="1440"/>
        </w:tabs>
        <w:suppressAutoHyphens/>
        <w:jc w:val="center"/>
        <w:rPr>
          <w:b/>
          <w:sz w:val="24"/>
          <w:szCs w:val="24"/>
        </w:rPr>
      </w:pPr>
    </w:p>
    <w:p w14:paraId="42B9B7F2" w14:textId="77777777" w:rsidR="009F7F22" w:rsidRDefault="00B30E58" w:rsidP="009F7F22">
      <w:pPr>
        <w:spacing w:after="0" w:line="240" w:lineRule="auto"/>
        <w:ind w:firstLine="709"/>
        <w:jc w:val="both"/>
        <w:rPr>
          <w:color w:val="000000"/>
          <w:sz w:val="28"/>
          <w:szCs w:val="28"/>
        </w:rPr>
      </w:pPr>
      <w:r w:rsidRPr="00B30E58">
        <w:rPr>
          <w:rFonts w:ascii="Arial" w:hAnsi="Arial" w:cs="Arial"/>
          <w:sz w:val="24"/>
          <w:szCs w:val="24"/>
        </w:rPr>
        <w:t xml:space="preserve">По состоянию на 1 января 2021 года по уровню общей заболеваемости наркоманией Иркутская область занимала 24 место в Российской Федерации и 5 место в Сибирском федеральном округе. </w:t>
      </w:r>
      <w:r>
        <w:rPr>
          <w:rFonts w:ascii="Arial" w:hAnsi="Arial" w:cs="Arial"/>
          <w:sz w:val="24"/>
          <w:szCs w:val="24"/>
        </w:rPr>
        <w:t>В Балаганском районе по результатам 2021 года наркоситуация неблагополучная и оценивается как «предкризисная».</w:t>
      </w:r>
      <w:r w:rsidRPr="00B831AE">
        <w:rPr>
          <w:color w:val="000000"/>
          <w:sz w:val="28"/>
          <w:szCs w:val="28"/>
        </w:rPr>
        <w:t xml:space="preserve"> </w:t>
      </w:r>
    </w:p>
    <w:p w14:paraId="69D2A6C3" w14:textId="77777777" w:rsidR="00116A15" w:rsidRPr="00B30E58" w:rsidRDefault="00116A15" w:rsidP="00116A15">
      <w:pPr>
        <w:suppressAutoHyphens/>
        <w:spacing w:after="0" w:line="240" w:lineRule="auto"/>
        <w:ind w:firstLine="709"/>
        <w:jc w:val="both"/>
        <w:rPr>
          <w:rFonts w:ascii="Arial" w:hAnsi="Arial" w:cs="Arial"/>
          <w:sz w:val="24"/>
          <w:szCs w:val="24"/>
        </w:rPr>
      </w:pPr>
      <w:r w:rsidRPr="00B30E58">
        <w:rPr>
          <w:rFonts w:ascii="Arial" w:hAnsi="Arial" w:cs="Arial"/>
          <w:sz w:val="24"/>
          <w:szCs w:val="24"/>
        </w:rPr>
        <w:t xml:space="preserve">По данным наркологической службы Иркутской области, </w:t>
      </w:r>
      <w:r w:rsidRPr="00B30E58">
        <w:rPr>
          <w:rFonts w:ascii="Arial" w:hAnsi="Arial" w:cs="Arial"/>
          <w:sz w:val="24"/>
          <w:szCs w:val="24"/>
        </w:rPr>
        <w:br/>
        <w:t>в 2021 году зарегистрировано:</w:t>
      </w:r>
    </w:p>
    <w:p w14:paraId="51547D9A" w14:textId="77777777" w:rsidR="00116A15" w:rsidRPr="00B30E58" w:rsidRDefault="00116A15" w:rsidP="00116A15">
      <w:pPr>
        <w:spacing w:after="0" w:line="240" w:lineRule="auto"/>
        <w:ind w:firstLine="709"/>
        <w:jc w:val="both"/>
        <w:rPr>
          <w:rFonts w:ascii="Arial" w:hAnsi="Arial" w:cs="Arial"/>
          <w:sz w:val="24"/>
          <w:szCs w:val="24"/>
        </w:rPr>
      </w:pPr>
      <w:r w:rsidRPr="00B30E58">
        <w:rPr>
          <w:rFonts w:ascii="Arial" w:hAnsi="Arial" w:cs="Arial"/>
          <w:sz w:val="24"/>
          <w:szCs w:val="24"/>
        </w:rPr>
        <w:t xml:space="preserve">5441 человек с синдромом зависимости от наркотических веществ </w:t>
      </w:r>
      <w:r w:rsidRPr="00B30E58">
        <w:rPr>
          <w:rFonts w:ascii="Arial" w:hAnsi="Arial" w:cs="Arial"/>
          <w:sz w:val="24"/>
          <w:szCs w:val="24"/>
        </w:rPr>
        <w:br/>
        <w:t xml:space="preserve">(2020 год – 5148 человек), </w:t>
      </w:r>
    </w:p>
    <w:p w14:paraId="316352F7" w14:textId="77777777" w:rsidR="00116A15" w:rsidRPr="00B30E58" w:rsidRDefault="00116A15" w:rsidP="00116A15">
      <w:pPr>
        <w:spacing w:after="0" w:line="240" w:lineRule="auto"/>
        <w:ind w:firstLine="709"/>
        <w:jc w:val="both"/>
        <w:rPr>
          <w:rFonts w:ascii="Arial" w:hAnsi="Arial" w:cs="Arial"/>
          <w:sz w:val="24"/>
          <w:szCs w:val="24"/>
        </w:rPr>
      </w:pPr>
      <w:r w:rsidRPr="00B30E58">
        <w:rPr>
          <w:rFonts w:ascii="Arial" w:hAnsi="Arial" w:cs="Arial"/>
          <w:sz w:val="24"/>
          <w:szCs w:val="24"/>
        </w:rPr>
        <w:lastRenderedPageBreak/>
        <w:t>2176 человек, употребляющий наркотические вещества с вредными последствиями (2020 год – 2345 человек);</w:t>
      </w:r>
    </w:p>
    <w:p w14:paraId="4A729549" w14:textId="77777777" w:rsidR="00116A15" w:rsidRPr="00B30E58" w:rsidRDefault="00116A15" w:rsidP="00116A15">
      <w:pPr>
        <w:spacing w:after="0" w:line="240" w:lineRule="auto"/>
        <w:ind w:firstLine="709"/>
        <w:jc w:val="both"/>
        <w:rPr>
          <w:rFonts w:ascii="Arial" w:hAnsi="Arial" w:cs="Arial"/>
          <w:sz w:val="24"/>
          <w:szCs w:val="24"/>
        </w:rPr>
      </w:pPr>
      <w:r w:rsidRPr="00B30E58">
        <w:rPr>
          <w:rFonts w:ascii="Arial" w:hAnsi="Arial" w:cs="Arial"/>
          <w:sz w:val="24"/>
          <w:szCs w:val="24"/>
        </w:rPr>
        <w:t xml:space="preserve">309 человек с впервые установленным диагнозом «наркомания» </w:t>
      </w:r>
      <w:r w:rsidRPr="00B30E58">
        <w:rPr>
          <w:rFonts w:ascii="Arial" w:hAnsi="Arial" w:cs="Arial"/>
          <w:sz w:val="24"/>
          <w:szCs w:val="24"/>
        </w:rPr>
        <w:br/>
        <w:t xml:space="preserve">(2020 год – 308 человек); </w:t>
      </w:r>
    </w:p>
    <w:p w14:paraId="28D5FD45" w14:textId="77777777" w:rsidR="00116A15" w:rsidRPr="00B30E58" w:rsidRDefault="00116A15" w:rsidP="00116A15">
      <w:pPr>
        <w:spacing w:after="0" w:line="240" w:lineRule="auto"/>
        <w:ind w:firstLine="709"/>
        <w:jc w:val="both"/>
        <w:rPr>
          <w:rFonts w:ascii="Arial" w:hAnsi="Arial" w:cs="Arial"/>
          <w:sz w:val="24"/>
          <w:szCs w:val="24"/>
        </w:rPr>
      </w:pPr>
      <w:r w:rsidRPr="00B30E58">
        <w:rPr>
          <w:rFonts w:ascii="Arial" w:hAnsi="Arial" w:cs="Arial"/>
          <w:sz w:val="24"/>
          <w:szCs w:val="24"/>
        </w:rPr>
        <w:t>331 человек, впервые зарегистрированных с диагнозом «потребление наркотиков с вредными последствиями» (2020 год – 1696 человек).</w:t>
      </w:r>
    </w:p>
    <w:p w14:paraId="3461FB30" w14:textId="77777777" w:rsidR="00116A15" w:rsidRPr="00B30E58" w:rsidRDefault="00116A15" w:rsidP="00116A15">
      <w:pPr>
        <w:spacing w:after="0" w:line="240" w:lineRule="auto"/>
        <w:ind w:firstLine="709"/>
        <w:jc w:val="both"/>
        <w:rPr>
          <w:rFonts w:ascii="Arial" w:hAnsi="Arial" w:cs="Arial"/>
          <w:sz w:val="24"/>
          <w:szCs w:val="24"/>
        </w:rPr>
      </w:pPr>
      <w:r w:rsidRPr="00B30E58">
        <w:rPr>
          <w:rFonts w:ascii="Arial" w:hAnsi="Arial" w:cs="Arial"/>
          <w:sz w:val="24"/>
          <w:szCs w:val="24"/>
        </w:rPr>
        <w:t xml:space="preserve">Из числа зарегистрированных с диагнозом «синдром зависимости от наркотических средств» 5 несовершеннолетних (2020 год – </w:t>
      </w:r>
      <w:r w:rsidRPr="00B30E58">
        <w:rPr>
          <w:rFonts w:ascii="Arial" w:hAnsi="Arial" w:cs="Arial"/>
          <w:sz w:val="24"/>
          <w:szCs w:val="24"/>
        </w:rPr>
        <w:br/>
        <w:t>4 несовершеннолетних).</w:t>
      </w:r>
    </w:p>
    <w:p w14:paraId="2DEE1FFA" w14:textId="77777777" w:rsidR="00116A15" w:rsidRPr="00B30E58" w:rsidRDefault="00116A15" w:rsidP="00116A15">
      <w:pPr>
        <w:spacing w:after="0" w:line="240" w:lineRule="auto"/>
        <w:ind w:firstLine="709"/>
        <w:jc w:val="both"/>
        <w:rPr>
          <w:rFonts w:ascii="Arial" w:hAnsi="Arial" w:cs="Arial"/>
          <w:sz w:val="24"/>
          <w:szCs w:val="24"/>
        </w:rPr>
      </w:pPr>
      <w:r w:rsidRPr="00B30E58">
        <w:rPr>
          <w:rFonts w:ascii="Arial" w:hAnsi="Arial" w:cs="Arial"/>
          <w:sz w:val="24"/>
          <w:szCs w:val="24"/>
        </w:rPr>
        <w:t>По данным ГУФСИН России по Иркутской области, число лиц, зарегистрированных в медицинских организациях ФСИН России, составляет:</w:t>
      </w:r>
    </w:p>
    <w:p w14:paraId="234D94DC" w14:textId="77777777" w:rsidR="00116A15" w:rsidRPr="00B30E58" w:rsidRDefault="00116A15" w:rsidP="00116A15">
      <w:pPr>
        <w:suppressAutoHyphens/>
        <w:spacing w:after="0" w:line="240" w:lineRule="auto"/>
        <w:ind w:firstLine="709"/>
        <w:jc w:val="both"/>
        <w:rPr>
          <w:rFonts w:ascii="Arial" w:hAnsi="Arial" w:cs="Arial"/>
          <w:sz w:val="24"/>
          <w:szCs w:val="24"/>
        </w:rPr>
      </w:pPr>
      <w:r w:rsidRPr="00B30E58">
        <w:rPr>
          <w:rFonts w:ascii="Arial" w:hAnsi="Arial" w:cs="Arial"/>
          <w:sz w:val="24"/>
          <w:szCs w:val="24"/>
        </w:rPr>
        <w:t>с диагнозом «синдром зависимости от наркотических средств (наркомания)» - 223 человека (2020 год – 258 человек);</w:t>
      </w:r>
    </w:p>
    <w:p w14:paraId="725489FF" w14:textId="77777777" w:rsidR="00116A15" w:rsidRPr="00B30E58" w:rsidRDefault="00116A15" w:rsidP="00116A15">
      <w:pPr>
        <w:suppressAutoHyphens/>
        <w:spacing w:after="0" w:line="240" w:lineRule="auto"/>
        <w:ind w:firstLine="709"/>
        <w:jc w:val="both"/>
        <w:rPr>
          <w:rFonts w:ascii="Arial" w:hAnsi="Arial" w:cs="Arial"/>
          <w:sz w:val="24"/>
          <w:szCs w:val="24"/>
        </w:rPr>
      </w:pPr>
      <w:r w:rsidRPr="00B30E58">
        <w:rPr>
          <w:rFonts w:ascii="Arial" w:hAnsi="Arial" w:cs="Arial"/>
          <w:sz w:val="24"/>
          <w:szCs w:val="24"/>
        </w:rPr>
        <w:t>с диагнозом «пагубное (с вредными последствиями) употребление наркотиков» - 9 человек (2020 год – 17 человек);</w:t>
      </w:r>
    </w:p>
    <w:p w14:paraId="303EDFD1" w14:textId="77777777" w:rsidR="00116A15" w:rsidRPr="00B30E58" w:rsidRDefault="00116A15" w:rsidP="00116A15">
      <w:pPr>
        <w:suppressAutoHyphens/>
        <w:spacing w:after="0" w:line="240" w:lineRule="auto"/>
        <w:ind w:firstLine="709"/>
        <w:jc w:val="both"/>
        <w:rPr>
          <w:rFonts w:ascii="Arial" w:hAnsi="Arial" w:cs="Arial"/>
          <w:sz w:val="24"/>
          <w:szCs w:val="24"/>
        </w:rPr>
      </w:pPr>
      <w:r w:rsidRPr="00B30E58">
        <w:rPr>
          <w:rFonts w:ascii="Arial" w:hAnsi="Arial" w:cs="Arial"/>
          <w:sz w:val="24"/>
          <w:szCs w:val="24"/>
        </w:rPr>
        <w:t>впервые зарегистрированных с диагнозом «синдром зависимости от наркотических веществ (наркомания)» - 6 человек (2020 год – 7 человек);</w:t>
      </w:r>
    </w:p>
    <w:p w14:paraId="771D2938" w14:textId="77777777" w:rsidR="00116A15" w:rsidRPr="00B30E58" w:rsidRDefault="00116A15" w:rsidP="00116A15">
      <w:pPr>
        <w:suppressAutoHyphens/>
        <w:spacing w:after="0" w:line="240" w:lineRule="auto"/>
        <w:ind w:firstLine="709"/>
        <w:jc w:val="both"/>
        <w:rPr>
          <w:rFonts w:ascii="Arial" w:hAnsi="Arial" w:cs="Arial"/>
          <w:sz w:val="24"/>
          <w:szCs w:val="24"/>
        </w:rPr>
      </w:pPr>
      <w:r w:rsidRPr="00B30E58">
        <w:rPr>
          <w:rFonts w:ascii="Arial" w:hAnsi="Arial" w:cs="Arial"/>
          <w:sz w:val="24"/>
          <w:szCs w:val="24"/>
        </w:rPr>
        <w:t>впервые зарегистрированных с диагнозом «пагубное (с вредными последствиями) употребление наркотиков» - 1 человек (2020 год – 1 человек).</w:t>
      </w:r>
    </w:p>
    <w:p w14:paraId="34C33072" w14:textId="77777777" w:rsidR="00116A15" w:rsidRPr="00B30E58" w:rsidRDefault="00116A15" w:rsidP="00116A15">
      <w:pPr>
        <w:suppressAutoHyphens/>
        <w:spacing w:after="0" w:line="240" w:lineRule="auto"/>
        <w:ind w:firstLine="709"/>
        <w:jc w:val="both"/>
        <w:rPr>
          <w:rFonts w:ascii="Arial" w:hAnsi="Arial" w:cs="Arial"/>
          <w:sz w:val="24"/>
          <w:szCs w:val="24"/>
        </w:rPr>
      </w:pPr>
      <w:r w:rsidRPr="00B30E58">
        <w:rPr>
          <w:rFonts w:ascii="Arial" w:hAnsi="Arial" w:cs="Arial"/>
          <w:sz w:val="24"/>
          <w:szCs w:val="24"/>
        </w:rPr>
        <w:t>Таким образом, в 2021 году число лиц, зарегистрированных в медицинских организациях Иркутской области и ГУФСИН России по Иркутской области с диагнозами «синдром зависимости от наркотических средств (наркомания)» и «пагубное (с вредными последствиями) употребление наркотиков» в Иркутской области составило 7849</w:t>
      </w:r>
      <w:r w:rsidRPr="00B30E58">
        <w:rPr>
          <w:rFonts w:ascii="Arial" w:hAnsi="Arial" w:cs="Arial"/>
          <w:color w:val="FF0000"/>
          <w:sz w:val="24"/>
          <w:szCs w:val="24"/>
        </w:rPr>
        <w:t xml:space="preserve"> </w:t>
      </w:r>
      <w:r w:rsidRPr="00B30E58">
        <w:rPr>
          <w:rFonts w:ascii="Arial" w:hAnsi="Arial" w:cs="Arial"/>
          <w:sz w:val="24"/>
          <w:szCs w:val="24"/>
        </w:rPr>
        <w:t>человек, что на 1% выше, чем в 2020 году (в 2020 году – 7768 человек).</w:t>
      </w:r>
    </w:p>
    <w:p w14:paraId="3F265CDB" w14:textId="77777777" w:rsidR="00116A15" w:rsidRPr="00B30E58" w:rsidRDefault="00116A15" w:rsidP="00116A15">
      <w:pPr>
        <w:spacing w:after="0" w:line="240" w:lineRule="auto"/>
        <w:ind w:firstLine="709"/>
        <w:jc w:val="both"/>
        <w:rPr>
          <w:rFonts w:ascii="Arial" w:hAnsi="Arial" w:cs="Arial"/>
          <w:sz w:val="24"/>
          <w:szCs w:val="24"/>
        </w:rPr>
      </w:pPr>
      <w:r w:rsidRPr="00B30E58">
        <w:rPr>
          <w:rFonts w:ascii="Arial" w:hAnsi="Arial" w:cs="Arial"/>
          <w:sz w:val="24"/>
          <w:szCs w:val="24"/>
        </w:rPr>
        <w:t xml:space="preserve">В 2021 году зарегистрировано 2246 преступлений, связанных с незаконным оборотом наркотических средств и психотропных веществ, что ниже показателя 2020 года на 5,6% (в 2020 году – 2381 преступление). </w:t>
      </w:r>
    </w:p>
    <w:p w14:paraId="3DC5166D" w14:textId="77777777" w:rsidR="00116A15" w:rsidRPr="00B30E58" w:rsidRDefault="00116A15" w:rsidP="00116A15">
      <w:pPr>
        <w:spacing w:after="0" w:line="240" w:lineRule="auto"/>
        <w:ind w:firstLine="709"/>
        <w:contextualSpacing/>
        <w:jc w:val="both"/>
        <w:rPr>
          <w:rFonts w:ascii="Arial" w:hAnsi="Arial" w:cs="Arial"/>
          <w:sz w:val="24"/>
          <w:szCs w:val="24"/>
        </w:rPr>
      </w:pPr>
      <w:r w:rsidRPr="00B30E58">
        <w:rPr>
          <w:rFonts w:ascii="Arial" w:hAnsi="Arial" w:cs="Arial"/>
          <w:sz w:val="24"/>
          <w:szCs w:val="24"/>
        </w:rPr>
        <w:t>В 2021 году из незаконного оборота правоохранительными органами изъято 447,8 кг запрещенных и ограниченных к обороту веществ, в том числе 445,1 кг наркотических средств и психотропных веществ,</w:t>
      </w:r>
    </w:p>
    <w:p w14:paraId="4CFA1768" w14:textId="77777777" w:rsidR="00116A15" w:rsidRPr="00116A15" w:rsidRDefault="00116A15" w:rsidP="00116A15">
      <w:pPr>
        <w:spacing w:after="0" w:line="240" w:lineRule="auto"/>
        <w:ind w:firstLine="709"/>
        <w:contextualSpacing/>
        <w:jc w:val="both"/>
        <w:rPr>
          <w:rFonts w:ascii="Arial" w:hAnsi="Arial" w:cs="Arial"/>
          <w:sz w:val="24"/>
          <w:szCs w:val="24"/>
        </w:rPr>
      </w:pPr>
      <w:r w:rsidRPr="00B30E58">
        <w:rPr>
          <w:rFonts w:ascii="Arial" w:hAnsi="Arial" w:cs="Arial"/>
          <w:sz w:val="24"/>
          <w:szCs w:val="24"/>
        </w:rPr>
        <w:t>Правоохранительными органами области к уголовной ответственности за совершение наркопреступлений привлечено 1393 человека, что выше показателя прошлого года на 37,2%</w:t>
      </w:r>
      <w:r>
        <w:rPr>
          <w:rFonts w:ascii="Arial" w:hAnsi="Arial" w:cs="Arial"/>
          <w:sz w:val="24"/>
          <w:szCs w:val="24"/>
        </w:rPr>
        <w:t xml:space="preserve"> (в 2020 году – 1333 человека).</w:t>
      </w:r>
    </w:p>
    <w:p w14:paraId="3160D962" w14:textId="77777777" w:rsidR="006036C1" w:rsidRPr="008E6CB0" w:rsidRDefault="006036C1" w:rsidP="00B30E58">
      <w:pPr>
        <w:tabs>
          <w:tab w:val="left" w:pos="1440"/>
        </w:tabs>
        <w:spacing w:after="0" w:line="240" w:lineRule="auto"/>
        <w:ind w:firstLine="720"/>
        <w:jc w:val="both"/>
        <w:rPr>
          <w:rFonts w:ascii="Arial" w:hAnsi="Arial" w:cs="Arial"/>
          <w:sz w:val="24"/>
          <w:szCs w:val="24"/>
        </w:rPr>
      </w:pPr>
      <w:r w:rsidRPr="008E6CB0">
        <w:rPr>
          <w:rFonts w:ascii="Arial" w:hAnsi="Arial" w:cs="Arial"/>
          <w:sz w:val="24"/>
          <w:szCs w:val="24"/>
        </w:rPr>
        <w:t>В Балаганском районе число больных, состоящих на диспансерном учете, с зависимостью от наркотических ср</w:t>
      </w:r>
      <w:r w:rsidR="001B27A1" w:rsidRPr="008E6CB0">
        <w:rPr>
          <w:rFonts w:ascii="Arial" w:hAnsi="Arial" w:cs="Arial"/>
          <w:sz w:val="24"/>
          <w:szCs w:val="24"/>
        </w:rPr>
        <w:t>едств по состоянию на 31.12.2021</w:t>
      </w:r>
      <w:r w:rsidR="00023C56" w:rsidRPr="008E6CB0">
        <w:rPr>
          <w:rFonts w:ascii="Arial" w:hAnsi="Arial" w:cs="Arial"/>
          <w:sz w:val="24"/>
          <w:szCs w:val="24"/>
        </w:rPr>
        <w:t xml:space="preserve"> г</w:t>
      </w:r>
      <w:r w:rsidR="001B27A1" w:rsidRPr="008E6CB0">
        <w:rPr>
          <w:rFonts w:ascii="Arial" w:hAnsi="Arial" w:cs="Arial"/>
          <w:sz w:val="24"/>
          <w:szCs w:val="24"/>
        </w:rPr>
        <w:t>ода составляло 35 человек</w:t>
      </w:r>
      <w:r w:rsidRPr="008E6CB0">
        <w:rPr>
          <w:rFonts w:ascii="Arial" w:hAnsi="Arial" w:cs="Arial"/>
          <w:sz w:val="24"/>
          <w:szCs w:val="24"/>
        </w:rPr>
        <w:t>. Количество подростков</w:t>
      </w:r>
      <w:r w:rsidR="00B523E6" w:rsidRPr="008E6CB0">
        <w:rPr>
          <w:rFonts w:ascii="Arial" w:hAnsi="Arial" w:cs="Arial"/>
          <w:sz w:val="24"/>
          <w:szCs w:val="24"/>
        </w:rPr>
        <w:t>,</w:t>
      </w:r>
      <w:r w:rsidRPr="008E6CB0">
        <w:rPr>
          <w:rFonts w:ascii="Arial" w:hAnsi="Arial" w:cs="Arial"/>
          <w:sz w:val="24"/>
          <w:szCs w:val="24"/>
        </w:rPr>
        <w:t xml:space="preserve"> состоящих в шк</w:t>
      </w:r>
      <w:r w:rsidR="00023C56" w:rsidRPr="008E6CB0">
        <w:rPr>
          <w:rFonts w:ascii="Arial" w:hAnsi="Arial" w:cs="Arial"/>
          <w:sz w:val="24"/>
          <w:szCs w:val="24"/>
        </w:rPr>
        <w:t xml:space="preserve">ольных </w:t>
      </w:r>
      <w:proofErr w:type="spellStart"/>
      <w:r w:rsidR="00023C56" w:rsidRPr="008E6CB0">
        <w:rPr>
          <w:rFonts w:ascii="Arial" w:hAnsi="Arial" w:cs="Arial"/>
          <w:sz w:val="24"/>
          <w:szCs w:val="24"/>
        </w:rPr>
        <w:t>наркопостах</w:t>
      </w:r>
      <w:proofErr w:type="spellEnd"/>
      <w:r w:rsidR="00D30B47" w:rsidRPr="008E6CB0">
        <w:rPr>
          <w:rFonts w:ascii="Arial" w:hAnsi="Arial" w:cs="Arial"/>
          <w:sz w:val="24"/>
          <w:szCs w:val="24"/>
        </w:rPr>
        <w:t xml:space="preserve">, постах «Здоровье </w:t>
      </w:r>
      <w:proofErr w:type="gramStart"/>
      <w:r w:rsidR="00D30B47" w:rsidRPr="008E6CB0">
        <w:rPr>
          <w:rFonts w:ascii="Arial" w:hAnsi="Arial" w:cs="Arial"/>
          <w:sz w:val="24"/>
          <w:szCs w:val="24"/>
        </w:rPr>
        <w:t>+»</w:t>
      </w:r>
      <w:r w:rsidR="00235C17" w:rsidRPr="008E6CB0">
        <w:rPr>
          <w:rFonts w:ascii="Arial" w:hAnsi="Arial" w:cs="Arial"/>
          <w:sz w:val="24"/>
          <w:szCs w:val="24"/>
        </w:rPr>
        <w:t>(</w:t>
      </w:r>
      <w:proofErr w:type="gramEnd"/>
      <w:r w:rsidR="00235C17" w:rsidRPr="008E6CB0">
        <w:rPr>
          <w:rFonts w:ascii="Arial" w:hAnsi="Arial" w:cs="Arial"/>
          <w:sz w:val="24"/>
          <w:szCs w:val="24"/>
        </w:rPr>
        <w:t>за устойчивое курение)</w:t>
      </w:r>
      <w:r w:rsidR="00D30B47" w:rsidRPr="008E6CB0">
        <w:rPr>
          <w:rFonts w:ascii="Arial" w:hAnsi="Arial" w:cs="Arial"/>
          <w:sz w:val="24"/>
          <w:szCs w:val="24"/>
        </w:rPr>
        <w:t xml:space="preserve"> -</w:t>
      </w:r>
      <w:r w:rsidR="00235C17" w:rsidRPr="008E6CB0">
        <w:rPr>
          <w:rFonts w:ascii="Arial" w:hAnsi="Arial" w:cs="Arial"/>
          <w:sz w:val="24"/>
          <w:szCs w:val="24"/>
        </w:rPr>
        <w:t xml:space="preserve"> 2</w:t>
      </w:r>
      <w:r w:rsidRPr="008E6CB0">
        <w:rPr>
          <w:rFonts w:ascii="Arial" w:hAnsi="Arial" w:cs="Arial"/>
          <w:sz w:val="24"/>
          <w:szCs w:val="24"/>
        </w:rPr>
        <w:t xml:space="preserve"> человек</w:t>
      </w:r>
      <w:r w:rsidR="00023C56" w:rsidRPr="008E6CB0">
        <w:rPr>
          <w:rFonts w:ascii="Arial" w:hAnsi="Arial" w:cs="Arial"/>
          <w:sz w:val="24"/>
          <w:szCs w:val="24"/>
        </w:rPr>
        <w:t>а</w:t>
      </w:r>
      <w:r w:rsidR="00235C17" w:rsidRPr="008E6CB0">
        <w:rPr>
          <w:rFonts w:ascii="Arial" w:hAnsi="Arial" w:cs="Arial"/>
          <w:sz w:val="24"/>
          <w:szCs w:val="24"/>
        </w:rPr>
        <w:t xml:space="preserve"> на 31.12.2021</w:t>
      </w:r>
      <w:r w:rsidR="00D30B47" w:rsidRPr="008E6CB0">
        <w:rPr>
          <w:rFonts w:ascii="Arial" w:hAnsi="Arial" w:cs="Arial"/>
          <w:sz w:val="24"/>
          <w:szCs w:val="24"/>
        </w:rPr>
        <w:t xml:space="preserve"> </w:t>
      </w:r>
      <w:r w:rsidRPr="008E6CB0">
        <w:rPr>
          <w:rFonts w:ascii="Arial" w:hAnsi="Arial" w:cs="Arial"/>
          <w:sz w:val="24"/>
          <w:szCs w:val="24"/>
        </w:rPr>
        <w:t xml:space="preserve">г. </w:t>
      </w:r>
    </w:p>
    <w:p w14:paraId="6B804DF4" w14:textId="77777777" w:rsidR="006036C1" w:rsidRPr="008E6CB0" w:rsidRDefault="006036C1" w:rsidP="0080428F">
      <w:pPr>
        <w:tabs>
          <w:tab w:val="left" w:pos="1440"/>
        </w:tabs>
        <w:spacing w:after="0" w:line="240" w:lineRule="auto"/>
        <w:ind w:firstLine="720"/>
        <w:jc w:val="both"/>
        <w:rPr>
          <w:rFonts w:ascii="Arial" w:hAnsi="Arial" w:cs="Arial"/>
          <w:sz w:val="24"/>
          <w:szCs w:val="24"/>
        </w:rPr>
      </w:pPr>
      <w:r w:rsidRPr="008E6CB0">
        <w:rPr>
          <w:rFonts w:ascii="Arial" w:hAnsi="Arial" w:cs="Arial"/>
          <w:sz w:val="24"/>
          <w:szCs w:val="24"/>
        </w:rPr>
        <w:t>Больные с диагнозом «токсикомания» отсутствуют.</w:t>
      </w:r>
    </w:p>
    <w:p w14:paraId="343B832D"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 xml:space="preserve">По итогам 2021 года на территории Балаганского района зарегистрировано 24 преступления в сфере незаконного оборота наркотиков, что 14% больше, чем в 2020 году (2020 год – 21 преступление). </w:t>
      </w:r>
    </w:p>
    <w:p w14:paraId="6A2420CC"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 xml:space="preserve">Выявлено 22 преступления по ст.228 УК РФ (приобретение, хранение, перевозка, изготовление, переработка наркотических средств), из них: </w:t>
      </w:r>
    </w:p>
    <w:p w14:paraId="070B2EF2"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5 преступлений – факт с</w:t>
      </w:r>
      <w:r w:rsidR="00CD0F64">
        <w:rPr>
          <w:rFonts w:ascii="Arial" w:eastAsia="Calibri" w:hAnsi="Arial" w:cs="Arial"/>
          <w:sz w:val="24"/>
          <w:szCs w:val="24"/>
          <w:lang w:eastAsia="en-US"/>
        </w:rPr>
        <w:t>быта наркотических средств (2020</w:t>
      </w:r>
      <w:r w:rsidRPr="008E6CB0">
        <w:rPr>
          <w:rFonts w:ascii="Arial" w:eastAsia="Calibri" w:hAnsi="Arial" w:cs="Arial"/>
          <w:sz w:val="24"/>
          <w:szCs w:val="24"/>
          <w:lang w:eastAsia="en-US"/>
        </w:rPr>
        <w:t xml:space="preserve"> год - </w:t>
      </w:r>
      <w:r w:rsidRPr="008E6CB0">
        <w:rPr>
          <w:rFonts w:ascii="Arial" w:eastAsia="Calibri" w:hAnsi="Arial" w:cs="Arial"/>
          <w:sz w:val="24"/>
          <w:szCs w:val="24"/>
          <w:lang w:eastAsia="en-US"/>
        </w:rPr>
        <w:br/>
        <w:t>1 преступление);</w:t>
      </w:r>
    </w:p>
    <w:p w14:paraId="53149E8E"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 xml:space="preserve">2 преступления – факт использования транспортного средства </w:t>
      </w:r>
      <w:proofErr w:type="spellStart"/>
      <w:r w:rsidRPr="008E6CB0">
        <w:rPr>
          <w:rFonts w:ascii="Arial" w:eastAsia="Calibri" w:hAnsi="Arial" w:cs="Arial"/>
          <w:sz w:val="24"/>
          <w:szCs w:val="24"/>
          <w:lang w:eastAsia="en-US"/>
        </w:rPr>
        <w:t>мото</w:t>
      </w:r>
      <w:proofErr w:type="spellEnd"/>
      <w:r w:rsidRPr="008E6CB0">
        <w:rPr>
          <w:rFonts w:ascii="Arial" w:eastAsia="Calibri" w:hAnsi="Arial" w:cs="Arial"/>
          <w:sz w:val="24"/>
          <w:szCs w:val="24"/>
          <w:lang w:eastAsia="en-US"/>
        </w:rPr>
        <w:t xml:space="preserve">- и автотранспорта для перевозки наркотиков. </w:t>
      </w:r>
    </w:p>
    <w:p w14:paraId="5913809B"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 xml:space="preserve">Количество предварительно расследованных преступлений, совершенных потребителями наркотиков, в 2021 году составляет </w:t>
      </w:r>
      <w:r w:rsidRPr="008E6CB0">
        <w:rPr>
          <w:rFonts w:ascii="Arial" w:eastAsia="Calibri" w:hAnsi="Arial" w:cs="Arial"/>
          <w:sz w:val="24"/>
          <w:szCs w:val="24"/>
          <w:lang w:eastAsia="en-US"/>
        </w:rPr>
        <w:br/>
        <w:t xml:space="preserve">12 уголовных дел (2020 год - 10 уголовных дел). </w:t>
      </w:r>
    </w:p>
    <w:p w14:paraId="5C399E09"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lastRenderedPageBreak/>
        <w:t xml:space="preserve">Иностранных граждан, совершивших преступления сфере незаконного оборота наркотиков, на территории Балаганского района не выявлено. </w:t>
      </w:r>
    </w:p>
    <w:p w14:paraId="2970B668" w14:textId="77777777" w:rsidR="00CD0F64" w:rsidRDefault="00204D2D" w:rsidP="00204D2D">
      <w:pPr>
        <w:spacing w:after="0" w:line="240" w:lineRule="auto"/>
        <w:ind w:firstLine="709"/>
        <w:contextualSpacing/>
        <w:jc w:val="both"/>
        <w:rPr>
          <w:rFonts w:ascii="Arial" w:hAnsi="Arial" w:cs="Arial"/>
          <w:sz w:val="24"/>
          <w:szCs w:val="24"/>
        </w:rPr>
      </w:pPr>
      <w:r w:rsidRPr="008E6CB0">
        <w:rPr>
          <w:rFonts w:ascii="Arial" w:eastAsia="Calibri" w:hAnsi="Arial" w:cs="Arial"/>
          <w:sz w:val="24"/>
          <w:szCs w:val="24"/>
          <w:lang w:eastAsia="en-US"/>
        </w:rPr>
        <w:t>Системность в работе сотрудников пункта полиции №2 МО МВД России «</w:t>
      </w:r>
      <w:proofErr w:type="spellStart"/>
      <w:r w:rsidRPr="008E6CB0">
        <w:rPr>
          <w:rFonts w:ascii="Arial" w:eastAsia="Calibri" w:hAnsi="Arial" w:cs="Arial"/>
          <w:sz w:val="24"/>
          <w:szCs w:val="24"/>
          <w:lang w:eastAsia="en-US"/>
        </w:rPr>
        <w:t>Заларинский</w:t>
      </w:r>
      <w:proofErr w:type="spellEnd"/>
      <w:r w:rsidRPr="008E6CB0">
        <w:rPr>
          <w:rFonts w:ascii="Arial" w:eastAsia="Calibri" w:hAnsi="Arial" w:cs="Arial"/>
          <w:sz w:val="24"/>
          <w:szCs w:val="24"/>
          <w:lang w:eastAsia="en-US"/>
        </w:rPr>
        <w:t>» на территории Балаганского района в 2021 году дала уменьшение количества выявленных наркопреступлений, совершенных потребителями наркотических средств и психотропных веществ. Количество профилактических рейдов выросло с 53 в 2020 году до 64 в 2021 году. В течение года п</w:t>
      </w:r>
      <w:r w:rsidRPr="008E6CB0">
        <w:rPr>
          <w:rFonts w:ascii="Arial" w:hAnsi="Arial" w:cs="Arial"/>
          <w:sz w:val="24"/>
          <w:szCs w:val="24"/>
        </w:rPr>
        <w:t>роводились профилактические, рейдовые мероприятия в местах массового досуга молодежи. Проверены кафе, центры досуга, на предмет выявления лиц, допускающих потребление наркотических средств без назначения врача.</w:t>
      </w:r>
    </w:p>
    <w:p w14:paraId="64128647" w14:textId="77777777" w:rsidR="00204D2D" w:rsidRPr="008E6CB0" w:rsidRDefault="00CD0F64" w:rsidP="00204D2D">
      <w:pPr>
        <w:spacing w:after="0" w:line="240" w:lineRule="auto"/>
        <w:ind w:firstLine="709"/>
        <w:contextualSpacing/>
        <w:jc w:val="both"/>
        <w:rPr>
          <w:rFonts w:ascii="Arial" w:eastAsia="Calibri" w:hAnsi="Arial" w:cs="Arial"/>
          <w:sz w:val="24"/>
          <w:szCs w:val="24"/>
          <w:lang w:eastAsia="en-US"/>
        </w:rPr>
      </w:pPr>
      <w:r>
        <w:rPr>
          <w:rFonts w:ascii="Arial" w:hAnsi="Arial" w:cs="Arial"/>
          <w:sz w:val="24"/>
          <w:szCs w:val="24"/>
        </w:rPr>
        <w:t xml:space="preserve"> </w:t>
      </w:r>
      <w:r w:rsidR="00204D2D" w:rsidRPr="008E6CB0">
        <w:rPr>
          <w:rFonts w:ascii="Arial" w:eastAsia="Calibri" w:hAnsi="Arial" w:cs="Arial"/>
          <w:sz w:val="24"/>
          <w:szCs w:val="24"/>
          <w:lang w:eastAsia="en-US"/>
        </w:rPr>
        <w:t xml:space="preserve">С </w:t>
      </w:r>
      <w:r w:rsidR="00204D2D" w:rsidRPr="008E6CB0">
        <w:rPr>
          <w:rFonts w:ascii="Arial" w:hAnsi="Arial" w:cs="Arial"/>
          <w:sz w:val="24"/>
          <w:szCs w:val="24"/>
        </w:rPr>
        <w:t>целью перекрытия каналов поступления наркотиков в незаконный оборот совместно с сотрудниками ДПС МО МВД России «</w:t>
      </w:r>
      <w:proofErr w:type="spellStart"/>
      <w:r w:rsidR="00204D2D" w:rsidRPr="008E6CB0">
        <w:rPr>
          <w:rFonts w:ascii="Arial" w:hAnsi="Arial" w:cs="Arial"/>
          <w:sz w:val="24"/>
          <w:szCs w:val="24"/>
        </w:rPr>
        <w:t>Заларинский</w:t>
      </w:r>
      <w:proofErr w:type="spellEnd"/>
      <w:r w:rsidR="00204D2D" w:rsidRPr="008E6CB0">
        <w:rPr>
          <w:rFonts w:ascii="Arial" w:hAnsi="Arial" w:cs="Arial"/>
          <w:sz w:val="24"/>
          <w:szCs w:val="24"/>
        </w:rPr>
        <w:t xml:space="preserve">» на автодорогах по </w:t>
      </w:r>
      <w:proofErr w:type="spellStart"/>
      <w:r w:rsidR="00204D2D" w:rsidRPr="008E6CB0">
        <w:rPr>
          <w:rFonts w:ascii="Arial" w:hAnsi="Arial" w:cs="Arial"/>
          <w:sz w:val="24"/>
          <w:szCs w:val="24"/>
        </w:rPr>
        <w:t>Балаганскому</w:t>
      </w:r>
      <w:proofErr w:type="spellEnd"/>
      <w:r w:rsidR="00204D2D" w:rsidRPr="008E6CB0">
        <w:rPr>
          <w:rFonts w:ascii="Arial" w:hAnsi="Arial" w:cs="Arial"/>
          <w:sz w:val="24"/>
          <w:szCs w:val="24"/>
        </w:rPr>
        <w:t xml:space="preserve"> району выставлялись посты и заслоны. Как результат, в 2021 году к</w:t>
      </w:r>
      <w:r w:rsidR="00204D2D" w:rsidRPr="008E6CB0">
        <w:rPr>
          <w:rFonts w:ascii="Arial" w:eastAsia="Calibri" w:hAnsi="Arial" w:cs="Arial"/>
          <w:sz w:val="24"/>
          <w:szCs w:val="24"/>
          <w:lang w:eastAsia="en-US"/>
        </w:rPr>
        <w:t xml:space="preserve">оличество лиц, направленных на медицинское освидетельствование, выросло со 112 человек до 140 человек. </w:t>
      </w:r>
    </w:p>
    <w:p w14:paraId="35B62B1C"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 xml:space="preserve">В состоянии наркотического опьянения выявлено 49 лиц. По установленным фактам сотрудниками пункта полиции №2 </w:t>
      </w:r>
      <w:r w:rsidRPr="008E6CB0">
        <w:rPr>
          <w:rFonts w:ascii="Arial" w:hAnsi="Arial" w:cs="Arial"/>
          <w:sz w:val="24"/>
          <w:szCs w:val="24"/>
        </w:rPr>
        <w:t>МО МВД России «</w:t>
      </w:r>
      <w:proofErr w:type="spellStart"/>
      <w:r w:rsidRPr="008E6CB0">
        <w:rPr>
          <w:rFonts w:ascii="Arial" w:hAnsi="Arial" w:cs="Arial"/>
          <w:sz w:val="24"/>
          <w:szCs w:val="24"/>
        </w:rPr>
        <w:t>Заларинский</w:t>
      </w:r>
      <w:proofErr w:type="spellEnd"/>
      <w:r w:rsidRPr="008E6CB0">
        <w:rPr>
          <w:rFonts w:ascii="Arial" w:hAnsi="Arial" w:cs="Arial"/>
          <w:sz w:val="24"/>
          <w:szCs w:val="24"/>
        </w:rPr>
        <w:t xml:space="preserve">» </w:t>
      </w:r>
      <w:r w:rsidRPr="008E6CB0">
        <w:rPr>
          <w:rFonts w:ascii="Arial" w:eastAsia="Calibri" w:hAnsi="Arial" w:cs="Arial"/>
          <w:sz w:val="24"/>
          <w:szCs w:val="24"/>
          <w:lang w:eastAsia="en-US"/>
        </w:rPr>
        <w:t>составлены протоколы об административном правонарушении по статьям в 2021 году:</w:t>
      </w:r>
    </w:p>
    <w:p w14:paraId="28A0986E"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6.9 ч.1 КоАП РФ - 36 лиц (2020 год -18 лиц);</w:t>
      </w:r>
    </w:p>
    <w:p w14:paraId="340483D6"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20.20 ч.2 КоАП РФ – 8 лиц (2020 год-0);</w:t>
      </w:r>
    </w:p>
    <w:p w14:paraId="2C427459"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r w:rsidRPr="008E6CB0">
        <w:rPr>
          <w:rFonts w:ascii="Arial" w:eastAsia="Calibri" w:hAnsi="Arial" w:cs="Arial"/>
          <w:sz w:val="24"/>
          <w:szCs w:val="24"/>
          <w:lang w:eastAsia="en-US"/>
        </w:rPr>
        <w:t>6.9.1 КоАП РФ – 5 лиц (2020 год – 4 лица).</w:t>
      </w:r>
    </w:p>
    <w:p w14:paraId="0C763860" w14:textId="77777777" w:rsidR="00204D2D" w:rsidRPr="008E6CB0" w:rsidRDefault="00204D2D" w:rsidP="00204D2D">
      <w:pPr>
        <w:spacing w:after="0" w:line="240" w:lineRule="auto"/>
        <w:ind w:firstLine="709"/>
        <w:contextualSpacing/>
        <w:jc w:val="both"/>
        <w:rPr>
          <w:rFonts w:ascii="Arial" w:eastAsia="Calibri" w:hAnsi="Arial" w:cs="Arial"/>
          <w:sz w:val="24"/>
          <w:szCs w:val="24"/>
          <w:lang w:eastAsia="en-US"/>
        </w:rPr>
      </w:pPr>
    </w:p>
    <w:p w14:paraId="2E5D7DA3" w14:textId="77777777" w:rsidR="006036C1" w:rsidRPr="008E6CB0" w:rsidRDefault="006036C1" w:rsidP="0080428F">
      <w:pPr>
        <w:spacing w:after="0" w:line="240" w:lineRule="auto"/>
        <w:jc w:val="center"/>
        <w:rPr>
          <w:rFonts w:ascii="Arial" w:hAnsi="Arial" w:cs="Arial"/>
          <w:sz w:val="24"/>
          <w:szCs w:val="24"/>
        </w:rPr>
      </w:pPr>
    </w:p>
    <w:p w14:paraId="53A9A9FC" w14:textId="77777777" w:rsidR="006036C1" w:rsidRPr="008E6CB0" w:rsidRDefault="006036C1" w:rsidP="0072775B">
      <w:pPr>
        <w:spacing w:after="0" w:line="240" w:lineRule="auto"/>
        <w:jc w:val="center"/>
        <w:rPr>
          <w:rFonts w:ascii="Arial" w:hAnsi="Arial" w:cs="Arial"/>
          <w:bCs/>
          <w:sz w:val="24"/>
          <w:szCs w:val="24"/>
        </w:rPr>
      </w:pPr>
      <w:r w:rsidRPr="008E6CB0">
        <w:rPr>
          <w:rFonts w:ascii="Arial" w:hAnsi="Arial" w:cs="Arial"/>
          <w:sz w:val="24"/>
          <w:szCs w:val="24"/>
        </w:rPr>
        <w:t xml:space="preserve">3. </w:t>
      </w:r>
      <w:r w:rsidRPr="008E6CB0">
        <w:rPr>
          <w:rFonts w:ascii="Arial" w:hAnsi="Arial" w:cs="Arial"/>
          <w:bCs/>
          <w:sz w:val="24"/>
          <w:szCs w:val="24"/>
        </w:rPr>
        <w:t>Содержание проблемы и обоснование необходимости её решения</w:t>
      </w:r>
      <w:r w:rsidR="008C2E30" w:rsidRPr="008E6CB0">
        <w:rPr>
          <w:rFonts w:ascii="Arial" w:hAnsi="Arial" w:cs="Arial"/>
          <w:bCs/>
          <w:sz w:val="24"/>
          <w:szCs w:val="24"/>
        </w:rPr>
        <w:t xml:space="preserve"> </w:t>
      </w:r>
      <w:r w:rsidRPr="008E6CB0">
        <w:rPr>
          <w:rFonts w:ascii="Arial" w:hAnsi="Arial" w:cs="Arial"/>
          <w:bCs/>
          <w:sz w:val="24"/>
          <w:szCs w:val="24"/>
        </w:rPr>
        <w:t>подпрограммы</w:t>
      </w:r>
      <w:r w:rsidR="0051730E" w:rsidRPr="008E6CB0">
        <w:rPr>
          <w:rFonts w:ascii="Arial" w:hAnsi="Arial" w:cs="Arial"/>
          <w:bCs/>
          <w:sz w:val="24"/>
          <w:szCs w:val="24"/>
        </w:rPr>
        <w:t xml:space="preserve"> 2</w:t>
      </w:r>
    </w:p>
    <w:p w14:paraId="2EEB053C" w14:textId="77777777" w:rsidR="006036C1" w:rsidRPr="008E6CB0" w:rsidRDefault="006036C1" w:rsidP="0080428F">
      <w:pPr>
        <w:widowControl w:val="0"/>
        <w:tabs>
          <w:tab w:val="left" w:pos="1440"/>
        </w:tabs>
        <w:suppressAutoHyphens/>
        <w:spacing w:after="0" w:line="240" w:lineRule="auto"/>
        <w:ind w:firstLine="720"/>
        <w:jc w:val="center"/>
        <w:rPr>
          <w:rFonts w:ascii="Arial" w:hAnsi="Arial" w:cs="Arial"/>
          <w:sz w:val="24"/>
          <w:szCs w:val="24"/>
        </w:rPr>
      </w:pPr>
    </w:p>
    <w:p w14:paraId="09349CBA" w14:textId="77777777" w:rsidR="001E75D5" w:rsidRPr="008E6CB0" w:rsidRDefault="001E75D5" w:rsidP="00B30E58">
      <w:pPr>
        <w:spacing w:after="0" w:line="240" w:lineRule="auto"/>
        <w:ind w:firstLine="709"/>
        <w:contextualSpacing/>
        <w:jc w:val="both"/>
        <w:rPr>
          <w:rFonts w:ascii="Arial" w:hAnsi="Arial" w:cs="Arial"/>
          <w:sz w:val="24"/>
          <w:szCs w:val="24"/>
        </w:rPr>
      </w:pPr>
      <w:r w:rsidRPr="00B30E58">
        <w:rPr>
          <w:rFonts w:ascii="Arial" w:hAnsi="Arial" w:cs="Arial"/>
          <w:sz w:val="24"/>
          <w:szCs w:val="24"/>
        </w:rPr>
        <w:t>К числу основных негативных тенденций,</w:t>
      </w:r>
      <w:r w:rsidRPr="00B30E58">
        <w:rPr>
          <w:rStyle w:val="FontStyle26"/>
          <w:rFonts w:ascii="Arial" w:hAnsi="Arial" w:cs="Arial"/>
          <w:sz w:val="24"/>
          <w:szCs w:val="24"/>
        </w:rPr>
        <w:t xml:space="preserve"> оказывающих</w:t>
      </w:r>
      <w:r w:rsidRPr="008E6CB0">
        <w:rPr>
          <w:rStyle w:val="FontStyle26"/>
          <w:rFonts w:ascii="Arial" w:hAnsi="Arial" w:cs="Arial"/>
          <w:sz w:val="24"/>
          <w:szCs w:val="24"/>
        </w:rPr>
        <w:t xml:space="preserve"> влияние на развитие наркоситуации в Балаганском районе в 2021 году, также следует отнести </w:t>
      </w:r>
      <w:r w:rsidRPr="008E6CB0">
        <w:rPr>
          <w:rFonts w:ascii="Arial" w:hAnsi="Arial" w:cs="Arial"/>
          <w:sz w:val="24"/>
          <w:szCs w:val="24"/>
        </w:rPr>
        <w:t xml:space="preserve">благоприятные климатические и природные условия для естественного произрастания дикорастущей конопли, что способствует распространению </w:t>
      </w:r>
      <w:proofErr w:type="spellStart"/>
      <w:r w:rsidRPr="008E6CB0">
        <w:rPr>
          <w:rFonts w:ascii="Arial" w:hAnsi="Arial" w:cs="Arial"/>
          <w:sz w:val="24"/>
          <w:szCs w:val="24"/>
        </w:rPr>
        <w:t>каннабисных</w:t>
      </w:r>
      <w:proofErr w:type="spellEnd"/>
      <w:r w:rsidRPr="008E6CB0">
        <w:rPr>
          <w:rFonts w:ascii="Arial" w:hAnsi="Arial" w:cs="Arial"/>
          <w:sz w:val="24"/>
          <w:szCs w:val="24"/>
        </w:rPr>
        <w:t xml:space="preserve"> наркотических средств, изготовленных из собственного сырья.</w:t>
      </w:r>
    </w:p>
    <w:p w14:paraId="426D3B73" w14:textId="77777777" w:rsidR="001E75D5" w:rsidRPr="008E6CB0" w:rsidRDefault="001E75D5" w:rsidP="001E75D5">
      <w:pPr>
        <w:spacing w:after="0" w:line="240" w:lineRule="auto"/>
        <w:ind w:firstLine="709"/>
        <w:jc w:val="both"/>
        <w:rPr>
          <w:rFonts w:ascii="Arial" w:eastAsia="Calibri" w:hAnsi="Arial" w:cs="Arial"/>
          <w:sz w:val="24"/>
          <w:szCs w:val="24"/>
        </w:rPr>
      </w:pPr>
      <w:r w:rsidRPr="008E6CB0">
        <w:rPr>
          <w:rFonts w:ascii="Arial" w:eastAsia="Calibri" w:hAnsi="Arial" w:cs="Arial"/>
          <w:sz w:val="24"/>
          <w:szCs w:val="24"/>
        </w:rPr>
        <w:t xml:space="preserve">В 2021 году по итогам операции «МАК-2021» выявлено 182,6 га дикорастущего растения конопли, проведено 38 рейдовых мероприятий, вынесено 20 предписаний на уничтожение очагов, из них 1 предписание вынесено главе МО, 19 – физическим лицам, 5 граждан привлечены к административной ответственности по ст.10.5. КоАП РФ. </w:t>
      </w:r>
    </w:p>
    <w:p w14:paraId="738E873C" w14:textId="77777777" w:rsidR="001E75D5" w:rsidRPr="008E6CB0" w:rsidRDefault="001E75D5" w:rsidP="00A80AAA">
      <w:pPr>
        <w:spacing w:after="0" w:line="240" w:lineRule="auto"/>
        <w:ind w:firstLine="709"/>
        <w:jc w:val="both"/>
        <w:rPr>
          <w:rFonts w:ascii="Arial" w:hAnsi="Arial" w:cs="Arial"/>
          <w:bCs/>
          <w:sz w:val="24"/>
          <w:szCs w:val="24"/>
        </w:rPr>
      </w:pPr>
      <w:r w:rsidRPr="008E6CB0">
        <w:rPr>
          <w:rFonts w:ascii="Arial" w:eastAsia="Calibri" w:hAnsi="Arial" w:cs="Arial"/>
          <w:sz w:val="24"/>
          <w:szCs w:val="24"/>
        </w:rPr>
        <w:t xml:space="preserve">Выявленные площади очагов дикорастущего растения конопли уничтожены в полном объеме. </w:t>
      </w:r>
      <w:r w:rsidRPr="008E6CB0">
        <w:rPr>
          <w:rFonts w:ascii="Arial" w:hAnsi="Arial" w:cs="Arial"/>
          <w:bCs/>
          <w:sz w:val="24"/>
          <w:szCs w:val="24"/>
        </w:rPr>
        <w:t>Способы уничтожения: гербицидами – 96,7 га, скашивание, перепахивание, сжигание – 85,9 га</w:t>
      </w:r>
      <w:r w:rsidRPr="008E6CB0">
        <w:rPr>
          <w:rFonts w:ascii="Arial" w:eastAsia="Calibri" w:hAnsi="Arial" w:cs="Arial"/>
          <w:sz w:val="24"/>
          <w:szCs w:val="24"/>
        </w:rPr>
        <w:t xml:space="preserve">, из них 66 га уничтожено с нарушением сроков арендатором данного земельного участка. </w:t>
      </w:r>
    </w:p>
    <w:p w14:paraId="3DE70E8B"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E6CB0">
        <w:rPr>
          <w:rFonts w:ascii="Arial" w:hAnsi="Arial" w:cs="Arial"/>
          <w:sz w:val="24"/>
          <w:szCs w:val="24"/>
        </w:rPr>
        <w:t>Несмотря на усилия силовых структур по противодействию наркоторговле, спрос на наркотические средства постоянно растет. Следовательно, для сн</w:t>
      </w:r>
      <w:r w:rsidR="00B523E6" w:rsidRPr="008E6CB0">
        <w:rPr>
          <w:rFonts w:ascii="Arial" w:hAnsi="Arial" w:cs="Arial"/>
          <w:sz w:val="24"/>
          <w:szCs w:val="24"/>
        </w:rPr>
        <w:t xml:space="preserve">ижения спроса на наркотические </w:t>
      </w:r>
      <w:r w:rsidRPr="008E6CB0">
        <w:rPr>
          <w:rFonts w:ascii="Arial" w:hAnsi="Arial" w:cs="Arial"/>
          <w:sz w:val="24"/>
          <w:szCs w:val="24"/>
        </w:rPr>
        <w:t>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подростками и молодежью «группы риска», а также повышать значимость семейного воспитания, уменьшать число потенциальных потребителей психоактивных веществ путем лечения и реабилитации наркозависимых</w:t>
      </w:r>
      <w:r w:rsidR="00503B90" w:rsidRPr="008E6CB0">
        <w:rPr>
          <w:rFonts w:ascii="Arial" w:hAnsi="Arial" w:cs="Arial"/>
          <w:sz w:val="24"/>
          <w:szCs w:val="24"/>
        </w:rPr>
        <w:t xml:space="preserve"> лиц</w:t>
      </w:r>
      <w:r w:rsidRPr="008E6CB0">
        <w:rPr>
          <w:rFonts w:ascii="Arial" w:hAnsi="Arial" w:cs="Arial"/>
          <w:sz w:val="24"/>
          <w:szCs w:val="24"/>
        </w:rPr>
        <w:t>.</w:t>
      </w:r>
    </w:p>
    <w:p w14:paraId="6425CD2D" w14:textId="77777777" w:rsidR="00116A15" w:rsidRDefault="006036C1" w:rsidP="006A749B">
      <w:pPr>
        <w:widowControl w:val="0"/>
        <w:tabs>
          <w:tab w:val="left" w:pos="1440"/>
        </w:tabs>
        <w:suppressAutoHyphens/>
        <w:spacing w:after="0" w:line="240" w:lineRule="auto"/>
        <w:ind w:firstLine="720"/>
        <w:jc w:val="both"/>
        <w:rPr>
          <w:rFonts w:ascii="Arial" w:hAnsi="Arial" w:cs="Arial"/>
          <w:sz w:val="24"/>
          <w:szCs w:val="24"/>
        </w:rPr>
      </w:pPr>
      <w:r w:rsidRPr="008E6CB0">
        <w:rPr>
          <w:rFonts w:ascii="Arial" w:hAnsi="Arial" w:cs="Arial"/>
          <w:sz w:val="24"/>
          <w:szCs w:val="24"/>
        </w:rPr>
        <w:t>Другие причины,</w:t>
      </w:r>
      <w:r w:rsidR="00B523E6" w:rsidRPr="008E6CB0">
        <w:rPr>
          <w:rFonts w:ascii="Arial" w:hAnsi="Arial" w:cs="Arial"/>
          <w:sz w:val="24"/>
          <w:szCs w:val="24"/>
        </w:rPr>
        <w:t xml:space="preserve"> способствующие </w:t>
      </w:r>
      <w:proofErr w:type="gramStart"/>
      <w:r w:rsidR="00B523E6" w:rsidRPr="008E6CB0">
        <w:rPr>
          <w:rFonts w:ascii="Arial" w:hAnsi="Arial" w:cs="Arial"/>
          <w:sz w:val="24"/>
          <w:szCs w:val="24"/>
        </w:rPr>
        <w:t xml:space="preserve">распространению незаконного </w:t>
      </w:r>
      <w:r w:rsidRPr="008E6CB0">
        <w:rPr>
          <w:rFonts w:ascii="Arial" w:hAnsi="Arial" w:cs="Arial"/>
          <w:sz w:val="24"/>
          <w:szCs w:val="24"/>
        </w:rPr>
        <w:t>потребления наркотиков</w:t>
      </w:r>
      <w:proofErr w:type="gramEnd"/>
      <w:r w:rsidRPr="008E6CB0">
        <w:rPr>
          <w:rFonts w:ascii="Arial" w:hAnsi="Arial" w:cs="Arial"/>
          <w:sz w:val="24"/>
          <w:szCs w:val="24"/>
        </w:rPr>
        <w:t xml:space="preserve"> формируются в социальной среде. К ним относятся </w:t>
      </w:r>
      <w:r w:rsidRPr="008E6CB0">
        <w:rPr>
          <w:rFonts w:ascii="Arial" w:hAnsi="Arial" w:cs="Arial"/>
          <w:sz w:val="24"/>
          <w:szCs w:val="24"/>
        </w:rPr>
        <w:lastRenderedPageBreak/>
        <w:t>наличие безработных, сравнительно низкий жизненный уровень населения, неосведомленность о последствиях употребления наркотических с</w:t>
      </w:r>
      <w:r w:rsidR="006A749B" w:rsidRPr="008E6CB0">
        <w:rPr>
          <w:rFonts w:ascii="Arial" w:hAnsi="Arial" w:cs="Arial"/>
          <w:sz w:val="24"/>
          <w:szCs w:val="24"/>
        </w:rPr>
        <w:t xml:space="preserve">редств и психотропных веществ. </w:t>
      </w:r>
    </w:p>
    <w:p w14:paraId="193D19A8" w14:textId="77777777" w:rsidR="006036C1" w:rsidRPr="00D80BD1" w:rsidRDefault="006036C1" w:rsidP="006A749B">
      <w:pPr>
        <w:widowControl w:val="0"/>
        <w:tabs>
          <w:tab w:val="left" w:pos="1440"/>
        </w:tabs>
        <w:suppressAutoHyphens/>
        <w:spacing w:after="0" w:line="240" w:lineRule="auto"/>
        <w:ind w:firstLine="720"/>
        <w:jc w:val="both"/>
        <w:rPr>
          <w:rFonts w:ascii="Arial" w:hAnsi="Arial" w:cs="Arial"/>
          <w:sz w:val="24"/>
          <w:szCs w:val="24"/>
        </w:rPr>
      </w:pPr>
      <w:r w:rsidRPr="008E6CB0">
        <w:rPr>
          <w:rFonts w:ascii="Arial" w:hAnsi="Arial" w:cs="Arial"/>
          <w:sz w:val="24"/>
          <w:szCs w:val="24"/>
        </w:rPr>
        <w:t>Решение проблемы профилактики наркомании в полной мере соответствует приоритетным направлениям Стратегии национальной безопасности Р</w:t>
      </w:r>
      <w:r w:rsidR="006A749B" w:rsidRPr="008E6CB0">
        <w:rPr>
          <w:rFonts w:ascii="Arial" w:hAnsi="Arial" w:cs="Arial"/>
          <w:sz w:val="24"/>
          <w:szCs w:val="24"/>
        </w:rPr>
        <w:t>оссийской Федерации</w:t>
      </w:r>
      <w:r w:rsidRPr="008E6CB0">
        <w:rPr>
          <w:rFonts w:ascii="Arial" w:hAnsi="Arial" w:cs="Arial"/>
          <w:sz w:val="24"/>
          <w:szCs w:val="24"/>
        </w:rPr>
        <w:t xml:space="preserve">, </w:t>
      </w:r>
      <w:r w:rsidRPr="00D80BD1">
        <w:rPr>
          <w:rFonts w:ascii="Arial" w:hAnsi="Arial" w:cs="Arial"/>
          <w:sz w:val="24"/>
          <w:szCs w:val="24"/>
        </w:rPr>
        <w:t>Концепции долгосрочного социально-экономического разв</w:t>
      </w:r>
      <w:r w:rsidR="006A749B" w:rsidRPr="00D80BD1">
        <w:rPr>
          <w:rFonts w:ascii="Arial" w:hAnsi="Arial" w:cs="Arial"/>
          <w:sz w:val="24"/>
          <w:szCs w:val="24"/>
        </w:rPr>
        <w:t>ития Российской Федерации до 203</w:t>
      </w:r>
      <w:r w:rsidRPr="00D80BD1">
        <w:rPr>
          <w:rFonts w:ascii="Arial" w:hAnsi="Arial" w:cs="Arial"/>
          <w:sz w:val="24"/>
          <w:szCs w:val="24"/>
        </w:rPr>
        <w:t>0 года</w:t>
      </w:r>
      <w:r w:rsidR="006A749B" w:rsidRPr="00D80BD1">
        <w:rPr>
          <w:rFonts w:ascii="Arial" w:hAnsi="Arial" w:cs="Arial"/>
          <w:b/>
          <w:bCs/>
          <w:color w:val="020C22"/>
          <w:kern w:val="36"/>
          <w:sz w:val="24"/>
          <w:szCs w:val="24"/>
        </w:rPr>
        <w:t xml:space="preserve">, </w:t>
      </w:r>
      <w:r w:rsidR="006A749B" w:rsidRPr="00D80BD1">
        <w:rPr>
          <w:rFonts w:ascii="Arial" w:hAnsi="Arial" w:cs="Arial"/>
          <w:color w:val="020C22"/>
          <w:kern w:val="36"/>
          <w:sz w:val="24"/>
          <w:szCs w:val="24"/>
        </w:rPr>
        <w:t>Стратегии государственной антинаркотической политики России до 2030 года</w:t>
      </w:r>
      <w:r w:rsidRPr="00D80BD1">
        <w:rPr>
          <w:rFonts w:ascii="Arial" w:hAnsi="Arial" w:cs="Arial"/>
          <w:sz w:val="24"/>
          <w:szCs w:val="24"/>
        </w:rPr>
        <w:t>.</w:t>
      </w:r>
    </w:p>
    <w:p w14:paraId="580E017F" w14:textId="77777777" w:rsidR="006036C1" w:rsidRPr="008E6CB0" w:rsidRDefault="006036C1" w:rsidP="0080428F">
      <w:pPr>
        <w:widowControl w:val="0"/>
        <w:tabs>
          <w:tab w:val="left" w:pos="1440"/>
        </w:tabs>
        <w:suppressAutoHyphens/>
        <w:autoSpaceDE w:val="0"/>
        <w:autoSpaceDN w:val="0"/>
        <w:adjustRightInd w:val="0"/>
        <w:spacing w:after="0" w:line="240" w:lineRule="auto"/>
        <w:ind w:firstLine="720"/>
        <w:jc w:val="both"/>
        <w:rPr>
          <w:rFonts w:ascii="Arial" w:hAnsi="Arial" w:cs="Arial"/>
          <w:sz w:val="24"/>
          <w:szCs w:val="24"/>
        </w:rPr>
      </w:pPr>
      <w:r w:rsidRPr="008E6CB0">
        <w:rPr>
          <w:rFonts w:ascii="Arial" w:hAnsi="Arial" w:cs="Arial"/>
          <w:sz w:val="24"/>
          <w:szCs w:val="24"/>
        </w:rPr>
        <w:t xml:space="preserve">Практика реализации предыдущих программ по профилактике наркомании показала, что они являются на уровне муниципального образования Балаганский район эффективным инструментом комплексного решения проблем, связанных с профилактикой наркомании. </w:t>
      </w:r>
    </w:p>
    <w:p w14:paraId="2C5C3935"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E6CB0">
        <w:rPr>
          <w:rFonts w:ascii="Arial" w:hAnsi="Arial" w:cs="Arial"/>
          <w:sz w:val="24"/>
          <w:szCs w:val="24"/>
        </w:rPr>
        <w:t>Профилактика злоупотребления психоактивными и психотропными веществами – это целостная система мер, организуемая в ра</w:t>
      </w:r>
      <w:r w:rsidR="0051730E" w:rsidRPr="008E6CB0">
        <w:rPr>
          <w:rFonts w:ascii="Arial" w:hAnsi="Arial" w:cs="Arial"/>
          <w:sz w:val="24"/>
          <w:szCs w:val="24"/>
        </w:rPr>
        <w:t>мках единой муниципальной</w:t>
      </w:r>
      <w:r w:rsidRPr="008E6CB0">
        <w:rPr>
          <w:rFonts w:ascii="Arial" w:hAnsi="Arial" w:cs="Arial"/>
          <w:sz w:val="24"/>
          <w:szCs w:val="24"/>
        </w:rPr>
        <w:t xml:space="preserve"> программы. </w:t>
      </w:r>
    </w:p>
    <w:p w14:paraId="690B7873"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E6CB0">
        <w:rPr>
          <w:rFonts w:ascii="Arial" w:hAnsi="Arial" w:cs="Arial"/>
          <w:sz w:val="24"/>
          <w:szCs w:val="24"/>
        </w:rPr>
        <w:t xml:space="preserve">Необходимость программно-целевого подхода к решению проблемы наркомании обосновывается требованиями координации деятельности всех заинтересованных ведомств и организаций по преодолению тенденций к распространению всех видов наркотической зависимости в молодежной среде, разработке механизмов взаимодействия правоохранительных органов, учреждений здравоохранения, образования, социальной защиты населения, культуры, спорта, а также молодежных учреждений и общественных организаций. </w:t>
      </w:r>
    </w:p>
    <w:p w14:paraId="7818B794" w14:textId="77777777" w:rsidR="006036C1" w:rsidRPr="008E6CB0" w:rsidRDefault="006036C1" w:rsidP="0080428F">
      <w:pPr>
        <w:tabs>
          <w:tab w:val="left" w:pos="1440"/>
        </w:tabs>
        <w:suppressAutoHyphens/>
        <w:spacing w:after="0" w:line="240" w:lineRule="auto"/>
        <w:ind w:firstLine="720"/>
        <w:jc w:val="both"/>
        <w:rPr>
          <w:rFonts w:ascii="Arial" w:hAnsi="Arial" w:cs="Arial"/>
          <w:color w:val="000000"/>
          <w:sz w:val="24"/>
          <w:szCs w:val="24"/>
        </w:rPr>
      </w:pPr>
      <w:r w:rsidRPr="008E6CB0">
        <w:rPr>
          <w:rFonts w:ascii="Arial" w:hAnsi="Arial" w:cs="Arial"/>
          <w:color w:val="000000"/>
          <w:sz w:val="24"/>
          <w:szCs w:val="24"/>
        </w:rPr>
        <w:t xml:space="preserve">Программно-целевой метод планирования работы по профилактике наркомании позволяет обеспечить координацию мероприятий по выявлению и устранению причин возникновения социально-негативных явлений в </w:t>
      </w:r>
      <w:proofErr w:type="spellStart"/>
      <w:r w:rsidRPr="008E6CB0">
        <w:rPr>
          <w:rFonts w:ascii="Arial" w:hAnsi="Arial" w:cs="Arial"/>
          <w:color w:val="000000"/>
          <w:sz w:val="24"/>
          <w:szCs w:val="24"/>
        </w:rPr>
        <w:t>подростково</w:t>
      </w:r>
      <w:proofErr w:type="spellEnd"/>
      <w:r w:rsidRPr="008E6CB0">
        <w:rPr>
          <w:rFonts w:ascii="Arial" w:hAnsi="Arial" w:cs="Arial"/>
          <w:color w:val="000000"/>
          <w:sz w:val="24"/>
          <w:szCs w:val="24"/>
        </w:rPr>
        <w:t xml:space="preserve"> - молодёжной среде. Такой подход решает комплексно задачи не только первичной, но и вторичной, и третичной профилактики, обеспечивает комплексность и взаимодействие ведомственных структур, общественности по сокращению спроса на наркотические средства среди подростков и молодёжи, формирование мотивации на отказ от употребления наркотиков. Решение проблемы наркомании на муниципальном уровне в полной мере соответствует главным направлениям Стратегии государственной антинаркотической политики Российской Федерации, утверждённой Указом Президента Российской Федерации о</w:t>
      </w:r>
      <w:r w:rsidR="00F064C1">
        <w:rPr>
          <w:rFonts w:ascii="Arial" w:hAnsi="Arial" w:cs="Arial"/>
          <w:color w:val="000000"/>
          <w:sz w:val="24"/>
          <w:szCs w:val="24"/>
        </w:rPr>
        <w:t>т 9 июня 2010 года №</w:t>
      </w:r>
      <w:r w:rsidRPr="008E6CB0">
        <w:rPr>
          <w:rFonts w:ascii="Arial" w:hAnsi="Arial" w:cs="Arial"/>
          <w:color w:val="000000"/>
          <w:sz w:val="24"/>
          <w:szCs w:val="24"/>
        </w:rPr>
        <w:t>690.</w:t>
      </w:r>
    </w:p>
    <w:p w14:paraId="6747A6DE" w14:textId="77777777" w:rsidR="006036C1" w:rsidRPr="008E6CB0" w:rsidRDefault="006036C1" w:rsidP="0080428F">
      <w:pPr>
        <w:spacing w:after="0" w:line="240" w:lineRule="auto"/>
        <w:jc w:val="center"/>
        <w:rPr>
          <w:rFonts w:ascii="Arial" w:hAnsi="Arial" w:cs="Arial"/>
          <w:b/>
          <w:sz w:val="24"/>
          <w:szCs w:val="24"/>
        </w:rPr>
      </w:pPr>
    </w:p>
    <w:p w14:paraId="42D98776" w14:textId="77777777" w:rsidR="006036C1" w:rsidRPr="008E6CB0" w:rsidRDefault="0051730E" w:rsidP="0080428F">
      <w:pPr>
        <w:spacing w:after="0" w:line="240" w:lineRule="auto"/>
        <w:jc w:val="center"/>
        <w:rPr>
          <w:rFonts w:ascii="Arial" w:hAnsi="Arial" w:cs="Arial"/>
          <w:bCs/>
          <w:sz w:val="24"/>
          <w:szCs w:val="24"/>
        </w:rPr>
      </w:pPr>
      <w:r w:rsidRPr="008E6CB0">
        <w:rPr>
          <w:rFonts w:ascii="Arial" w:hAnsi="Arial" w:cs="Arial"/>
          <w:sz w:val="24"/>
          <w:szCs w:val="24"/>
        </w:rPr>
        <w:t>4. Цель</w:t>
      </w:r>
      <w:r w:rsidR="006036C1" w:rsidRPr="008E6CB0">
        <w:rPr>
          <w:rFonts w:ascii="Arial" w:hAnsi="Arial" w:cs="Arial"/>
          <w:sz w:val="24"/>
          <w:szCs w:val="24"/>
        </w:rPr>
        <w:t xml:space="preserve"> и задачи</w:t>
      </w:r>
      <w:r w:rsidR="006036C1" w:rsidRPr="008E6CB0">
        <w:rPr>
          <w:rFonts w:ascii="Arial" w:hAnsi="Arial" w:cs="Arial"/>
          <w:bCs/>
          <w:sz w:val="24"/>
          <w:szCs w:val="24"/>
        </w:rPr>
        <w:t xml:space="preserve"> подпрограммы</w:t>
      </w:r>
      <w:r w:rsidRPr="008E6CB0">
        <w:rPr>
          <w:rFonts w:ascii="Arial" w:hAnsi="Arial" w:cs="Arial"/>
          <w:bCs/>
          <w:sz w:val="24"/>
          <w:szCs w:val="24"/>
        </w:rPr>
        <w:t xml:space="preserve"> 2</w:t>
      </w:r>
      <w:r w:rsidR="006036C1" w:rsidRPr="008E6CB0">
        <w:rPr>
          <w:rFonts w:ascii="Arial" w:hAnsi="Arial" w:cs="Arial"/>
          <w:b/>
          <w:sz w:val="24"/>
          <w:szCs w:val="24"/>
        </w:rPr>
        <w:t xml:space="preserve"> </w:t>
      </w:r>
    </w:p>
    <w:p w14:paraId="2E2E9A87" w14:textId="77777777" w:rsidR="006036C1" w:rsidRPr="008E6CB0" w:rsidRDefault="006036C1" w:rsidP="0080428F">
      <w:pPr>
        <w:spacing w:after="0" w:line="240" w:lineRule="auto"/>
        <w:jc w:val="center"/>
        <w:rPr>
          <w:rFonts w:ascii="Arial" w:hAnsi="Arial" w:cs="Arial"/>
          <w:b/>
          <w:sz w:val="24"/>
          <w:szCs w:val="24"/>
        </w:rPr>
      </w:pPr>
    </w:p>
    <w:p w14:paraId="4CEAECA8" w14:textId="77777777" w:rsidR="006036C1" w:rsidRPr="008E6CB0" w:rsidRDefault="006036C1" w:rsidP="0080428F">
      <w:pPr>
        <w:pStyle w:val="ConsNormal"/>
        <w:tabs>
          <w:tab w:val="left" w:pos="1440"/>
          <w:tab w:val="left" w:pos="11160"/>
        </w:tabs>
        <w:suppressAutoHyphens/>
        <w:jc w:val="both"/>
        <w:rPr>
          <w:bCs/>
          <w:sz w:val="24"/>
          <w:szCs w:val="24"/>
        </w:rPr>
      </w:pPr>
      <w:r w:rsidRPr="008E6CB0">
        <w:rPr>
          <w:sz w:val="24"/>
          <w:szCs w:val="24"/>
        </w:rPr>
        <w:t>Основная цель подпрограммы –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w:t>
      </w:r>
    </w:p>
    <w:p w14:paraId="6B85CB09"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iCs/>
          <w:sz w:val="24"/>
          <w:szCs w:val="24"/>
        </w:rPr>
      </w:pPr>
      <w:r w:rsidRPr="008E6CB0">
        <w:rPr>
          <w:rFonts w:ascii="Arial" w:hAnsi="Arial" w:cs="Arial"/>
          <w:iCs/>
          <w:sz w:val="24"/>
          <w:szCs w:val="24"/>
        </w:rPr>
        <w:t xml:space="preserve">Для достижения цели </w:t>
      </w:r>
      <w:r w:rsidR="00B523E6" w:rsidRPr="008E6CB0">
        <w:rPr>
          <w:rFonts w:ascii="Arial" w:hAnsi="Arial" w:cs="Arial"/>
          <w:sz w:val="24"/>
          <w:szCs w:val="24"/>
        </w:rPr>
        <w:t xml:space="preserve">подпрограммы </w:t>
      </w:r>
      <w:r w:rsidRPr="008E6CB0">
        <w:rPr>
          <w:rFonts w:ascii="Arial" w:hAnsi="Arial" w:cs="Arial"/>
          <w:iCs/>
          <w:sz w:val="24"/>
          <w:szCs w:val="24"/>
        </w:rPr>
        <w:t>необходимо решить следующие задачи:</w:t>
      </w:r>
    </w:p>
    <w:p w14:paraId="06CB0897"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iCs/>
          <w:sz w:val="24"/>
          <w:szCs w:val="24"/>
        </w:rPr>
      </w:pPr>
      <w:r w:rsidRPr="008E6CB0">
        <w:rPr>
          <w:rFonts w:ascii="Arial" w:hAnsi="Arial" w:cs="Arial"/>
          <w:iCs/>
          <w:sz w:val="24"/>
          <w:szCs w:val="24"/>
        </w:rPr>
        <w:t>1.Раннее выявление потребителей наркотиков, предупреждение распространения наркомании;</w:t>
      </w:r>
    </w:p>
    <w:p w14:paraId="3615471F"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bCs/>
          <w:color w:val="FF0000"/>
          <w:sz w:val="24"/>
          <w:szCs w:val="24"/>
        </w:rPr>
      </w:pPr>
      <w:r w:rsidRPr="008E6CB0">
        <w:rPr>
          <w:rFonts w:ascii="Arial" w:hAnsi="Arial" w:cs="Arial"/>
          <w:iCs/>
          <w:sz w:val="24"/>
          <w:szCs w:val="24"/>
        </w:rPr>
        <w:t>2.</w:t>
      </w:r>
      <w:r w:rsidRPr="008E6CB0">
        <w:rPr>
          <w:rFonts w:ascii="Arial" w:hAnsi="Arial" w:cs="Arial"/>
          <w:bCs/>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w:t>
      </w:r>
      <w:r w:rsidR="00B523E6" w:rsidRPr="008E6CB0">
        <w:rPr>
          <w:rFonts w:ascii="Arial" w:hAnsi="Arial" w:cs="Arial"/>
          <w:bCs/>
          <w:sz w:val="24"/>
          <w:szCs w:val="24"/>
        </w:rPr>
        <w:t xml:space="preserve">тветственности за участие в их </w:t>
      </w:r>
      <w:r w:rsidRPr="008E6CB0">
        <w:rPr>
          <w:rFonts w:ascii="Arial" w:hAnsi="Arial" w:cs="Arial"/>
          <w:bCs/>
          <w:sz w:val="24"/>
          <w:szCs w:val="24"/>
        </w:rPr>
        <w:t>незаконном обороте, проведения грамотной информационной политики в средствах массовой информации;</w:t>
      </w:r>
    </w:p>
    <w:p w14:paraId="695647ED"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iCs/>
          <w:sz w:val="24"/>
          <w:szCs w:val="24"/>
        </w:rPr>
      </w:pPr>
      <w:r w:rsidRPr="008E6CB0">
        <w:rPr>
          <w:rFonts w:ascii="Arial" w:hAnsi="Arial" w:cs="Arial"/>
          <w:iCs/>
          <w:sz w:val="24"/>
          <w:szCs w:val="24"/>
        </w:rPr>
        <w:t>3.</w:t>
      </w:r>
      <w:r w:rsidR="00B523E6" w:rsidRPr="008E6CB0">
        <w:rPr>
          <w:rFonts w:ascii="Arial" w:hAnsi="Arial" w:cs="Arial"/>
          <w:iCs/>
          <w:sz w:val="24"/>
          <w:szCs w:val="24"/>
        </w:rPr>
        <w:t xml:space="preserve">Организация и проведение </w:t>
      </w:r>
      <w:r w:rsidRPr="008E6CB0">
        <w:rPr>
          <w:rFonts w:ascii="Arial" w:hAnsi="Arial" w:cs="Arial"/>
          <w:iCs/>
          <w:sz w:val="24"/>
          <w:szCs w:val="24"/>
        </w:rPr>
        <w:t xml:space="preserve">комплекса мероприятий по профилактике социально-негативных явлений для несовершеннолетних, молодежи Балаганского </w:t>
      </w:r>
      <w:r w:rsidRPr="008E6CB0">
        <w:rPr>
          <w:rFonts w:ascii="Arial" w:hAnsi="Arial" w:cs="Arial"/>
          <w:iCs/>
          <w:sz w:val="24"/>
          <w:szCs w:val="24"/>
        </w:rPr>
        <w:lastRenderedPageBreak/>
        <w:t>района;</w:t>
      </w:r>
    </w:p>
    <w:p w14:paraId="2E123CDE"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bCs/>
          <w:sz w:val="24"/>
          <w:szCs w:val="24"/>
        </w:rPr>
      </w:pPr>
      <w:r w:rsidRPr="008E6CB0">
        <w:rPr>
          <w:rFonts w:ascii="Arial" w:hAnsi="Arial" w:cs="Arial"/>
          <w:iCs/>
          <w:sz w:val="24"/>
          <w:szCs w:val="24"/>
        </w:rPr>
        <w:t>4.Ф</w:t>
      </w:r>
      <w:r w:rsidRPr="008E6CB0">
        <w:rPr>
          <w:rFonts w:ascii="Arial" w:hAnsi="Arial" w:cs="Arial"/>
          <w:bCs/>
          <w:sz w:val="24"/>
          <w:szCs w:val="24"/>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14:paraId="0CB5EE76" w14:textId="77777777" w:rsidR="006036C1" w:rsidRPr="008E6CB0" w:rsidRDefault="006036C1" w:rsidP="0080428F">
      <w:pPr>
        <w:widowControl w:val="0"/>
        <w:tabs>
          <w:tab w:val="left" w:pos="1440"/>
        </w:tabs>
        <w:suppressAutoHyphens/>
        <w:spacing w:after="0" w:line="240" w:lineRule="auto"/>
        <w:ind w:firstLine="720"/>
        <w:jc w:val="both"/>
        <w:rPr>
          <w:rFonts w:ascii="Arial" w:hAnsi="Arial" w:cs="Arial"/>
          <w:sz w:val="24"/>
          <w:szCs w:val="24"/>
        </w:rPr>
      </w:pPr>
      <w:r w:rsidRPr="008E6CB0">
        <w:rPr>
          <w:rFonts w:ascii="Arial" w:hAnsi="Arial" w:cs="Arial"/>
          <w:sz w:val="24"/>
          <w:szCs w:val="24"/>
        </w:rPr>
        <w:t>5.Уничтожение очагов произрастания дикорастущей конопли на территории муниципального образования Балаганский район.</w:t>
      </w:r>
    </w:p>
    <w:p w14:paraId="3A89E83A" w14:textId="77777777" w:rsidR="006036C1" w:rsidRPr="008E6CB0" w:rsidRDefault="006036C1" w:rsidP="0080428F">
      <w:pPr>
        <w:spacing w:after="0" w:line="240" w:lineRule="auto"/>
        <w:ind w:firstLine="720"/>
        <w:jc w:val="center"/>
        <w:rPr>
          <w:rFonts w:ascii="Arial" w:hAnsi="Arial" w:cs="Arial"/>
          <w:bCs/>
          <w:sz w:val="24"/>
          <w:szCs w:val="24"/>
        </w:rPr>
      </w:pPr>
    </w:p>
    <w:p w14:paraId="579EDE39" w14:textId="77777777" w:rsidR="006036C1" w:rsidRPr="008E6CB0" w:rsidRDefault="006036C1" w:rsidP="00C2249D">
      <w:pPr>
        <w:pStyle w:val="aa"/>
        <w:numPr>
          <w:ilvl w:val="0"/>
          <w:numId w:val="6"/>
        </w:numPr>
        <w:spacing w:after="0" w:line="240" w:lineRule="auto"/>
        <w:jc w:val="center"/>
        <w:rPr>
          <w:rFonts w:ascii="Arial" w:hAnsi="Arial" w:cs="Arial"/>
          <w:bCs/>
          <w:sz w:val="24"/>
          <w:szCs w:val="24"/>
        </w:rPr>
      </w:pPr>
      <w:r w:rsidRPr="008E6CB0">
        <w:rPr>
          <w:rFonts w:ascii="Arial" w:hAnsi="Arial" w:cs="Arial"/>
          <w:sz w:val="24"/>
          <w:szCs w:val="24"/>
        </w:rPr>
        <w:t>Сроки реа</w:t>
      </w:r>
      <w:r w:rsidR="008C2E30" w:rsidRPr="008E6CB0">
        <w:rPr>
          <w:rFonts w:ascii="Arial" w:hAnsi="Arial" w:cs="Arial"/>
          <w:sz w:val="24"/>
          <w:szCs w:val="24"/>
        </w:rPr>
        <w:t>лизации и ресурсное обеспечение</w:t>
      </w:r>
      <w:r w:rsidRPr="008E6CB0">
        <w:rPr>
          <w:rFonts w:ascii="Arial" w:hAnsi="Arial" w:cs="Arial"/>
          <w:bCs/>
          <w:sz w:val="24"/>
          <w:szCs w:val="24"/>
        </w:rPr>
        <w:t xml:space="preserve"> подпрограммы</w:t>
      </w:r>
      <w:r w:rsidR="0051730E" w:rsidRPr="008E6CB0">
        <w:rPr>
          <w:rFonts w:ascii="Arial" w:hAnsi="Arial" w:cs="Arial"/>
          <w:bCs/>
          <w:sz w:val="24"/>
          <w:szCs w:val="24"/>
        </w:rPr>
        <w:t xml:space="preserve"> 2</w:t>
      </w:r>
    </w:p>
    <w:p w14:paraId="04C012CB" w14:textId="77777777" w:rsidR="006036C1" w:rsidRPr="008E6CB0" w:rsidRDefault="006036C1" w:rsidP="00C2249D">
      <w:pPr>
        <w:pStyle w:val="aa"/>
        <w:spacing w:after="0" w:line="240" w:lineRule="auto"/>
        <w:ind w:left="1440"/>
        <w:rPr>
          <w:rFonts w:ascii="Arial" w:hAnsi="Arial" w:cs="Arial"/>
          <w:bCs/>
          <w:sz w:val="24"/>
          <w:szCs w:val="24"/>
        </w:rPr>
      </w:pPr>
    </w:p>
    <w:p w14:paraId="579DA04E" w14:textId="77777777" w:rsidR="006036C1" w:rsidRPr="008E6CB0" w:rsidRDefault="006036C1" w:rsidP="0080428F">
      <w:pPr>
        <w:spacing w:after="0" w:line="240" w:lineRule="auto"/>
        <w:ind w:firstLine="720"/>
        <w:jc w:val="both"/>
        <w:rPr>
          <w:rFonts w:ascii="Arial" w:hAnsi="Arial" w:cs="Arial"/>
          <w:sz w:val="24"/>
          <w:szCs w:val="24"/>
        </w:rPr>
      </w:pPr>
      <w:r w:rsidRPr="008E6CB0">
        <w:rPr>
          <w:rFonts w:ascii="Arial" w:hAnsi="Arial" w:cs="Arial"/>
          <w:sz w:val="24"/>
          <w:szCs w:val="24"/>
        </w:rPr>
        <w:t>Срок реализации подпрограммы</w:t>
      </w:r>
      <w:r w:rsidRPr="008E6CB0">
        <w:rPr>
          <w:rFonts w:ascii="Arial" w:hAnsi="Arial" w:cs="Arial"/>
          <w:b/>
          <w:sz w:val="24"/>
          <w:szCs w:val="24"/>
        </w:rPr>
        <w:t xml:space="preserve"> </w:t>
      </w:r>
      <w:r w:rsidRPr="008E6CB0">
        <w:rPr>
          <w:rFonts w:ascii="Arial" w:hAnsi="Arial" w:cs="Arial"/>
          <w:bCs/>
          <w:sz w:val="24"/>
          <w:szCs w:val="24"/>
        </w:rPr>
        <w:t>«</w:t>
      </w:r>
      <w:r w:rsidRPr="008E6CB0">
        <w:rPr>
          <w:rFonts w:ascii="Arial" w:hAnsi="Arial" w:cs="Arial"/>
          <w:sz w:val="24"/>
          <w:szCs w:val="24"/>
        </w:rPr>
        <w:t>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166DA9" w:rsidRPr="008E6CB0">
        <w:rPr>
          <w:rFonts w:ascii="Arial" w:hAnsi="Arial" w:cs="Arial"/>
          <w:sz w:val="24"/>
          <w:szCs w:val="24"/>
        </w:rPr>
        <w:t xml:space="preserve">ования </w:t>
      </w:r>
      <w:r w:rsidR="004C3F29" w:rsidRPr="008E6CB0">
        <w:rPr>
          <w:rFonts w:ascii="Arial" w:hAnsi="Arial" w:cs="Arial"/>
          <w:sz w:val="24"/>
          <w:szCs w:val="24"/>
        </w:rPr>
        <w:t>Балаганский район на 2023 – 2028</w:t>
      </w:r>
      <w:r w:rsidR="00F064C1">
        <w:rPr>
          <w:rFonts w:ascii="Arial" w:hAnsi="Arial" w:cs="Arial"/>
          <w:sz w:val="24"/>
          <w:szCs w:val="24"/>
        </w:rPr>
        <w:t xml:space="preserve"> годы» </w:t>
      </w:r>
      <w:r w:rsidRPr="008E6CB0">
        <w:rPr>
          <w:rFonts w:ascii="Arial" w:hAnsi="Arial" w:cs="Arial"/>
          <w:sz w:val="24"/>
          <w:szCs w:val="24"/>
        </w:rPr>
        <w:t>составляет</w:t>
      </w:r>
      <w:r w:rsidR="004C3F29" w:rsidRPr="008E6CB0">
        <w:rPr>
          <w:rFonts w:ascii="Arial" w:hAnsi="Arial" w:cs="Arial"/>
          <w:sz w:val="24"/>
          <w:szCs w:val="24"/>
        </w:rPr>
        <w:t xml:space="preserve"> 6 лет с 2023 года по 2028</w:t>
      </w:r>
      <w:r w:rsidRPr="008E6CB0">
        <w:rPr>
          <w:rFonts w:ascii="Arial" w:hAnsi="Arial" w:cs="Arial"/>
          <w:sz w:val="24"/>
          <w:szCs w:val="24"/>
        </w:rPr>
        <w:t xml:space="preserve"> год. </w:t>
      </w:r>
    </w:p>
    <w:p w14:paraId="551BB0C5" w14:textId="77777777" w:rsidR="006036C1" w:rsidRPr="008E6CB0" w:rsidRDefault="006036C1" w:rsidP="0080428F">
      <w:pPr>
        <w:spacing w:after="0" w:line="240" w:lineRule="auto"/>
        <w:ind w:firstLine="720"/>
        <w:rPr>
          <w:rFonts w:ascii="Arial" w:hAnsi="Arial" w:cs="Arial"/>
          <w:bCs/>
          <w:sz w:val="24"/>
          <w:szCs w:val="24"/>
        </w:rPr>
      </w:pPr>
      <w:r w:rsidRPr="008E6CB0">
        <w:rPr>
          <w:rFonts w:ascii="Arial" w:hAnsi="Arial" w:cs="Arial"/>
          <w:sz w:val="24"/>
          <w:szCs w:val="24"/>
        </w:rPr>
        <w:t>Ресурсное обеспечение подпрограмм</w:t>
      </w:r>
      <w:r w:rsidR="0051730E" w:rsidRPr="008E6CB0">
        <w:rPr>
          <w:rFonts w:ascii="Arial" w:hAnsi="Arial" w:cs="Arial"/>
          <w:sz w:val="24"/>
          <w:szCs w:val="24"/>
        </w:rPr>
        <w:t>ы, представлено</w:t>
      </w:r>
      <w:r w:rsidR="00F064C1">
        <w:rPr>
          <w:rFonts w:ascii="Arial" w:hAnsi="Arial" w:cs="Arial"/>
          <w:sz w:val="24"/>
          <w:szCs w:val="24"/>
        </w:rPr>
        <w:t xml:space="preserve"> в </w:t>
      </w:r>
      <w:r w:rsidRPr="008E6CB0">
        <w:rPr>
          <w:rFonts w:ascii="Arial" w:hAnsi="Arial" w:cs="Arial"/>
          <w:sz w:val="24"/>
          <w:szCs w:val="24"/>
        </w:rPr>
        <w:t>приложении №1 му</w:t>
      </w:r>
      <w:r w:rsidR="005C4FE9" w:rsidRPr="008E6CB0">
        <w:rPr>
          <w:rFonts w:ascii="Arial" w:hAnsi="Arial" w:cs="Arial"/>
          <w:sz w:val="24"/>
          <w:szCs w:val="24"/>
        </w:rPr>
        <w:t>ниципальной программы, форма № 3</w:t>
      </w:r>
      <w:r w:rsidRPr="008E6CB0">
        <w:rPr>
          <w:rFonts w:ascii="Arial" w:hAnsi="Arial" w:cs="Arial"/>
          <w:sz w:val="24"/>
          <w:szCs w:val="24"/>
        </w:rPr>
        <w:t>.</w:t>
      </w:r>
    </w:p>
    <w:p w14:paraId="225946A4" w14:textId="77777777" w:rsidR="006036C1" w:rsidRPr="008E6CB0" w:rsidRDefault="006036C1" w:rsidP="0080428F">
      <w:pPr>
        <w:spacing w:after="0" w:line="240" w:lineRule="auto"/>
        <w:ind w:firstLine="720"/>
        <w:jc w:val="both"/>
        <w:rPr>
          <w:rFonts w:ascii="Arial" w:hAnsi="Arial" w:cs="Arial"/>
          <w:b/>
          <w:bCs/>
          <w:sz w:val="24"/>
          <w:szCs w:val="24"/>
        </w:rPr>
      </w:pPr>
    </w:p>
    <w:p w14:paraId="55F7C995" w14:textId="77777777" w:rsidR="006036C1" w:rsidRPr="008E6CB0" w:rsidRDefault="006036C1" w:rsidP="0080428F">
      <w:pPr>
        <w:spacing w:after="0" w:line="240" w:lineRule="auto"/>
        <w:ind w:firstLine="720"/>
        <w:jc w:val="center"/>
        <w:rPr>
          <w:rFonts w:ascii="Arial" w:hAnsi="Arial" w:cs="Arial"/>
          <w:b/>
          <w:bCs/>
          <w:sz w:val="24"/>
          <w:szCs w:val="24"/>
        </w:rPr>
      </w:pPr>
    </w:p>
    <w:p w14:paraId="1DFD4853" w14:textId="77777777" w:rsidR="006036C1" w:rsidRPr="008E6CB0" w:rsidRDefault="006036C1" w:rsidP="0072775B">
      <w:pPr>
        <w:spacing w:after="0" w:line="240" w:lineRule="auto"/>
        <w:jc w:val="center"/>
        <w:rPr>
          <w:rFonts w:ascii="Arial" w:hAnsi="Arial" w:cs="Arial"/>
          <w:bCs/>
          <w:sz w:val="24"/>
          <w:szCs w:val="24"/>
        </w:rPr>
      </w:pPr>
      <w:r w:rsidRPr="008E6CB0">
        <w:rPr>
          <w:rFonts w:ascii="Arial" w:hAnsi="Arial" w:cs="Arial"/>
          <w:bCs/>
          <w:sz w:val="24"/>
          <w:szCs w:val="24"/>
        </w:rPr>
        <w:t xml:space="preserve">6. Перечень </w:t>
      </w:r>
      <w:r w:rsidR="005C4FE9" w:rsidRPr="008E6CB0">
        <w:rPr>
          <w:rFonts w:ascii="Arial" w:hAnsi="Arial" w:cs="Arial"/>
          <w:bCs/>
          <w:noProof/>
          <w:sz w:val="24"/>
          <w:szCs w:val="24"/>
        </w:rPr>
        <w:t>мероприятий</w:t>
      </w:r>
      <w:r w:rsidRPr="008E6CB0">
        <w:rPr>
          <w:rFonts w:ascii="Arial" w:hAnsi="Arial" w:cs="Arial"/>
          <w:bCs/>
          <w:sz w:val="24"/>
          <w:szCs w:val="24"/>
        </w:rPr>
        <w:t xml:space="preserve"> подпрограммы</w:t>
      </w:r>
      <w:r w:rsidR="0051730E" w:rsidRPr="008E6CB0">
        <w:rPr>
          <w:rFonts w:ascii="Arial" w:hAnsi="Arial" w:cs="Arial"/>
          <w:bCs/>
          <w:sz w:val="24"/>
          <w:szCs w:val="24"/>
        </w:rPr>
        <w:t xml:space="preserve"> 2</w:t>
      </w:r>
    </w:p>
    <w:p w14:paraId="18CC60E9" w14:textId="77777777" w:rsidR="006036C1" w:rsidRPr="008E6CB0" w:rsidRDefault="006036C1" w:rsidP="0080428F">
      <w:pPr>
        <w:spacing w:after="0" w:line="240" w:lineRule="auto"/>
        <w:ind w:firstLine="720"/>
        <w:rPr>
          <w:rFonts w:ascii="Arial" w:hAnsi="Arial" w:cs="Arial"/>
          <w:bCs/>
          <w:noProof/>
          <w:sz w:val="24"/>
          <w:szCs w:val="24"/>
        </w:rPr>
      </w:pPr>
    </w:p>
    <w:p w14:paraId="73AE8C6E" w14:textId="77777777" w:rsidR="006036C1" w:rsidRPr="008E6CB0" w:rsidRDefault="006036C1" w:rsidP="0072775B">
      <w:pPr>
        <w:spacing w:after="0" w:line="240" w:lineRule="auto"/>
        <w:ind w:firstLine="720"/>
        <w:jc w:val="both"/>
        <w:rPr>
          <w:rFonts w:ascii="Arial" w:hAnsi="Arial" w:cs="Arial"/>
          <w:bCs/>
          <w:sz w:val="24"/>
          <w:szCs w:val="24"/>
        </w:rPr>
      </w:pPr>
      <w:r w:rsidRPr="008E6CB0">
        <w:rPr>
          <w:rFonts w:ascii="Arial" w:hAnsi="Arial" w:cs="Arial"/>
          <w:bCs/>
          <w:noProof/>
          <w:sz w:val="24"/>
          <w:szCs w:val="24"/>
        </w:rPr>
        <w:t xml:space="preserve">Перечень основных мероприятий подпрограммы </w:t>
      </w:r>
      <w:r w:rsidRPr="008E6CB0">
        <w:rPr>
          <w:rFonts w:ascii="Arial" w:hAnsi="Arial" w:cs="Arial"/>
          <w:bCs/>
          <w:sz w:val="24"/>
          <w:szCs w:val="24"/>
        </w:rPr>
        <w:t>«</w:t>
      </w:r>
      <w:r w:rsidRPr="008E6CB0">
        <w:rPr>
          <w:rFonts w:ascii="Arial" w:hAnsi="Arial" w:cs="Arial"/>
          <w:sz w:val="24"/>
          <w:szCs w:val="24"/>
        </w:rPr>
        <w:t>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Балаганский район</w:t>
      </w:r>
      <w:r w:rsidR="00CB0918" w:rsidRPr="008E6CB0">
        <w:rPr>
          <w:rFonts w:ascii="Arial" w:hAnsi="Arial" w:cs="Arial"/>
          <w:sz w:val="24"/>
          <w:szCs w:val="24"/>
        </w:rPr>
        <w:t xml:space="preserve"> на 2023-2028</w:t>
      </w:r>
      <w:r w:rsidRPr="008E6CB0">
        <w:rPr>
          <w:rFonts w:ascii="Arial" w:hAnsi="Arial" w:cs="Arial"/>
          <w:sz w:val="24"/>
          <w:szCs w:val="24"/>
        </w:rPr>
        <w:t xml:space="preserve"> годы</w:t>
      </w:r>
      <w:r w:rsidR="00F064C1">
        <w:rPr>
          <w:rFonts w:ascii="Arial" w:hAnsi="Arial" w:cs="Arial"/>
          <w:sz w:val="24"/>
          <w:szCs w:val="24"/>
        </w:rPr>
        <w:t>» </w:t>
      </w:r>
      <w:r w:rsidR="0051730E" w:rsidRPr="008E6CB0">
        <w:rPr>
          <w:rFonts w:ascii="Arial" w:hAnsi="Arial" w:cs="Arial"/>
          <w:sz w:val="24"/>
          <w:szCs w:val="24"/>
        </w:rPr>
        <w:t>представлен</w:t>
      </w:r>
      <w:r w:rsidRPr="008E6CB0">
        <w:rPr>
          <w:rFonts w:ascii="Arial" w:hAnsi="Arial" w:cs="Arial"/>
          <w:sz w:val="24"/>
          <w:szCs w:val="24"/>
        </w:rPr>
        <w:t xml:space="preserve"> </w:t>
      </w:r>
      <w:proofErr w:type="gramStart"/>
      <w:r w:rsidRPr="008E6CB0">
        <w:rPr>
          <w:rFonts w:ascii="Arial" w:hAnsi="Arial" w:cs="Arial"/>
          <w:sz w:val="24"/>
          <w:szCs w:val="24"/>
        </w:rPr>
        <w:t>в  приложении</w:t>
      </w:r>
      <w:proofErr w:type="gramEnd"/>
      <w:r w:rsidRPr="008E6CB0">
        <w:rPr>
          <w:rFonts w:ascii="Arial" w:hAnsi="Arial" w:cs="Arial"/>
          <w:sz w:val="24"/>
          <w:szCs w:val="24"/>
        </w:rPr>
        <w:t xml:space="preserve"> №1 муниципальной программы, форма №2.</w:t>
      </w:r>
    </w:p>
    <w:p w14:paraId="0A4E443C" w14:textId="77777777" w:rsidR="006036C1" w:rsidRPr="008E6CB0" w:rsidRDefault="006036C1" w:rsidP="0080428F">
      <w:pPr>
        <w:spacing w:after="0" w:line="240" w:lineRule="auto"/>
        <w:jc w:val="center"/>
        <w:rPr>
          <w:rFonts w:ascii="Arial" w:hAnsi="Arial" w:cs="Arial"/>
          <w:b/>
          <w:sz w:val="24"/>
          <w:szCs w:val="24"/>
        </w:rPr>
      </w:pPr>
    </w:p>
    <w:p w14:paraId="779C7767" w14:textId="77777777" w:rsidR="006036C1" w:rsidRPr="008E6CB0" w:rsidRDefault="005C4FE9" w:rsidP="0072775B">
      <w:pPr>
        <w:spacing w:after="0" w:line="240" w:lineRule="auto"/>
        <w:jc w:val="center"/>
        <w:rPr>
          <w:rFonts w:ascii="Arial" w:hAnsi="Arial" w:cs="Arial"/>
          <w:bCs/>
          <w:sz w:val="24"/>
          <w:szCs w:val="24"/>
        </w:rPr>
      </w:pPr>
      <w:r w:rsidRPr="008E6CB0">
        <w:rPr>
          <w:rFonts w:ascii="Arial" w:hAnsi="Arial" w:cs="Arial"/>
          <w:sz w:val="24"/>
          <w:szCs w:val="24"/>
        </w:rPr>
        <w:t>7. Целевые показатели</w:t>
      </w:r>
      <w:r w:rsidR="006036C1" w:rsidRPr="008E6CB0">
        <w:rPr>
          <w:rFonts w:ascii="Arial" w:hAnsi="Arial" w:cs="Arial"/>
          <w:bCs/>
          <w:sz w:val="24"/>
          <w:szCs w:val="24"/>
        </w:rPr>
        <w:t xml:space="preserve"> подпрограммы</w:t>
      </w:r>
      <w:r w:rsidR="0051730E" w:rsidRPr="008E6CB0">
        <w:rPr>
          <w:rFonts w:ascii="Arial" w:hAnsi="Arial" w:cs="Arial"/>
          <w:bCs/>
          <w:sz w:val="24"/>
          <w:szCs w:val="24"/>
        </w:rPr>
        <w:t xml:space="preserve"> 2</w:t>
      </w:r>
    </w:p>
    <w:p w14:paraId="489DA0CE" w14:textId="77777777" w:rsidR="006036C1" w:rsidRPr="008E6CB0" w:rsidRDefault="006036C1" w:rsidP="0080428F">
      <w:pPr>
        <w:spacing w:after="0" w:line="240" w:lineRule="auto"/>
        <w:jc w:val="center"/>
        <w:rPr>
          <w:rFonts w:ascii="Arial" w:hAnsi="Arial" w:cs="Arial"/>
          <w:b/>
          <w:sz w:val="24"/>
          <w:szCs w:val="24"/>
        </w:rPr>
      </w:pPr>
    </w:p>
    <w:p w14:paraId="622ED860" w14:textId="77777777" w:rsidR="006036C1" w:rsidRPr="008E6CB0" w:rsidRDefault="006036C1" w:rsidP="0080428F">
      <w:pPr>
        <w:spacing w:after="0" w:line="240" w:lineRule="auto"/>
        <w:ind w:firstLine="720"/>
        <w:jc w:val="both"/>
        <w:rPr>
          <w:rFonts w:ascii="Arial" w:hAnsi="Arial" w:cs="Arial"/>
          <w:bCs/>
          <w:sz w:val="24"/>
          <w:szCs w:val="24"/>
        </w:rPr>
      </w:pPr>
      <w:r w:rsidRPr="008E6CB0">
        <w:rPr>
          <w:rFonts w:ascii="Arial" w:hAnsi="Arial" w:cs="Arial"/>
          <w:color w:val="000000"/>
          <w:sz w:val="24"/>
          <w:szCs w:val="24"/>
        </w:rPr>
        <w:t xml:space="preserve">Сведения о составе и значениях целевых показателей (индикаторов) подпрограммы </w:t>
      </w:r>
      <w:r w:rsidRPr="008E6CB0">
        <w:rPr>
          <w:rFonts w:ascii="Arial" w:hAnsi="Arial" w:cs="Arial"/>
          <w:bCs/>
          <w:sz w:val="24"/>
          <w:szCs w:val="24"/>
        </w:rPr>
        <w:t>«</w:t>
      </w:r>
      <w:r w:rsidRPr="008E6CB0">
        <w:rPr>
          <w:rFonts w:ascii="Arial" w:hAnsi="Arial" w:cs="Arial"/>
          <w:sz w:val="24"/>
          <w:szCs w:val="24"/>
        </w:rPr>
        <w:t>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166DA9" w:rsidRPr="008E6CB0">
        <w:rPr>
          <w:rFonts w:ascii="Arial" w:hAnsi="Arial" w:cs="Arial"/>
          <w:sz w:val="24"/>
          <w:szCs w:val="24"/>
        </w:rPr>
        <w:t>ования</w:t>
      </w:r>
      <w:r w:rsidR="00CB0918" w:rsidRPr="008E6CB0">
        <w:rPr>
          <w:rFonts w:ascii="Arial" w:hAnsi="Arial" w:cs="Arial"/>
          <w:sz w:val="24"/>
          <w:szCs w:val="24"/>
        </w:rPr>
        <w:t xml:space="preserve"> Балаганский район на 2023 -2028</w:t>
      </w:r>
      <w:r w:rsidRPr="008E6CB0">
        <w:rPr>
          <w:rFonts w:ascii="Arial" w:hAnsi="Arial" w:cs="Arial"/>
          <w:sz w:val="24"/>
          <w:szCs w:val="24"/>
        </w:rPr>
        <w:t xml:space="preserve"> годы»</w:t>
      </w:r>
      <w:r w:rsidRPr="008E6CB0">
        <w:rPr>
          <w:rFonts w:ascii="Arial" w:hAnsi="Arial" w:cs="Arial"/>
          <w:color w:val="000000"/>
          <w:sz w:val="24"/>
          <w:szCs w:val="24"/>
        </w:rPr>
        <w:t xml:space="preserve"> </w:t>
      </w:r>
      <w:r w:rsidR="00F064C1">
        <w:rPr>
          <w:rFonts w:ascii="Arial" w:hAnsi="Arial" w:cs="Arial"/>
          <w:sz w:val="24"/>
          <w:szCs w:val="24"/>
        </w:rPr>
        <w:t xml:space="preserve">представлены в </w:t>
      </w:r>
      <w:r w:rsidRPr="008E6CB0">
        <w:rPr>
          <w:rFonts w:ascii="Arial" w:hAnsi="Arial" w:cs="Arial"/>
          <w:sz w:val="24"/>
          <w:szCs w:val="24"/>
        </w:rPr>
        <w:t>приложении №1 муниципальной программы, форма №1.</w:t>
      </w:r>
    </w:p>
    <w:p w14:paraId="3A2FB70A" w14:textId="77777777" w:rsidR="006036C1" w:rsidRPr="008E6CB0" w:rsidRDefault="006036C1" w:rsidP="0080428F">
      <w:pPr>
        <w:spacing w:after="0" w:line="240" w:lineRule="auto"/>
        <w:rPr>
          <w:rFonts w:ascii="Arial" w:hAnsi="Arial" w:cs="Arial"/>
          <w:b/>
          <w:sz w:val="24"/>
          <w:szCs w:val="24"/>
        </w:rPr>
      </w:pPr>
    </w:p>
    <w:p w14:paraId="538DBE24" w14:textId="77777777" w:rsidR="006036C1" w:rsidRPr="008E6CB0" w:rsidRDefault="006036C1" w:rsidP="0072775B">
      <w:pPr>
        <w:spacing w:after="0" w:line="240" w:lineRule="auto"/>
        <w:jc w:val="center"/>
        <w:rPr>
          <w:rFonts w:ascii="Arial" w:hAnsi="Arial" w:cs="Arial"/>
          <w:bCs/>
          <w:sz w:val="24"/>
          <w:szCs w:val="24"/>
        </w:rPr>
      </w:pPr>
      <w:r w:rsidRPr="008E6CB0">
        <w:rPr>
          <w:rFonts w:ascii="Arial" w:hAnsi="Arial" w:cs="Arial"/>
          <w:sz w:val="24"/>
          <w:szCs w:val="24"/>
        </w:rPr>
        <w:t>8. Механизм реализации</w:t>
      </w:r>
      <w:r w:rsidRPr="008E6CB0">
        <w:rPr>
          <w:rFonts w:ascii="Arial" w:hAnsi="Arial" w:cs="Arial"/>
          <w:bCs/>
          <w:sz w:val="24"/>
          <w:szCs w:val="24"/>
        </w:rPr>
        <w:t xml:space="preserve"> подпрограммы</w:t>
      </w:r>
      <w:r w:rsidR="0051730E" w:rsidRPr="008E6CB0">
        <w:rPr>
          <w:rFonts w:ascii="Arial" w:hAnsi="Arial" w:cs="Arial"/>
          <w:bCs/>
          <w:sz w:val="24"/>
          <w:szCs w:val="24"/>
        </w:rPr>
        <w:t xml:space="preserve"> 2</w:t>
      </w:r>
    </w:p>
    <w:p w14:paraId="7FC45E2A" w14:textId="77777777" w:rsidR="00503B90" w:rsidRPr="008E6CB0" w:rsidRDefault="00503B90" w:rsidP="0072775B">
      <w:pPr>
        <w:spacing w:after="0" w:line="240" w:lineRule="auto"/>
        <w:jc w:val="center"/>
        <w:rPr>
          <w:rFonts w:ascii="Arial" w:hAnsi="Arial" w:cs="Arial"/>
          <w:bCs/>
          <w:sz w:val="24"/>
          <w:szCs w:val="24"/>
        </w:rPr>
      </w:pPr>
    </w:p>
    <w:p w14:paraId="2B5D7176" w14:textId="77777777" w:rsidR="00503B90" w:rsidRPr="008E6CB0" w:rsidRDefault="00503B90" w:rsidP="00392BFA">
      <w:pPr>
        <w:spacing w:after="0" w:line="240" w:lineRule="auto"/>
        <w:ind w:firstLine="720"/>
        <w:jc w:val="both"/>
        <w:rPr>
          <w:rFonts w:ascii="Arial" w:hAnsi="Arial" w:cs="Arial"/>
          <w:color w:val="000000"/>
          <w:sz w:val="24"/>
          <w:szCs w:val="24"/>
        </w:rPr>
      </w:pPr>
      <w:r w:rsidRPr="008E6CB0">
        <w:rPr>
          <w:rFonts w:ascii="Arial" w:hAnsi="Arial" w:cs="Arial"/>
          <w:color w:val="000000"/>
          <w:sz w:val="24"/>
          <w:szCs w:val="24"/>
        </w:rPr>
        <w:t xml:space="preserve">Контроль за реализацией </w:t>
      </w:r>
      <w:r w:rsidR="0051730E" w:rsidRPr="008E6CB0">
        <w:rPr>
          <w:rFonts w:ascii="Arial" w:hAnsi="Arial" w:cs="Arial"/>
          <w:color w:val="000000"/>
          <w:sz w:val="24"/>
          <w:szCs w:val="24"/>
        </w:rPr>
        <w:t>под</w:t>
      </w:r>
      <w:r w:rsidRPr="008E6CB0">
        <w:rPr>
          <w:rFonts w:ascii="Arial" w:hAnsi="Arial" w:cs="Arial"/>
          <w:color w:val="000000"/>
          <w:sz w:val="24"/>
          <w:szCs w:val="24"/>
        </w:rPr>
        <w:t xml:space="preserve">программы осуществляет администрация Балаганского района. </w:t>
      </w:r>
    </w:p>
    <w:p w14:paraId="3AD68D9D" w14:textId="77777777" w:rsidR="00503B90" w:rsidRPr="008E6CB0" w:rsidRDefault="00503B90" w:rsidP="00392BFA">
      <w:pPr>
        <w:spacing w:after="0" w:line="240" w:lineRule="auto"/>
        <w:ind w:firstLine="720"/>
        <w:jc w:val="both"/>
        <w:rPr>
          <w:rFonts w:ascii="Arial" w:hAnsi="Arial" w:cs="Arial"/>
          <w:color w:val="000000"/>
          <w:sz w:val="24"/>
          <w:szCs w:val="24"/>
        </w:rPr>
      </w:pPr>
      <w:r w:rsidRPr="008E6CB0">
        <w:rPr>
          <w:rFonts w:ascii="Arial" w:hAnsi="Arial" w:cs="Arial"/>
          <w:color w:val="000000"/>
          <w:sz w:val="24"/>
          <w:szCs w:val="24"/>
        </w:rPr>
        <w:t xml:space="preserve">Управление реализацией </w:t>
      </w:r>
      <w:r w:rsidR="0051730E" w:rsidRPr="008E6CB0">
        <w:rPr>
          <w:rFonts w:ascii="Arial" w:hAnsi="Arial" w:cs="Arial"/>
          <w:color w:val="000000"/>
          <w:sz w:val="24"/>
          <w:szCs w:val="24"/>
        </w:rPr>
        <w:t>под</w:t>
      </w:r>
      <w:r w:rsidRPr="008E6CB0">
        <w:rPr>
          <w:rFonts w:ascii="Arial" w:hAnsi="Arial" w:cs="Arial"/>
          <w:color w:val="000000"/>
          <w:sz w:val="24"/>
          <w:szCs w:val="24"/>
        </w:rPr>
        <w:t>программы в целом осуществляется</w:t>
      </w:r>
      <w:r w:rsidR="00F064C1">
        <w:rPr>
          <w:rFonts w:ascii="Arial" w:hAnsi="Arial" w:cs="Arial"/>
          <w:color w:val="000000"/>
          <w:sz w:val="24"/>
          <w:szCs w:val="24"/>
        </w:rPr>
        <w:t xml:space="preserve"> заместителем мэра </w:t>
      </w:r>
      <w:r w:rsidRPr="008E6CB0">
        <w:rPr>
          <w:rFonts w:ascii="Arial" w:hAnsi="Arial" w:cs="Arial"/>
          <w:color w:val="000000"/>
          <w:sz w:val="24"/>
          <w:szCs w:val="24"/>
        </w:rPr>
        <w:t xml:space="preserve">района по социально-культурным вопросам (координатор). </w:t>
      </w:r>
    </w:p>
    <w:p w14:paraId="5403A064" w14:textId="77777777" w:rsidR="00503B90" w:rsidRPr="008E6CB0" w:rsidRDefault="00503B90" w:rsidP="00392BFA">
      <w:pPr>
        <w:spacing w:after="0" w:line="240" w:lineRule="auto"/>
        <w:ind w:firstLine="720"/>
        <w:jc w:val="both"/>
        <w:rPr>
          <w:rFonts w:ascii="Arial" w:hAnsi="Arial" w:cs="Arial"/>
          <w:color w:val="000000"/>
          <w:sz w:val="24"/>
          <w:szCs w:val="24"/>
        </w:rPr>
      </w:pPr>
      <w:r w:rsidRPr="008E6CB0">
        <w:rPr>
          <w:rFonts w:ascii="Arial" w:hAnsi="Arial" w:cs="Arial"/>
          <w:color w:val="000000"/>
          <w:sz w:val="24"/>
          <w:szCs w:val="24"/>
        </w:rPr>
        <w:t xml:space="preserve">Координатор </w:t>
      </w:r>
      <w:r w:rsidR="0051730E" w:rsidRPr="008E6CB0">
        <w:rPr>
          <w:rFonts w:ascii="Arial" w:hAnsi="Arial" w:cs="Arial"/>
          <w:color w:val="000000"/>
          <w:sz w:val="24"/>
          <w:szCs w:val="24"/>
        </w:rPr>
        <w:t>под</w:t>
      </w:r>
      <w:r w:rsidRPr="008E6CB0">
        <w:rPr>
          <w:rFonts w:ascii="Arial" w:hAnsi="Arial" w:cs="Arial"/>
          <w:color w:val="000000"/>
          <w:sz w:val="24"/>
          <w:szCs w:val="24"/>
        </w:rPr>
        <w:t xml:space="preserve">программы несет ответственность за разработку и реализацию </w:t>
      </w:r>
      <w:r w:rsidR="0051730E" w:rsidRPr="008E6CB0">
        <w:rPr>
          <w:rFonts w:ascii="Arial" w:hAnsi="Arial" w:cs="Arial"/>
          <w:color w:val="000000"/>
          <w:sz w:val="24"/>
          <w:szCs w:val="24"/>
        </w:rPr>
        <w:t>под</w:t>
      </w:r>
      <w:r w:rsidRPr="008E6CB0">
        <w:rPr>
          <w:rFonts w:ascii="Arial" w:hAnsi="Arial" w:cs="Arial"/>
          <w:color w:val="000000"/>
          <w:sz w:val="24"/>
          <w:szCs w:val="24"/>
        </w:rPr>
        <w:t xml:space="preserve">программы в целом, осуществляет координацию деятельности исполнителей </w:t>
      </w:r>
      <w:r w:rsidR="0051730E" w:rsidRPr="008E6CB0">
        <w:rPr>
          <w:rFonts w:ascii="Arial" w:hAnsi="Arial" w:cs="Arial"/>
          <w:color w:val="000000"/>
          <w:sz w:val="24"/>
          <w:szCs w:val="24"/>
        </w:rPr>
        <w:t>под</w:t>
      </w:r>
      <w:r w:rsidRPr="008E6CB0">
        <w:rPr>
          <w:rFonts w:ascii="Arial" w:hAnsi="Arial" w:cs="Arial"/>
          <w:color w:val="000000"/>
          <w:sz w:val="24"/>
          <w:szCs w:val="24"/>
        </w:rPr>
        <w:t>программы по реализации программных мероприятий, а также по целевому и эффективному расходованию бюджетных средств.</w:t>
      </w:r>
    </w:p>
    <w:p w14:paraId="2A2D0CCC" w14:textId="77777777" w:rsidR="00503B90" w:rsidRPr="008E6CB0" w:rsidRDefault="00503B90" w:rsidP="00392BFA">
      <w:pPr>
        <w:spacing w:after="0" w:line="240" w:lineRule="auto"/>
        <w:ind w:firstLine="720"/>
        <w:jc w:val="both"/>
        <w:rPr>
          <w:rFonts w:ascii="Arial" w:hAnsi="Arial" w:cs="Arial"/>
          <w:color w:val="000000"/>
          <w:sz w:val="24"/>
          <w:szCs w:val="24"/>
        </w:rPr>
      </w:pPr>
      <w:r w:rsidRPr="008E6CB0">
        <w:rPr>
          <w:rFonts w:ascii="Arial" w:hAnsi="Arial" w:cs="Arial"/>
          <w:color w:val="000000"/>
          <w:sz w:val="24"/>
          <w:szCs w:val="24"/>
        </w:rPr>
        <w:t xml:space="preserve">Исполнители и соисполнители </w:t>
      </w:r>
      <w:r w:rsidR="0051730E" w:rsidRPr="008E6CB0">
        <w:rPr>
          <w:rFonts w:ascii="Arial" w:hAnsi="Arial" w:cs="Arial"/>
          <w:color w:val="000000"/>
          <w:sz w:val="24"/>
          <w:szCs w:val="24"/>
        </w:rPr>
        <w:t>под</w:t>
      </w:r>
      <w:r w:rsidRPr="008E6CB0">
        <w:rPr>
          <w:rFonts w:ascii="Arial" w:hAnsi="Arial" w:cs="Arial"/>
          <w:color w:val="000000"/>
          <w:sz w:val="24"/>
          <w:szCs w:val="24"/>
        </w:rPr>
        <w:t xml:space="preserve">программы несут ответственность за обеспечение своевременной и качественной реализации </w:t>
      </w:r>
      <w:r w:rsidR="0051730E" w:rsidRPr="008E6CB0">
        <w:rPr>
          <w:rFonts w:ascii="Arial" w:hAnsi="Arial" w:cs="Arial"/>
          <w:color w:val="000000"/>
          <w:sz w:val="24"/>
          <w:szCs w:val="24"/>
        </w:rPr>
        <w:t>под</w:t>
      </w:r>
      <w:r w:rsidRPr="008E6CB0">
        <w:rPr>
          <w:rFonts w:ascii="Arial" w:hAnsi="Arial" w:cs="Arial"/>
          <w:color w:val="000000"/>
          <w:sz w:val="24"/>
          <w:szCs w:val="24"/>
        </w:rPr>
        <w:t>программы, за эффективное использование средств, выделяемых на ее</w:t>
      </w:r>
      <w:r w:rsidR="00526472">
        <w:rPr>
          <w:rFonts w:ascii="Arial" w:hAnsi="Arial" w:cs="Arial"/>
          <w:color w:val="000000"/>
          <w:sz w:val="24"/>
          <w:szCs w:val="24"/>
        </w:rPr>
        <w:t xml:space="preserve"> реализацию, а также участвуют </w:t>
      </w:r>
      <w:r w:rsidRPr="008E6CB0">
        <w:rPr>
          <w:rFonts w:ascii="Arial" w:hAnsi="Arial" w:cs="Arial"/>
          <w:color w:val="000000"/>
          <w:sz w:val="24"/>
          <w:szCs w:val="24"/>
        </w:rPr>
        <w:t xml:space="preserve">в обсуждении вопросов, связанных с реализацией </w:t>
      </w:r>
      <w:r w:rsidR="0051730E" w:rsidRPr="008E6CB0">
        <w:rPr>
          <w:rFonts w:ascii="Arial" w:hAnsi="Arial" w:cs="Arial"/>
          <w:color w:val="000000"/>
          <w:sz w:val="24"/>
          <w:szCs w:val="24"/>
        </w:rPr>
        <w:t>под</w:t>
      </w:r>
      <w:r w:rsidRPr="008E6CB0">
        <w:rPr>
          <w:rFonts w:ascii="Arial" w:hAnsi="Arial" w:cs="Arial"/>
          <w:color w:val="000000"/>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sidR="0051730E" w:rsidRPr="008E6CB0">
        <w:rPr>
          <w:rFonts w:ascii="Arial" w:hAnsi="Arial" w:cs="Arial"/>
          <w:color w:val="000000"/>
          <w:sz w:val="24"/>
          <w:szCs w:val="24"/>
        </w:rPr>
        <w:t>под</w:t>
      </w:r>
      <w:r w:rsidRPr="008E6CB0">
        <w:rPr>
          <w:rFonts w:ascii="Arial" w:hAnsi="Arial" w:cs="Arial"/>
          <w:color w:val="000000"/>
          <w:sz w:val="24"/>
          <w:szCs w:val="24"/>
        </w:rPr>
        <w:t>программы.</w:t>
      </w:r>
    </w:p>
    <w:p w14:paraId="1D50BA3D" w14:textId="77777777" w:rsidR="00503B90" w:rsidRPr="008E6CB0" w:rsidRDefault="00503B90" w:rsidP="00503B90">
      <w:pPr>
        <w:spacing w:after="0" w:line="240" w:lineRule="auto"/>
        <w:rPr>
          <w:rFonts w:ascii="Arial" w:hAnsi="Arial" w:cs="Arial"/>
          <w:bCs/>
          <w:color w:val="000000"/>
          <w:sz w:val="24"/>
          <w:szCs w:val="24"/>
        </w:rPr>
      </w:pPr>
    </w:p>
    <w:p w14:paraId="3D057E9E" w14:textId="77777777" w:rsidR="006036C1" w:rsidRPr="008E6CB0" w:rsidRDefault="006036C1" w:rsidP="00CF0A16">
      <w:pPr>
        <w:spacing w:after="0" w:line="240" w:lineRule="auto"/>
        <w:rPr>
          <w:rFonts w:ascii="Arial" w:hAnsi="Arial" w:cs="Arial"/>
          <w:b/>
          <w:color w:val="000000"/>
          <w:sz w:val="24"/>
          <w:szCs w:val="24"/>
        </w:rPr>
      </w:pPr>
    </w:p>
    <w:p w14:paraId="16D73FAE" w14:textId="77777777" w:rsidR="006036C1" w:rsidRPr="008E6CB0" w:rsidRDefault="006036C1" w:rsidP="0080428F">
      <w:pPr>
        <w:spacing w:after="0" w:line="240" w:lineRule="auto"/>
        <w:jc w:val="center"/>
        <w:rPr>
          <w:rFonts w:ascii="Arial" w:hAnsi="Arial" w:cs="Arial"/>
          <w:bCs/>
          <w:sz w:val="24"/>
          <w:szCs w:val="24"/>
        </w:rPr>
      </w:pPr>
      <w:r w:rsidRPr="008E6CB0">
        <w:rPr>
          <w:rFonts w:ascii="Arial" w:hAnsi="Arial" w:cs="Arial"/>
          <w:bCs/>
          <w:sz w:val="24"/>
          <w:szCs w:val="24"/>
        </w:rPr>
        <w:t>9. Оценка эффект</w:t>
      </w:r>
      <w:r w:rsidR="005C4FE9" w:rsidRPr="008E6CB0">
        <w:rPr>
          <w:rFonts w:ascii="Arial" w:hAnsi="Arial" w:cs="Arial"/>
          <w:bCs/>
          <w:sz w:val="24"/>
          <w:szCs w:val="24"/>
        </w:rPr>
        <w:t>ивности реализации</w:t>
      </w:r>
      <w:r w:rsidRPr="008E6CB0">
        <w:rPr>
          <w:rFonts w:ascii="Arial" w:hAnsi="Arial" w:cs="Arial"/>
          <w:bCs/>
          <w:sz w:val="24"/>
          <w:szCs w:val="24"/>
        </w:rPr>
        <w:t xml:space="preserve"> подпрограммы</w:t>
      </w:r>
      <w:r w:rsidR="0051730E" w:rsidRPr="008E6CB0">
        <w:rPr>
          <w:rFonts w:ascii="Arial" w:hAnsi="Arial" w:cs="Arial"/>
          <w:bCs/>
          <w:sz w:val="24"/>
          <w:szCs w:val="24"/>
        </w:rPr>
        <w:t xml:space="preserve"> 2</w:t>
      </w:r>
    </w:p>
    <w:p w14:paraId="5AB2A63D" w14:textId="77777777" w:rsidR="006036C1" w:rsidRPr="008E6CB0" w:rsidRDefault="006036C1" w:rsidP="0080428F">
      <w:pPr>
        <w:spacing w:after="0" w:line="240" w:lineRule="auto"/>
        <w:jc w:val="center"/>
        <w:rPr>
          <w:rFonts w:ascii="Arial" w:hAnsi="Arial" w:cs="Arial"/>
          <w:b/>
          <w:bCs/>
          <w:sz w:val="24"/>
          <w:szCs w:val="24"/>
        </w:rPr>
      </w:pPr>
    </w:p>
    <w:p w14:paraId="12A05C90" w14:textId="77777777" w:rsidR="00503B90" w:rsidRPr="007736D7" w:rsidRDefault="00503B90" w:rsidP="00503B90">
      <w:pPr>
        <w:spacing w:after="0" w:line="240" w:lineRule="auto"/>
        <w:ind w:firstLine="720"/>
        <w:jc w:val="both"/>
        <w:rPr>
          <w:rFonts w:ascii="Arial" w:hAnsi="Arial" w:cs="Arial"/>
          <w:b/>
          <w:bCs/>
          <w:color w:val="000000"/>
          <w:sz w:val="24"/>
          <w:szCs w:val="24"/>
        </w:rPr>
      </w:pPr>
      <w:r w:rsidRPr="008E6CB0">
        <w:rPr>
          <w:rFonts w:ascii="Arial" w:hAnsi="Arial" w:cs="Arial"/>
          <w:color w:val="000000"/>
          <w:sz w:val="24"/>
          <w:szCs w:val="24"/>
        </w:rPr>
        <w:t xml:space="preserve">Оценка эффективности реализации </w:t>
      </w:r>
      <w:r w:rsidR="0051730E" w:rsidRPr="008E6CB0">
        <w:rPr>
          <w:rFonts w:ascii="Arial" w:hAnsi="Arial" w:cs="Arial"/>
          <w:color w:val="000000"/>
          <w:sz w:val="24"/>
          <w:szCs w:val="24"/>
        </w:rPr>
        <w:t>под</w:t>
      </w:r>
      <w:r w:rsidRPr="008E6CB0">
        <w:rPr>
          <w:rFonts w:ascii="Arial" w:hAnsi="Arial" w:cs="Arial"/>
          <w:color w:val="000000"/>
          <w:sz w:val="24"/>
          <w:szCs w:val="24"/>
        </w:rPr>
        <w:t xml:space="preserve">программы проводиться  ответственным исполнителем по итогам ее реализации за отчетный финансовый год и целом после завершения реализации </w:t>
      </w:r>
      <w:r w:rsidR="0051730E" w:rsidRPr="008E6CB0">
        <w:rPr>
          <w:rFonts w:ascii="Arial" w:hAnsi="Arial" w:cs="Arial"/>
          <w:color w:val="000000"/>
          <w:sz w:val="24"/>
          <w:szCs w:val="24"/>
        </w:rPr>
        <w:t>под</w:t>
      </w:r>
      <w:r w:rsidRPr="008E6CB0">
        <w:rPr>
          <w:rFonts w:ascii="Arial" w:hAnsi="Arial" w:cs="Arial"/>
          <w:color w:val="000000"/>
          <w:sz w:val="24"/>
          <w:szCs w:val="24"/>
        </w:rPr>
        <w:t xml:space="preserve">программы в соответствии с нормативно-правовым актом, утвержденным постановлением администрации муниципального образования  Балаганский </w:t>
      </w:r>
      <w:r w:rsidR="00CB0918" w:rsidRPr="008E6CB0">
        <w:rPr>
          <w:rFonts w:ascii="Arial" w:hAnsi="Arial" w:cs="Arial"/>
          <w:color w:val="000000"/>
          <w:sz w:val="24"/>
          <w:szCs w:val="24"/>
        </w:rPr>
        <w:t>район от 27 августа 2018 года №</w:t>
      </w:r>
      <w:r w:rsidRPr="008E6CB0">
        <w:rPr>
          <w:rFonts w:ascii="Arial" w:hAnsi="Arial" w:cs="Arial"/>
          <w:color w:val="000000"/>
          <w:sz w:val="24"/>
          <w:szCs w:val="24"/>
        </w:rPr>
        <w:t xml:space="preserve">317 </w:t>
      </w:r>
      <w:r w:rsidR="00FD1CE6" w:rsidRPr="008E6CB0">
        <w:rPr>
          <w:rFonts w:ascii="Arial" w:hAnsi="Arial" w:cs="Arial"/>
          <w:color w:val="000000"/>
          <w:sz w:val="24"/>
          <w:szCs w:val="24"/>
        </w:rPr>
        <w:t>«Об утверждении</w:t>
      </w:r>
      <w:r w:rsidR="002E5534" w:rsidRPr="008E6CB0">
        <w:rPr>
          <w:rFonts w:ascii="Arial" w:hAnsi="Arial" w:cs="Arial"/>
          <w:color w:val="000000"/>
          <w:sz w:val="24"/>
          <w:szCs w:val="24"/>
        </w:rPr>
        <w:t xml:space="preserve"> порядка принятия решений о раз</w:t>
      </w:r>
      <w:r w:rsidR="00FD1CE6" w:rsidRPr="008E6CB0">
        <w:rPr>
          <w:rFonts w:ascii="Arial" w:hAnsi="Arial" w:cs="Arial"/>
          <w:color w:val="000000"/>
          <w:sz w:val="24"/>
          <w:szCs w:val="24"/>
        </w:rPr>
        <w:t>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FD1CE6" w:rsidRPr="007736D7">
        <w:rPr>
          <w:rFonts w:ascii="Arial" w:hAnsi="Arial" w:cs="Arial"/>
          <w:color w:val="000000"/>
          <w:sz w:val="24"/>
          <w:szCs w:val="24"/>
        </w:rPr>
        <w:t xml:space="preserve"> </w:t>
      </w:r>
    </w:p>
    <w:p w14:paraId="2D0BB118" w14:textId="77777777" w:rsidR="006036C1" w:rsidRDefault="006036C1" w:rsidP="0080428F">
      <w:pPr>
        <w:pStyle w:val="aa"/>
        <w:spacing w:after="0" w:line="240" w:lineRule="auto"/>
        <w:ind w:left="0"/>
        <w:jc w:val="center"/>
        <w:rPr>
          <w:rFonts w:ascii="Arial" w:hAnsi="Arial" w:cs="Arial"/>
          <w:sz w:val="24"/>
          <w:szCs w:val="24"/>
        </w:rPr>
      </w:pPr>
    </w:p>
    <w:p w14:paraId="14B9577E" w14:textId="77777777" w:rsidR="006036C1" w:rsidRDefault="006036C1" w:rsidP="0080428F">
      <w:pPr>
        <w:pStyle w:val="aa"/>
        <w:spacing w:after="0" w:line="240" w:lineRule="auto"/>
        <w:ind w:left="0"/>
        <w:jc w:val="center"/>
        <w:rPr>
          <w:rFonts w:ascii="Arial" w:hAnsi="Arial" w:cs="Arial"/>
          <w:sz w:val="24"/>
          <w:szCs w:val="24"/>
        </w:rPr>
      </w:pPr>
    </w:p>
    <w:p w14:paraId="255E4169" w14:textId="77777777" w:rsidR="00F84189" w:rsidRPr="0072775B" w:rsidRDefault="00F84189" w:rsidP="00F84189">
      <w:pPr>
        <w:pStyle w:val="aa"/>
        <w:spacing w:after="0" w:line="240" w:lineRule="auto"/>
        <w:ind w:left="0"/>
        <w:jc w:val="center"/>
        <w:rPr>
          <w:rFonts w:ascii="Arial" w:hAnsi="Arial" w:cs="Arial"/>
          <w:sz w:val="24"/>
          <w:szCs w:val="24"/>
        </w:rPr>
      </w:pPr>
      <w:r w:rsidRPr="0072775B">
        <w:rPr>
          <w:rFonts w:ascii="Arial" w:hAnsi="Arial" w:cs="Arial"/>
          <w:sz w:val="24"/>
          <w:szCs w:val="24"/>
        </w:rPr>
        <w:t>Подпрограмма 3. «Патриотическое воспитание детей и молодежи</w:t>
      </w:r>
    </w:p>
    <w:p w14:paraId="2C001B4F" w14:textId="77777777" w:rsidR="00F84189" w:rsidRPr="0072775B" w:rsidRDefault="00F84189" w:rsidP="00F84189">
      <w:pPr>
        <w:spacing w:after="0" w:line="240" w:lineRule="auto"/>
        <w:jc w:val="center"/>
        <w:rPr>
          <w:rFonts w:ascii="Arial" w:hAnsi="Arial" w:cs="Arial"/>
          <w:sz w:val="24"/>
          <w:szCs w:val="24"/>
        </w:rPr>
      </w:pPr>
      <w:r w:rsidRPr="0072775B">
        <w:rPr>
          <w:rFonts w:ascii="Arial" w:hAnsi="Arial" w:cs="Arial"/>
          <w:sz w:val="24"/>
          <w:szCs w:val="24"/>
        </w:rPr>
        <w:t>муниципального образования Балаганский район</w:t>
      </w:r>
    </w:p>
    <w:p w14:paraId="1B246817" w14:textId="77777777" w:rsidR="00F84189" w:rsidRPr="0072775B" w:rsidRDefault="00CB0918" w:rsidP="00F84189">
      <w:pPr>
        <w:spacing w:after="0" w:line="240" w:lineRule="auto"/>
        <w:jc w:val="center"/>
        <w:rPr>
          <w:rFonts w:ascii="Arial" w:hAnsi="Arial" w:cs="Arial"/>
          <w:sz w:val="24"/>
          <w:szCs w:val="24"/>
        </w:rPr>
      </w:pPr>
      <w:r>
        <w:rPr>
          <w:rFonts w:ascii="Arial" w:hAnsi="Arial" w:cs="Arial"/>
          <w:sz w:val="24"/>
          <w:szCs w:val="24"/>
        </w:rPr>
        <w:t>на 2023 – 2028</w:t>
      </w:r>
      <w:r w:rsidR="00F84189" w:rsidRPr="0072775B">
        <w:rPr>
          <w:rFonts w:ascii="Arial" w:hAnsi="Arial" w:cs="Arial"/>
          <w:sz w:val="24"/>
          <w:szCs w:val="24"/>
        </w:rPr>
        <w:t xml:space="preserve"> годы»</w:t>
      </w:r>
    </w:p>
    <w:p w14:paraId="5EB9EB48" w14:textId="77777777" w:rsidR="00F84189" w:rsidRPr="0080428F" w:rsidRDefault="00F84189" w:rsidP="00F84189">
      <w:pPr>
        <w:spacing w:after="0" w:line="240" w:lineRule="auto"/>
        <w:jc w:val="center"/>
        <w:rPr>
          <w:rFonts w:ascii="Arial" w:hAnsi="Arial" w:cs="Arial"/>
          <w:b/>
          <w:sz w:val="24"/>
          <w:szCs w:val="24"/>
        </w:rPr>
      </w:pPr>
    </w:p>
    <w:p w14:paraId="1D841A73" w14:textId="77777777" w:rsidR="00F84189" w:rsidRDefault="00F84189" w:rsidP="00B24918">
      <w:pPr>
        <w:numPr>
          <w:ilvl w:val="0"/>
          <w:numId w:val="14"/>
        </w:numPr>
        <w:spacing w:after="0" w:line="240" w:lineRule="auto"/>
        <w:jc w:val="center"/>
        <w:rPr>
          <w:rFonts w:ascii="Arial" w:hAnsi="Arial" w:cs="Arial"/>
          <w:bCs/>
          <w:sz w:val="24"/>
          <w:szCs w:val="24"/>
        </w:rPr>
      </w:pPr>
      <w:r w:rsidRPr="0072775B">
        <w:rPr>
          <w:rFonts w:ascii="Arial" w:hAnsi="Arial" w:cs="Arial"/>
          <w:sz w:val="24"/>
          <w:szCs w:val="24"/>
        </w:rPr>
        <w:t>Паспорт</w:t>
      </w:r>
      <w:r>
        <w:rPr>
          <w:rFonts w:ascii="Arial" w:hAnsi="Arial" w:cs="Arial"/>
          <w:bCs/>
          <w:sz w:val="24"/>
          <w:szCs w:val="24"/>
        </w:rPr>
        <w:t xml:space="preserve"> подпрограммы 3</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425"/>
      </w:tblGrid>
      <w:tr w:rsidR="00F84189" w:rsidRPr="0080428F" w14:paraId="00939233" w14:textId="77777777" w:rsidTr="004318F4">
        <w:trPr>
          <w:cantSplit/>
        </w:trPr>
        <w:tc>
          <w:tcPr>
            <w:tcW w:w="2295" w:type="dxa"/>
          </w:tcPr>
          <w:p w14:paraId="6FF779D4"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Наименование подпрограммы</w:t>
            </w:r>
          </w:p>
        </w:tc>
        <w:tc>
          <w:tcPr>
            <w:tcW w:w="7425" w:type="dxa"/>
          </w:tcPr>
          <w:p w14:paraId="0409A1DF" w14:textId="77777777" w:rsidR="00F84189" w:rsidRPr="0080428F" w:rsidRDefault="00F84189" w:rsidP="004318F4">
            <w:pPr>
              <w:spacing w:after="0" w:line="240" w:lineRule="auto"/>
              <w:jc w:val="both"/>
              <w:rPr>
                <w:rFonts w:ascii="Courier New" w:hAnsi="Courier New" w:cs="Courier New"/>
              </w:rPr>
            </w:pPr>
            <w:r>
              <w:rPr>
                <w:rFonts w:ascii="Courier New" w:hAnsi="Courier New" w:cs="Courier New"/>
              </w:rPr>
              <w:t>«</w:t>
            </w:r>
            <w:r w:rsidRPr="0080428F">
              <w:rPr>
                <w:rFonts w:ascii="Courier New" w:hAnsi="Courier New" w:cs="Courier New"/>
              </w:rPr>
              <w:t>Патриотическ</w:t>
            </w:r>
            <w:r w:rsidR="00526472">
              <w:rPr>
                <w:rFonts w:ascii="Courier New" w:hAnsi="Courier New" w:cs="Courier New"/>
              </w:rPr>
              <w:t xml:space="preserve">ое воспитание детей и молодежи муниципального образования </w:t>
            </w:r>
            <w:r w:rsidR="00CB0918">
              <w:rPr>
                <w:rFonts w:ascii="Courier New" w:hAnsi="Courier New" w:cs="Courier New"/>
              </w:rPr>
              <w:t>Балаганский район на 2023 – 2028</w:t>
            </w:r>
            <w:r w:rsidRPr="0080428F">
              <w:rPr>
                <w:rFonts w:ascii="Courier New" w:hAnsi="Courier New" w:cs="Courier New"/>
              </w:rPr>
              <w:t xml:space="preserve"> годы» </w:t>
            </w:r>
          </w:p>
        </w:tc>
      </w:tr>
      <w:tr w:rsidR="00F84189" w:rsidRPr="0080428F" w14:paraId="15991F5E" w14:textId="77777777" w:rsidTr="004318F4">
        <w:trPr>
          <w:cantSplit/>
        </w:trPr>
        <w:tc>
          <w:tcPr>
            <w:tcW w:w="2295" w:type="dxa"/>
          </w:tcPr>
          <w:p w14:paraId="385C6C1F"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Координатор</w:t>
            </w:r>
          </w:p>
        </w:tc>
        <w:tc>
          <w:tcPr>
            <w:tcW w:w="7425" w:type="dxa"/>
          </w:tcPr>
          <w:p w14:paraId="4CACA094" w14:textId="77777777" w:rsidR="00F84189" w:rsidRPr="0080428F" w:rsidRDefault="00F84189" w:rsidP="004318F4">
            <w:pPr>
              <w:spacing w:after="0" w:line="240" w:lineRule="auto"/>
              <w:jc w:val="both"/>
              <w:rPr>
                <w:rFonts w:ascii="Courier New" w:hAnsi="Courier New" w:cs="Courier New"/>
              </w:rPr>
            </w:pPr>
            <w:r w:rsidRPr="0080428F">
              <w:rPr>
                <w:rFonts w:ascii="Courier New" w:hAnsi="Courier New" w:cs="Courier New"/>
              </w:rPr>
              <w:t>З</w:t>
            </w:r>
            <w:r w:rsidR="00526472">
              <w:rPr>
                <w:rFonts w:ascii="Courier New" w:hAnsi="Courier New" w:cs="Courier New"/>
              </w:rPr>
              <w:t xml:space="preserve">аместитель мэра </w:t>
            </w:r>
            <w:r w:rsidRPr="0080428F">
              <w:rPr>
                <w:rFonts w:ascii="Courier New" w:hAnsi="Courier New" w:cs="Courier New"/>
              </w:rPr>
              <w:t xml:space="preserve">района по социально-культурным вопросам. </w:t>
            </w:r>
          </w:p>
        </w:tc>
      </w:tr>
      <w:tr w:rsidR="00F84189" w:rsidRPr="0080428F" w14:paraId="6712A352" w14:textId="77777777" w:rsidTr="004318F4">
        <w:trPr>
          <w:cantSplit/>
        </w:trPr>
        <w:tc>
          <w:tcPr>
            <w:tcW w:w="2295" w:type="dxa"/>
          </w:tcPr>
          <w:p w14:paraId="2E550535"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 xml:space="preserve">Ответственный исполнитель </w:t>
            </w:r>
          </w:p>
        </w:tc>
        <w:tc>
          <w:tcPr>
            <w:tcW w:w="7425" w:type="dxa"/>
          </w:tcPr>
          <w:p w14:paraId="0EB5949A" w14:textId="77777777" w:rsidR="00F84189" w:rsidRPr="0080428F" w:rsidRDefault="00F84189" w:rsidP="004318F4">
            <w:pPr>
              <w:spacing w:after="0" w:line="240" w:lineRule="auto"/>
              <w:jc w:val="both"/>
              <w:rPr>
                <w:rFonts w:ascii="Courier New" w:hAnsi="Courier New" w:cs="Courier New"/>
              </w:rPr>
            </w:pPr>
            <w:r w:rsidRPr="0080428F">
              <w:rPr>
                <w:rFonts w:ascii="Courier New" w:hAnsi="Courier New" w:cs="Courier New"/>
              </w:rPr>
              <w:t>Администрация муниципального образования Б</w:t>
            </w:r>
            <w:r>
              <w:rPr>
                <w:rFonts w:ascii="Courier New" w:hAnsi="Courier New" w:cs="Courier New"/>
              </w:rPr>
              <w:t>алаганский района, отдел по молодежной политике, физической культуре и спорту администрации муниципального образования Балаганский район.</w:t>
            </w:r>
          </w:p>
        </w:tc>
      </w:tr>
      <w:tr w:rsidR="00F84189" w:rsidRPr="0080428F" w14:paraId="6C924564" w14:textId="77777777" w:rsidTr="004318F4">
        <w:trPr>
          <w:cantSplit/>
        </w:trPr>
        <w:tc>
          <w:tcPr>
            <w:tcW w:w="2295" w:type="dxa"/>
          </w:tcPr>
          <w:p w14:paraId="511076A7"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 xml:space="preserve">Соисполнители </w:t>
            </w:r>
          </w:p>
        </w:tc>
        <w:tc>
          <w:tcPr>
            <w:tcW w:w="7425" w:type="dxa"/>
          </w:tcPr>
          <w:p w14:paraId="7FA4B3CA" w14:textId="77777777" w:rsidR="00F84189" w:rsidRPr="0080428F" w:rsidRDefault="00F84189" w:rsidP="00526472">
            <w:pPr>
              <w:spacing w:after="0" w:line="240" w:lineRule="auto"/>
              <w:jc w:val="both"/>
              <w:rPr>
                <w:rFonts w:ascii="Courier New" w:hAnsi="Courier New" w:cs="Courier New"/>
              </w:rPr>
            </w:pPr>
            <w:r w:rsidRPr="007A0A0D">
              <w:rPr>
                <w:rFonts w:ascii="Courier New" w:hAnsi="Courier New" w:cs="Courier New"/>
                <w:color w:val="000000"/>
              </w:rPr>
              <w:t>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7A0A0D">
              <w:rPr>
                <w:rFonts w:ascii="Courier New" w:hAnsi="Courier New" w:cs="Courier New"/>
                <w:color w:val="000000"/>
              </w:rPr>
              <w:t>Заларинский</w:t>
            </w:r>
            <w:proofErr w:type="spellEnd"/>
            <w:r w:rsidRPr="007A0A0D">
              <w:rPr>
                <w:rFonts w:ascii="Courier New" w:hAnsi="Courier New" w:cs="Courier New"/>
                <w:color w:val="000000"/>
              </w:rPr>
              <w:t>» п. Балаганск (по согласованию), КДН и ЗП, МКУ Управление образования Балаганского района (далее по тексту - управление образования) и МКУ Управление культуры Балаганского района (далее по тексту - управление культуры).</w:t>
            </w:r>
          </w:p>
        </w:tc>
      </w:tr>
      <w:tr w:rsidR="00F84189" w:rsidRPr="0080428F" w14:paraId="039725D5" w14:textId="77777777" w:rsidTr="004318F4">
        <w:trPr>
          <w:cantSplit/>
        </w:trPr>
        <w:tc>
          <w:tcPr>
            <w:tcW w:w="2295" w:type="dxa"/>
          </w:tcPr>
          <w:p w14:paraId="427CF4A8"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Цель</w:t>
            </w:r>
          </w:p>
        </w:tc>
        <w:tc>
          <w:tcPr>
            <w:tcW w:w="7425" w:type="dxa"/>
          </w:tcPr>
          <w:p w14:paraId="4EC29717" w14:textId="77777777" w:rsidR="00F84189" w:rsidRDefault="00F84189"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Патриотическое воспитание детей и молодежи муниципального образования Балаганский район.</w:t>
            </w:r>
          </w:p>
          <w:p w14:paraId="1A2B20D4" w14:textId="77777777" w:rsidR="00F84189" w:rsidRPr="0080428F" w:rsidRDefault="00F84189" w:rsidP="004318F4">
            <w:pPr>
              <w:spacing w:after="0" w:line="240" w:lineRule="auto"/>
              <w:jc w:val="both"/>
              <w:rPr>
                <w:rFonts w:ascii="Courier New" w:hAnsi="Courier New" w:cs="Courier New"/>
              </w:rPr>
            </w:pPr>
            <w:r w:rsidRPr="0080428F">
              <w:rPr>
                <w:rFonts w:ascii="Courier New" w:hAnsi="Courier New" w:cs="Courier New"/>
              </w:rPr>
              <w:t xml:space="preserve"> </w:t>
            </w:r>
          </w:p>
        </w:tc>
      </w:tr>
      <w:tr w:rsidR="00F84189" w:rsidRPr="0080428F" w14:paraId="141FBF40" w14:textId="77777777" w:rsidTr="004318F4">
        <w:trPr>
          <w:cantSplit/>
        </w:trPr>
        <w:tc>
          <w:tcPr>
            <w:tcW w:w="2295" w:type="dxa"/>
          </w:tcPr>
          <w:p w14:paraId="5893146D"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 xml:space="preserve">Задачи </w:t>
            </w:r>
          </w:p>
        </w:tc>
        <w:tc>
          <w:tcPr>
            <w:tcW w:w="7425" w:type="dxa"/>
          </w:tcPr>
          <w:p w14:paraId="1D836E58" w14:textId="77777777" w:rsidR="00F84189" w:rsidRDefault="00F84189"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Реализация мероприятий, направленных на патриотическое воспитание детей и молодежи.</w:t>
            </w:r>
          </w:p>
          <w:p w14:paraId="562CEA27" w14:textId="77777777" w:rsidR="00F84189" w:rsidRPr="0080428F" w:rsidRDefault="00F84189" w:rsidP="004318F4">
            <w:pPr>
              <w:spacing w:after="0" w:line="240" w:lineRule="auto"/>
              <w:jc w:val="both"/>
              <w:rPr>
                <w:rFonts w:ascii="Courier New" w:hAnsi="Courier New" w:cs="Courier New"/>
              </w:rPr>
            </w:pPr>
          </w:p>
        </w:tc>
      </w:tr>
      <w:tr w:rsidR="00F84189" w:rsidRPr="0080428F" w14:paraId="7CECA763" w14:textId="77777777" w:rsidTr="004318F4">
        <w:trPr>
          <w:cantSplit/>
        </w:trPr>
        <w:tc>
          <w:tcPr>
            <w:tcW w:w="2295" w:type="dxa"/>
          </w:tcPr>
          <w:p w14:paraId="20F8AF00"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 xml:space="preserve">Целевые показатели (индикаторы) </w:t>
            </w:r>
          </w:p>
        </w:tc>
        <w:tc>
          <w:tcPr>
            <w:tcW w:w="7425" w:type="dxa"/>
          </w:tcPr>
          <w:p w14:paraId="7F5E680A" w14:textId="77777777" w:rsidR="00F84189" w:rsidRDefault="00F84189" w:rsidP="004318F4">
            <w:pPr>
              <w:autoSpaceDE w:val="0"/>
              <w:autoSpaceDN w:val="0"/>
              <w:adjustRightInd w:val="0"/>
              <w:spacing w:after="0" w:line="240" w:lineRule="auto"/>
              <w:rPr>
                <w:rFonts w:ascii="Courier New" w:hAnsi="Courier New" w:cs="Courier New"/>
              </w:rPr>
            </w:pPr>
            <w:r>
              <w:rPr>
                <w:rFonts w:ascii="Courier New" w:hAnsi="Courier New" w:cs="Courier New"/>
              </w:rPr>
              <w:t>- Количество мероприятий, направленных на патриотическое</w:t>
            </w:r>
            <w:r w:rsidR="008A64D9">
              <w:rPr>
                <w:rFonts w:ascii="Courier New" w:hAnsi="Courier New" w:cs="Courier New"/>
              </w:rPr>
              <w:t>, гражданское</w:t>
            </w:r>
            <w:r>
              <w:rPr>
                <w:rFonts w:ascii="Courier New" w:hAnsi="Courier New" w:cs="Courier New"/>
              </w:rPr>
              <w:t xml:space="preserve"> воспитание и допризывную подготовку молодежи;</w:t>
            </w:r>
          </w:p>
          <w:p w14:paraId="63CA4E0D" w14:textId="77777777" w:rsidR="005B1DB8" w:rsidRDefault="00F84189" w:rsidP="004318F4">
            <w:pPr>
              <w:spacing w:after="0" w:line="240" w:lineRule="auto"/>
              <w:jc w:val="both"/>
              <w:rPr>
                <w:rFonts w:ascii="Courier New" w:hAnsi="Courier New" w:cs="Courier New"/>
              </w:rPr>
            </w:pPr>
            <w:r>
              <w:rPr>
                <w:rFonts w:ascii="Courier New" w:hAnsi="Courier New" w:cs="Courier New"/>
              </w:rPr>
              <w:t>- Количество мероприятий, направленных на</w:t>
            </w:r>
            <w:r w:rsidR="005B1DB8">
              <w:rPr>
                <w:rFonts w:ascii="Courier New" w:hAnsi="Courier New" w:cs="Courier New"/>
              </w:rPr>
              <w:t xml:space="preserve"> поддержку талантливой молодежи;</w:t>
            </w:r>
          </w:p>
          <w:p w14:paraId="632143D4" w14:textId="77777777" w:rsidR="00C51586" w:rsidRDefault="00C51586" w:rsidP="00C51586">
            <w:pPr>
              <w:autoSpaceDE w:val="0"/>
              <w:autoSpaceDN w:val="0"/>
              <w:adjustRightInd w:val="0"/>
              <w:spacing w:after="0" w:line="240" w:lineRule="auto"/>
              <w:rPr>
                <w:rFonts w:ascii="Courier New" w:hAnsi="Courier New" w:cs="Courier New"/>
              </w:rPr>
            </w:pPr>
            <w:r>
              <w:rPr>
                <w:rFonts w:ascii="Courier New" w:hAnsi="Courier New" w:cs="Courier New"/>
              </w:rPr>
              <w:t>- Количество участников</w:t>
            </w:r>
            <w:r w:rsidRPr="002509E4">
              <w:rPr>
                <w:rFonts w:ascii="Courier New" w:hAnsi="Courier New" w:cs="Courier New"/>
              </w:rPr>
              <w:t>, принявш</w:t>
            </w:r>
            <w:r>
              <w:rPr>
                <w:rFonts w:ascii="Courier New" w:hAnsi="Courier New" w:cs="Courier New"/>
              </w:rPr>
              <w:t xml:space="preserve">их </w:t>
            </w:r>
            <w:r w:rsidRPr="002509E4">
              <w:rPr>
                <w:rFonts w:ascii="Courier New" w:hAnsi="Courier New" w:cs="Courier New"/>
              </w:rPr>
              <w:t>участие в мероприятиях патриотической</w:t>
            </w:r>
            <w:r>
              <w:rPr>
                <w:rFonts w:ascii="Courier New" w:hAnsi="Courier New" w:cs="Courier New"/>
              </w:rPr>
              <w:t xml:space="preserve"> и гражданской</w:t>
            </w:r>
            <w:r w:rsidRPr="002509E4">
              <w:rPr>
                <w:rFonts w:ascii="Courier New" w:hAnsi="Courier New" w:cs="Courier New"/>
              </w:rPr>
              <w:t xml:space="preserve"> направленности</w:t>
            </w:r>
            <w:r>
              <w:rPr>
                <w:rFonts w:ascii="Courier New" w:hAnsi="Courier New" w:cs="Courier New"/>
              </w:rPr>
              <w:t>;</w:t>
            </w:r>
          </w:p>
          <w:p w14:paraId="0E340691" w14:textId="77777777" w:rsidR="00F84189" w:rsidRPr="00171E6C" w:rsidRDefault="005B1DB8" w:rsidP="00116A15">
            <w:pPr>
              <w:spacing w:after="0" w:line="240" w:lineRule="auto"/>
              <w:jc w:val="both"/>
              <w:rPr>
                <w:rFonts w:ascii="Courier New" w:hAnsi="Courier New" w:cs="Courier New"/>
              </w:rPr>
            </w:pPr>
            <w:r>
              <w:rPr>
                <w:rFonts w:ascii="Courier New" w:hAnsi="Courier New" w:cs="Courier New"/>
              </w:rPr>
              <w:t xml:space="preserve">- Количество мероприятий, направленных на профилактику экстремизма </w:t>
            </w:r>
            <w:r w:rsidR="00C51586">
              <w:rPr>
                <w:rFonts w:ascii="Courier New" w:hAnsi="Courier New" w:cs="Courier New"/>
              </w:rPr>
              <w:t>и терроризма в молодежной среде.</w:t>
            </w:r>
          </w:p>
        </w:tc>
      </w:tr>
      <w:tr w:rsidR="00F84189" w:rsidRPr="0080428F" w14:paraId="4679B153" w14:textId="77777777" w:rsidTr="004318F4">
        <w:trPr>
          <w:cantSplit/>
        </w:trPr>
        <w:tc>
          <w:tcPr>
            <w:tcW w:w="2295" w:type="dxa"/>
          </w:tcPr>
          <w:p w14:paraId="1DDE8271"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 xml:space="preserve">Сроки и </w:t>
            </w:r>
            <w:proofErr w:type="gramStart"/>
            <w:r w:rsidRPr="0080428F">
              <w:rPr>
                <w:rFonts w:ascii="Courier New" w:hAnsi="Courier New" w:cs="Courier New"/>
              </w:rPr>
              <w:t>этапы  реализации</w:t>
            </w:r>
            <w:proofErr w:type="gramEnd"/>
          </w:p>
        </w:tc>
        <w:tc>
          <w:tcPr>
            <w:tcW w:w="7425" w:type="dxa"/>
          </w:tcPr>
          <w:p w14:paraId="7C3EFE17" w14:textId="77777777" w:rsidR="00F84189" w:rsidRPr="00AB45B8" w:rsidRDefault="00F84189" w:rsidP="004318F4">
            <w:pPr>
              <w:spacing w:after="0" w:line="240" w:lineRule="auto"/>
              <w:rPr>
                <w:rFonts w:ascii="Courier New" w:hAnsi="Courier New" w:cs="Courier New"/>
              </w:rPr>
            </w:pPr>
            <w:r w:rsidRPr="0080428F">
              <w:rPr>
                <w:rFonts w:ascii="Courier New" w:hAnsi="Courier New" w:cs="Courier New"/>
              </w:rPr>
              <w:t xml:space="preserve">Сроки реализации подпрограммы: </w:t>
            </w:r>
            <w:r w:rsidR="00CB0918">
              <w:rPr>
                <w:rFonts w:ascii="Courier New" w:hAnsi="Courier New" w:cs="Courier New"/>
              </w:rPr>
              <w:t>2023-2028</w:t>
            </w:r>
            <w:r w:rsidRPr="00AB45B8">
              <w:rPr>
                <w:rFonts w:ascii="Courier New" w:hAnsi="Courier New" w:cs="Courier New"/>
              </w:rPr>
              <w:t xml:space="preserve"> гг.</w:t>
            </w:r>
          </w:p>
          <w:p w14:paraId="17A6BEC8" w14:textId="77777777" w:rsidR="00F84189" w:rsidRPr="00AB45B8" w:rsidRDefault="00CB0918" w:rsidP="004318F4">
            <w:pPr>
              <w:spacing w:after="0" w:line="240" w:lineRule="auto"/>
              <w:rPr>
                <w:rFonts w:ascii="Courier New" w:hAnsi="Courier New" w:cs="Courier New"/>
              </w:rPr>
            </w:pPr>
            <w:r>
              <w:rPr>
                <w:rFonts w:ascii="Courier New" w:hAnsi="Courier New" w:cs="Courier New"/>
              </w:rPr>
              <w:t>1 этап – 2023</w:t>
            </w:r>
            <w:r w:rsidR="00F84189" w:rsidRPr="00AB45B8">
              <w:rPr>
                <w:rFonts w:ascii="Courier New" w:hAnsi="Courier New" w:cs="Courier New"/>
              </w:rPr>
              <w:t>г</w:t>
            </w:r>
            <w:r w:rsidR="00F84189">
              <w:rPr>
                <w:rFonts w:ascii="Courier New" w:hAnsi="Courier New" w:cs="Courier New"/>
              </w:rPr>
              <w:t>.</w:t>
            </w:r>
          </w:p>
          <w:p w14:paraId="72F1AD09" w14:textId="77777777" w:rsidR="00F84189" w:rsidRPr="00AB45B8" w:rsidRDefault="00F84189" w:rsidP="004318F4">
            <w:pPr>
              <w:spacing w:after="0" w:line="240" w:lineRule="auto"/>
              <w:rPr>
                <w:rFonts w:ascii="Courier New" w:hAnsi="Courier New" w:cs="Courier New"/>
              </w:rPr>
            </w:pPr>
            <w:r w:rsidRPr="00AB45B8">
              <w:rPr>
                <w:rFonts w:ascii="Courier New" w:hAnsi="Courier New" w:cs="Courier New"/>
              </w:rPr>
              <w:t>2 этап</w:t>
            </w:r>
            <w:r w:rsidR="00CB0918">
              <w:rPr>
                <w:rFonts w:ascii="Courier New" w:hAnsi="Courier New" w:cs="Courier New"/>
              </w:rPr>
              <w:t xml:space="preserve"> - 2024</w:t>
            </w:r>
            <w:r w:rsidRPr="00AB45B8">
              <w:rPr>
                <w:rFonts w:ascii="Courier New" w:hAnsi="Courier New" w:cs="Courier New"/>
              </w:rPr>
              <w:t>г</w:t>
            </w:r>
            <w:r>
              <w:rPr>
                <w:rFonts w:ascii="Courier New" w:hAnsi="Courier New" w:cs="Courier New"/>
              </w:rPr>
              <w:t>.</w:t>
            </w:r>
          </w:p>
          <w:p w14:paraId="3C881CD1" w14:textId="77777777" w:rsidR="00F84189" w:rsidRDefault="00CB0918" w:rsidP="004318F4">
            <w:pPr>
              <w:spacing w:after="0" w:line="240" w:lineRule="auto"/>
              <w:rPr>
                <w:rFonts w:ascii="Courier New" w:hAnsi="Courier New" w:cs="Courier New"/>
              </w:rPr>
            </w:pPr>
            <w:r>
              <w:rPr>
                <w:rFonts w:ascii="Courier New" w:hAnsi="Courier New" w:cs="Courier New"/>
              </w:rPr>
              <w:t>3 этап – 2025</w:t>
            </w:r>
            <w:r w:rsidR="00F84189">
              <w:rPr>
                <w:rFonts w:ascii="Courier New" w:hAnsi="Courier New" w:cs="Courier New"/>
              </w:rPr>
              <w:t>г.</w:t>
            </w:r>
          </w:p>
          <w:p w14:paraId="4CC66327" w14:textId="77777777" w:rsidR="00F84189" w:rsidRDefault="00CB0918" w:rsidP="004318F4">
            <w:pPr>
              <w:spacing w:after="0" w:line="240" w:lineRule="auto"/>
              <w:rPr>
                <w:rFonts w:ascii="Courier New" w:hAnsi="Courier New" w:cs="Courier New"/>
              </w:rPr>
            </w:pPr>
            <w:r>
              <w:rPr>
                <w:rFonts w:ascii="Courier New" w:hAnsi="Courier New" w:cs="Courier New"/>
              </w:rPr>
              <w:t>4 этап – 2026</w:t>
            </w:r>
            <w:r w:rsidR="00F84189">
              <w:rPr>
                <w:rFonts w:ascii="Courier New" w:hAnsi="Courier New" w:cs="Courier New"/>
              </w:rPr>
              <w:t xml:space="preserve"> г.</w:t>
            </w:r>
          </w:p>
          <w:p w14:paraId="71D6B837" w14:textId="77777777" w:rsidR="00F84189" w:rsidRDefault="00CB0918" w:rsidP="004318F4">
            <w:pPr>
              <w:spacing w:after="0" w:line="240" w:lineRule="auto"/>
              <w:rPr>
                <w:rFonts w:ascii="Courier New" w:hAnsi="Courier New" w:cs="Courier New"/>
              </w:rPr>
            </w:pPr>
            <w:r>
              <w:rPr>
                <w:rFonts w:ascii="Courier New" w:hAnsi="Courier New" w:cs="Courier New"/>
              </w:rPr>
              <w:t>5 этап – 2027</w:t>
            </w:r>
            <w:r w:rsidR="00F84189">
              <w:rPr>
                <w:rFonts w:ascii="Courier New" w:hAnsi="Courier New" w:cs="Courier New"/>
              </w:rPr>
              <w:t xml:space="preserve"> г.</w:t>
            </w:r>
          </w:p>
          <w:p w14:paraId="55660925" w14:textId="77777777" w:rsidR="00F84189" w:rsidRPr="0080428F" w:rsidRDefault="00CB0918" w:rsidP="004318F4">
            <w:pPr>
              <w:spacing w:after="0" w:line="240" w:lineRule="auto"/>
              <w:rPr>
                <w:rFonts w:ascii="Courier New" w:hAnsi="Courier New" w:cs="Courier New"/>
              </w:rPr>
            </w:pPr>
            <w:r>
              <w:rPr>
                <w:rFonts w:ascii="Courier New" w:hAnsi="Courier New" w:cs="Courier New"/>
              </w:rPr>
              <w:t>6 этап – 2028</w:t>
            </w:r>
            <w:r w:rsidR="00F84189">
              <w:rPr>
                <w:rFonts w:ascii="Courier New" w:hAnsi="Courier New" w:cs="Courier New"/>
              </w:rPr>
              <w:t xml:space="preserve"> г.</w:t>
            </w:r>
          </w:p>
        </w:tc>
      </w:tr>
      <w:tr w:rsidR="00F84189" w:rsidRPr="0080428F" w14:paraId="6EE86E55" w14:textId="77777777" w:rsidTr="004318F4">
        <w:trPr>
          <w:cantSplit/>
        </w:trPr>
        <w:tc>
          <w:tcPr>
            <w:tcW w:w="2295" w:type="dxa"/>
          </w:tcPr>
          <w:p w14:paraId="459491AC" w14:textId="77777777" w:rsidR="00F84189" w:rsidRPr="007A0A0D" w:rsidRDefault="00F84189" w:rsidP="004318F4">
            <w:pPr>
              <w:spacing w:after="0" w:line="240" w:lineRule="auto"/>
              <w:jc w:val="center"/>
              <w:rPr>
                <w:rFonts w:ascii="Courier New" w:hAnsi="Courier New" w:cs="Courier New"/>
                <w:color w:val="000000"/>
              </w:rPr>
            </w:pPr>
            <w:r w:rsidRPr="007A0A0D">
              <w:rPr>
                <w:rFonts w:ascii="Courier New" w:hAnsi="Courier New" w:cs="Courier New"/>
                <w:color w:val="000000"/>
              </w:rPr>
              <w:lastRenderedPageBreak/>
              <w:t>Ресурсное обеспечение подпрограммы</w:t>
            </w:r>
          </w:p>
        </w:tc>
        <w:tc>
          <w:tcPr>
            <w:tcW w:w="7425" w:type="dxa"/>
          </w:tcPr>
          <w:p w14:paraId="6FA54920" w14:textId="77777777" w:rsidR="001376D0" w:rsidRPr="00AB45B8" w:rsidRDefault="001376D0" w:rsidP="001376D0">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Финансирование подпрограммы осуществляется за</w:t>
            </w:r>
            <w:r>
              <w:rPr>
                <w:rFonts w:ascii="Courier New" w:hAnsi="Courier New" w:cs="Courier New"/>
              </w:rPr>
              <w:t xml:space="preserve"> счет средств районного бюджета.</w:t>
            </w:r>
          </w:p>
          <w:p w14:paraId="32F34211" w14:textId="77777777" w:rsidR="001376D0" w:rsidRPr="00AB45B8" w:rsidRDefault="001376D0" w:rsidP="001376D0">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 xml:space="preserve">Объем средств, необходимых для финансирования подпрограммы, составляет: </w:t>
            </w:r>
          </w:p>
          <w:p w14:paraId="393A6051" w14:textId="77777777" w:rsidR="00F84189" w:rsidRPr="007A0A0D" w:rsidRDefault="001376D0" w:rsidP="004318F4">
            <w:pPr>
              <w:spacing w:after="0" w:line="240" w:lineRule="auto"/>
              <w:rPr>
                <w:rFonts w:ascii="Courier New" w:hAnsi="Courier New" w:cs="Courier New"/>
                <w:color w:val="000000"/>
              </w:rPr>
            </w:pPr>
            <w:r w:rsidRPr="00AB45B8">
              <w:rPr>
                <w:rFonts w:ascii="Courier New" w:hAnsi="Courier New" w:cs="Courier New"/>
              </w:rPr>
              <w:t xml:space="preserve">всего </w:t>
            </w:r>
            <w:r>
              <w:rPr>
                <w:rFonts w:ascii="Courier New" w:hAnsi="Courier New" w:cs="Courier New"/>
              </w:rPr>
              <w:t>в 2023 - 2028</w:t>
            </w:r>
            <w:r w:rsidRPr="00AB45B8">
              <w:rPr>
                <w:rFonts w:ascii="Courier New" w:hAnsi="Courier New" w:cs="Courier New"/>
              </w:rPr>
              <w:t xml:space="preserve"> годах</w:t>
            </w:r>
            <w:r>
              <w:rPr>
                <w:rFonts w:ascii="Courier New" w:hAnsi="Courier New" w:cs="Courier New"/>
              </w:rPr>
              <w:t xml:space="preserve"> </w:t>
            </w:r>
            <w:r w:rsidR="0032305B">
              <w:rPr>
                <w:rFonts w:ascii="Courier New" w:hAnsi="Courier New" w:cs="Courier New"/>
              </w:rPr>
              <w:t>–</w:t>
            </w:r>
            <w:r>
              <w:rPr>
                <w:rFonts w:ascii="Courier New" w:hAnsi="Courier New" w:cs="Courier New"/>
                <w:color w:val="000000"/>
              </w:rPr>
              <w:t xml:space="preserve"> </w:t>
            </w:r>
            <w:r w:rsidR="0032305B">
              <w:rPr>
                <w:rFonts w:ascii="Courier New" w:hAnsi="Courier New" w:cs="Courier New"/>
              </w:rPr>
              <w:t>2351,6</w:t>
            </w:r>
            <w:r w:rsidR="00F84189">
              <w:rPr>
                <w:rFonts w:ascii="Courier New" w:hAnsi="Courier New" w:cs="Courier New"/>
              </w:rPr>
              <w:t xml:space="preserve"> </w:t>
            </w:r>
            <w:proofErr w:type="spellStart"/>
            <w:r w:rsidR="00A110F9">
              <w:rPr>
                <w:rFonts w:ascii="Courier New" w:hAnsi="Courier New" w:cs="Courier New"/>
                <w:color w:val="000000"/>
              </w:rPr>
              <w:t>тыс.руб</w:t>
            </w:r>
            <w:proofErr w:type="spellEnd"/>
            <w:r w:rsidR="00A110F9">
              <w:rPr>
                <w:rFonts w:ascii="Courier New" w:hAnsi="Courier New" w:cs="Courier New"/>
                <w:color w:val="000000"/>
              </w:rPr>
              <w:t>.</w:t>
            </w:r>
            <w:r>
              <w:rPr>
                <w:rFonts w:ascii="Courier New" w:hAnsi="Courier New" w:cs="Courier New"/>
                <w:color w:val="000000"/>
              </w:rPr>
              <w:t xml:space="preserve">, </w:t>
            </w:r>
            <w:r w:rsidR="00F84189" w:rsidRPr="007A0A0D">
              <w:rPr>
                <w:rFonts w:ascii="Courier New" w:hAnsi="Courier New" w:cs="Courier New"/>
                <w:color w:val="000000"/>
              </w:rPr>
              <w:t>в том числе по годам:</w:t>
            </w:r>
          </w:p>
          <w:p w14:paraId="0F8DCA9C" w14:textId="77777777" w:rsidR="001A7610" w:rsidRPr="008703F3" w:rsidRDefault="001A7610" w:rsidP="001A7610">
            <w:pPr>
              <w:spacing w:after="0" w:line="240" w:lineRule="auto"/>
              <w:jc w:val="both"/>
              <w:rPr>
                <w:rFonts w:ascii="Courier New" w:hAnsi="Courier New" w:cs="Courier New"/>
              </w:rPr>
            </w:pPr>
            <w:r>
              <w:rPr>
                <w:rFonts w:ascii="Courier New" w:hAnsi="Courier New" w:cs="Courier New"/>
              </w:rPr>
              <w:t>2023год – 25,8</w:t>
            </w:r>
            <w:r w:rsidRPr="008703F3">
              <w:rPr>
                <w:rFonts w:ascii="Courier New" w:hAnsi="Courier New" w:cs="Courier New"/>
              </w:rPr>
              <w:t xml:space="preserve"> тыс. рублей</w:t>
            </w:r>
          </w:p>
          <w:p w14:paraId="4DA28B94" w14:textId="77777777" w:rsidR="001A7610" w:rsidRPr="008703F3" w:rsidRDefault="00104545" w:rsidP="001A7610">
            <w:pPr>
              <w:spacing w:after="0" w:line="240" w:lineRule="auto"/>
              <w:jc w:val="both"/>
              <w:rPr>
                <w:rFonts w:ascii="Courier New" w:hAnsi="Courier New" w:cs="Courier New"/>
              </w:rPr>
            </w:pPr>
            <w:r>
              <w:rPr>
                <w:rFonts w:ascii="Courier New" w:hAnsi="Courier New" w:cs="Courier New"/>
              </w:rPr>
              <w:t>2024год – 25,8</w:t>
            </w:r>
            <w:r w:rsidR="001A7610">
              <w:rPr>
                <w:rFonts w:ascii="Courier New" w:hAnsi="Courier New" w:cs="Courier New"/>
              </w:rPr>
              <w:t xml:space="preserve"> </w:t>
            </w:r>
            <w:r w:rsidR="001A7610" w:rsidRPr="008703F3">
              <w:rPr>
                <w:rFonts w:ascii="Courier New" w:hAnsi="Courier New" w:cs="Courier New"/>
              </w:rPr>
              <w:t>тыс. рублей</w:t>
            </w:r>
          </w:p>
          <w:p w14:paraId="6FD17C7D" w14:textId="77777777" w:rsidR="001A7610" w:rsidRPr="008703F3" w:rsidRDefault="00104545" w:rsidP="001A7610">
            <w:pPr>
              <w:spacing w:after="0" w:line="240" w:lineRule="auto"/>
              <w:jc w:val="both"/>
              <w:rPr>
                <w:rFonts w:ascii="Courier New" w:hAnsi="Courier New" w:cs="Courier New"/>
              </w:rPr>
            </w:pPr>
            <w:r>
              <w:rPr>
                <w:rFonts w:ascii="Courier New" w:hAnsi="Courier New" w:cs="Courier New"/>
              </w:rPr>
              <w:t>2025 год – 4</w:t>
            </w:r>
            <w:r w:rsidR="001A7610">
              <w:rPr>
                <w:rFonts w:ascii="Courier New" w:hAnsi="Courier New" w:cs="Courier New"/>
              </w:rPr>
              <w:t xml:space="preserve">40,0 </w:t>
            </w:r>
            <w:r w:rsidR="001A7610" w:rsidRPr="008703F3">
              <w:rPr>
                <w:rFonts w:ascii="Courier New" w:hAnsi="Courier New" w:cs="Courier New"/>
              </w:rPr>
              <w:t>тыс. рублей</w:t>
            </w:r>
          </w:p>
          <w:p w14:paraId="52A1AB70" w14:textId="77777777" w:rsidR="001A7610" w:rsidRDefault="00104545" w:rsidP="001A7610">
            <w:pPr>
              <w:spacing w:after="0" w:line="240" w:lineRule="auto"/>
              <w:jc w:val="both"/>
              <w:rPr>
                <w:rFonts w:ascii="Courier New" w:hAnsi="Courier New" w:cs="Courier New"/>
              </w:rPr>
            </w:pPr>
            <w:r>
              <w:rPr>
                <w:rFonts w:ascii="Courier New" w:hAnsi="Courier New" w:cs="Courier New"/>
              </w:rPr>
              <w:t>2026 год – 5</w:t>
            </w:r>
            <w:r w:rsidR="001A7610">
              <w:rPr>
                <w:rFonts w:ascii="Courier New" w:hAnsi="Courier New" w:cs="Courier New"/>
              </w:rPr>
              <w:t>30,0</w:t>
            </w:r>
            <w:r w:rsidR="001A7610" w:rsidRPr="008703F3">
              <w:rPr>
                <w:rFonts w:ascii="Courier New" w:hAnsi="Courier New" w:cs="Courier New"/>
              </w:rPr>
              <w:t xml:space="preserve"> тыс. рублей</w:t>
            </w:r>
          </w:p>
          <w:p w14:paraId="1F3AD469" w14:textId="77777777" w:rsidR="001A7610" w:rsidRDefault="00104545" w:rsidP="001A7610">
            <w:pPr>
              <w:spacing w:after="0" w:line="240" w:lineRule="auto"/>
              <w:jc w:val="both"/>
              <w:rPr>
                <w:rFonts w:ascii="Courier New" w:hAnsi="Courier New" w:cs="Courier New"/>
              </w:rPr>
            </w:pPr>
            <w:r>
              <w:rPr>
                <w:rFonts w:ascii="Courier New" w:hAnsi="Courier New" w:cs="Courier New"/>
              </w:rPr>
              <w:t>2027 год – 6</w:t>
            </w:r>
            <w:r w:rsidR="001A7610">
              <w:rPr>
                <w:rFonts w:ascii="Courier New" w:hAnsi="Courier New" w:cs="Courier New"/>
              </w:rPr>
              <w:t>20,0</w:t>
            </w:r>
            <w:r w:rsidR="001A7610" w:rsidRPr="008703F3">
              <w:rPr>
                <w:rFonts w:ascii="Courier New" w:hAnsi="Courier New" w:cs="Courier New"/>
              </w:rPr>
              <w:t xml:space="preserve"> тыс. рублей</w:t>
            </w:r>
          </w:p>
          <w:p w14:paraId="2EF38920" w14:textId="77777777" w:rsidR="001A7610" w:rsidRDefault="00104545" w:rsidP="001A7610">
            <w:pPr>
              <w:spacing w:after="0" w:line="240" w:lineRule="auto"/>
              <w:jc w:val="both"/>
              <w:rPr>
                <w:rFonts w:ascii="Courier New" w:hAnsi="Courier New" w:cs="Courier New"/>
              </w:rPr>
            </w:pPr>
            <w:r>
              <w:rPr>
                <w:rFonts w:ascii="Courier New" w:hAnsi="Courier New" w:cs="Courier New"/>
              </w:rPr>
              <w:t>2028 год - 710</w:t>
            </w:r>
            <w:r w:rsidR="001A7610">
              <w:rPr>
                <w:rFonts w:ascii="Courier New" w:hAnsi="Courier New" w:cs="Courier New"/>
              </w:rPr>
              <w:t>,0</w:t>
            </w:r>
            <w:r w:rsidR="001A7610" w:rsidRPr="008703F3">
              <w:rPr>
                <w:rFonts w:ascii="Courier New" w:hAnsi="Courier New" w:cs="Courier New"/>
              </w:rPr>
              <w:t xml:space="preserve"> тыс. рублей</w:t>
            </w:r>
          </w:p>
          <w:p w14:paraId="4FE06751" w14:textId="77777777" w:rsidR="00195C46" w:rsidRPr="00A110F9" w:rsidRDefault="00195C46" w:rsidP="00A110F9">
            <w:pPr>
              <w:spacing w:after="0" w:line="240" w:lineRule="auto"/>
              <w:jc w:val="both"/>
              <w:rPr>
                <w:rFonts w:ascii="Courier New" w:hAnsi="Courier New" w:cs="Courier New"/>
              </w:rPr>
            </w:pPr>
            <w:r w:rsidRPr="003B698E">
              <w:rPr>
                <w:rFonts w:ascii="Courier New" w:hAnsi="Courier New" w:cs="Courier New"/>
              </w:rPr>
              <w:t xml:space="preserve">Объемы финансирования </w:t>
            </w:r>
            <w:r>
              <w:rPr>
                <w:rFonts w:ascii="Courier New" w:hAnsi="Courier New" w:cs="Courier New"/>
              </w:rPr>
              <w:t>под</w:t>
            </w:r>
            <w:r w:rsidRPr="003B698E">
              <w:rPr>
                <w:rFonts w:ascii="Courier New" w:hAnsi="Courier New" w:cs="Courier New"/>
              </w:rPr>
              <w:t xml:space="preserve">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w:t>
            </w:r>
            <w:proofErr w:type="gramStart"/>
            <w:r w:rsidRPr="003B698E">
              <w:rPr>
                <w:rFonts w:ascii="Courier New" w:hAnsi="Courier New" w:cs="Courier New"/>
              </w:rPr>
              <w:t>финансовый  год</w:t>
            </w:r>
            <w:proofErr w:type="gramEnd"/>
            <w:r>
              <w:rPr>
                <w:rFonts w:ascii="Courier New" w:hAnsi="Courier New" w:cs="Courier New"/>
              </w:rPr>
              <w:t>.</w:t>
            </w:r>
          </w:p>
        </w:tc>
      </w:tr>
      <w:tr w:rsidR="00F84189" w:rsidRPr="0080428F" w14:paraId="2C349311" w14:textId="77777777" w:rsidTr="004318F4">
        <w:trPr>
          <w:cantSplit/>
        </w:trPr>
        <w:tc>
          <w:tcPr>
            <w:tcW w:w="2295" w:type="dxa"/>
          </w:tcPr>
          <w:p w14:paraId="65DD9FE6" w14:textId="77777777" w:rsidR="00F84189" w:rsidRPr="0080428F" w:rsidRDefault="00F84189" w:rsidP="004318F4">
            <w:pPr>
              <w:spacing w:after="0" w:line="240" w:lineRule="auto"/>
              <w:jc w:val="center"/>
              <w:rPr>
                <w:rFonts w:ascii="Courier New" w:hAnsi="Courier New" w:cs="Courier New"/>
              </w:rPr>
            </w:pPr>
            <w:r w:rsidRPr="0080428F">
              <w:rPr>
                <w:rFonts w:ascii="Courier New" w:hAnsi="Courier New" w:cs="Courier New"/>
              </w:rPr>
              <w:t xml:space="preserve">Ожидаемые конечные результаты, оценка планируемой эффективности </w:t>
            </w:r>
          </w:p>
        </w:tc>
        <w:tc>
          <w:tcPr>
            <w:tcW w:w="7425" w:type="dxa"/>
          </w:tcPr>
          <w:p w14:paraId="024C1F7D" w14:textId="77777777" w:rsidR="00F84189" w:rsidRDefault="00F84189"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sidR="00C524EF">
              <w:rPr>
                <w:rFonts w:ascii="Courier New" w:hAnsi="Courier New" w:cs="Courier New"/>
              </w:rPr>
              <w:t xml:space="preserve">Повышение уровня гражданского, </w:t>
            </w:r>
            <w:r>
              <w:rPr>
                <w:rFonts w:ascii="Courier New" w:hAnsi="Courier New" w:cs="Courier New"/>
              </w:rPr>
              <w:t>патриотического воспитания и допризывной подготовки молодежи;</w:t>
            </w:r>
          </w:p>
          <w:p w14:paraId="3D60A539" w14:textId="77777777" w:rsidR="00F84189" w:rsidRDefault="00F84189"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w:t>
            </w:r>
            <w:r w:rsidR="00C524EF">
              <w:rPr>
                <w:rFonts w:ascii="Courier New" w:hAnsi="Courier New" w:cs="Courier New"/>
              </w:rPr>
              <w:t xml:space="preserve"> Поддержка</w:t>
            </w:r>
            <w:r w:rsidR="008A64D9">
              <w:rPr>
                <w:rFonts w:ascii="Courier New" w:hAnsi="Courier New" w:cs="Courier New"/>
              </w:rPr>
              <w:t xml:space="preserve"> и развитие</w:t>
            </w:r>
            <w:r w:rsidR="00C524EF">
              <w:rPr>
                <w:rFonts w:ascii="Courier New" w:hAnsi="Courier New" w:cs="Courier New"/>
              </w:rPr>
              <w:t xml:space="preserve"> талантливой молодежи;</w:t>
            </w:r>
          </w:p>
          <w:p w14:paraId="3FAF58FF" w14:textId="77777777" w:rsidR="008A64D9" w:rsidRDefault="008A64D9" w:rsidP="004318F4">
            <w:pPr>
              <w:autoSpaceDE w:val="0"/>
              <w:autoSpaceDN w:val="0"/>
              <w:adjustRightInd w:val="0"/>
              <w:spacing w:after="0" w:line="240" w:lineRule="auto"/>
              <w:jc w:val="both"/>
              <w:rPr>
                <w:rFonts w:ascii="Courier New" w:hAnsi="Courier New" w:cs="Courier New"/>
              </w:rPr>
            </w:pPr>
            <w:r>
              <w:rPr>
                <w:rFonts w:ascii="Courier New" w:hAnsi="Courier New" w:cs="Courier New"/>
              </w:rPr>
              <w:t>- Повышение уровня молодежи</w:t>
            </w:r>
          </w:p>
          <w:p w14:paraId="44F5FE96" w14:textId="77777777" w:rsidR="00F84189" w:rsidRPr="0080428F" w:rsidRDefault="00F84189" w:rsidP="004318F4">
            <w:pPr>
              <w:autoSpaceDE w:val="0"/>
              <w:autoSpaceDN w:val="0"/>
              <w:adjustRightInd w:val="0"/>
              <w:spacing w:after="0" w:line="240" w:lineRule="auto"/>
              <w:jc w:val="both"/>
              <w:rPr>
                <w:rFonts w:ascii="Courier New" w:hAnsi="Courier New" w:cs="Courier New"/>
              </w:rPr>
            </w:pPr>
          </w:p>
        </w:tc>
      </w:tr>
    </w:tbl>
    <w:p w14:paraId="355FF27B" w14:textId="77777777" w:rsidR="00AE0911" w:rsidRDefault="00AE0911" w:rsidP="007A0A0D">
      <w:pPr>
        <w:spacing w:after="0" w:line="240" w:lineRule="auto"/>
        <w:jc w:val="center"/>
        <w:rPr>
          <w:rFonts w:ascii="Arial" w:hAnsi="Arial" w:cs="Arial"/>
          <w:sz w:val="24"/>
          <w:szCs w:val="24"/>
        </w:rPr>
      </w:pPr>
    </w:p>
    <w:p w14:paraId="4B8CE64D" w14:textId="71932784"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sz w:val="24"/>
          <w:szCs w:val="24"/>
        </w:rPr>
        <w:t xml:space="preserve">2. </w:t>
      </w:r>
      <w:r w:rsidRPr="0072775B">
        <w:rPr>
          <w:rFonts w:ascii="Arial" w:hAnsi="Arial" w:cs="Arial"/>
          <w:bCs/>
          <w:sz w:val="24"/>
          <w:szCs w:val="24"/>
        </w:rPr>
        <w:t>Характеристика текущего состояния сферы реализации</w:t>
      </w:r>
      <w:r>
        <w:rPr>
          <w:rFonts w:ascii="Arial" w:hAnsi="Arial" w:cs="Arial"/>
          <w:bCs/>
          <w:sz w:val="24"/>
          <w:szCs w:val="24"/>
        </w:rPr>
        <w:t xml:space="preserve"> подпрограммы</w:t>
      </w:r>
      <w:r w:rsidR="00FD1CE6">
        <w:rPr>
          <w:rFonts w:ascii="Arial" w:hAnsi="Arial" w:cs="Arial"/>
          <w:bCs/>
          <w:sz w:val="24"/>
          <w:szCs w:val="24"/>
        </w:rPr>
        <w:t xml:space="preserve"> 3</w:t>
      </w:r>
    </w:p>
    <w:p w14:paraId="776BE7C5" w14:textId="77777777" w:rsidR="007A0A0D" w:rsidRPr="0043398D" w:rsidRDefault="007A0A0D" w:rsidP="007A0A0D">
      <w:pPr>
        <w:tabs>
          <w:tab w:val="num" w:pos="1440"/>
        </w:tabs>
        <w:spacing w:after="0" w:line="240" w:lineRule="auto"/>
        <w:jc w:val="center"/>
        <w:rPr>
          <w:rFonts w:ascii="Arial" w:hAnsi="Arial" w:cs="Arial"/>
          <w:sz w:val="24"/>
          <w:szCs w:val="24"/>
        </w:rPr>
      </w:pPr>
    </w:p>
    <w:p w14:paraId="01A75B91" w14:textId="77777777" w:rsidR="007A0A0D" w:rsidRPr="00C2249D" w:rsidRDefault="007A0A0D" w:rsidP="007A0A0D">
      <w:pPr>
        <w:tabs>
          <w:tab w:val="num" w:pos="0"/>
        </w:tabs>
        <w:spacing w:after="0" w:line="240" w:lineRule="auto"/>
        <w:jc w:val="both"/>
        <w:rPr>
          <w:rFonts w:ascii="Arial" w:hAnsi="Arial" w:cs="Arial"/>
          <w:sz w:val="24"/>
          <w:szCs w:val="24"/>
        </w:rPr>
      </w:pPr>
      <w:r w:rsidRPr="0043398D">
        <w:rPr>
          <w:rFonts w:ascii="Arial" w:hAnsi="Arial" w:cs="Arial"/>
          <w:sz w:val="24"/>
          <w:szCs w:val="24"/>
        </w:rPr>
        <w:tab/>
        <w:t xml:space="preserve">Президент Российской Федерации </w:t>
      </w:r>
      <w:proofErr w:type="spellStart"/>
      <w:r w:rsidRPr="0043398D">
        <w:rPr>
          <w:rFonts w:ascii="Arial" w:hAnsi="Arial" w:cs="Arial"/>
          <w:sz w:val="24"/>
          <w:szCs w:val="24"/>
        </w:rPr>
        <w:t>В.В.Путин</w:t>
      </w:r>
      <w:proofErr w:type="spellEnd"/>
      <w:r w:rsidRPr="0043398D">
        <w:rPr>
          <w:rFonts w:ascii="Arial" w:hAnsi="Arial" w:cs="Arial"/>
          <w:sz w:val="24"/>
          <w:szCs w:val="24"/>
        </w:rPr>
        <w:t xml:space="preserve"> охарактеризовал патриотизм, как одну из базовых ценностей современного российского общества: «От того, как мы воспитаем молодёжь, зависит то, сможет ли Россия сберечь и приумножить саму себя. Сможет ли она быть современной, перспективной, эффективно развивающейся, но в то же время сможет ли не растерять себя как нацию, не утратить свою самобытность в очень непростой современной обстановке…Мы должны строить своё будущее на прочном фундаменте. И такой фундамент – это патриотизм,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 Это ответственность за свою страну и её будущее».</w:t>
      </w:r>
    </w:p>
    <w:p w14:paraId="0C708BD7" w14:textId="77777777" w:rsidR="007A0A0D" w:rsidRPr="0080428F" w:rsidRDefault="00FD1CE6" w:rsidP="007A0A0D">
      <w:pPr>
        <w:tabs>
          <w:tab w:val="num" w:pos="0"/>
        </w:tabs>
        <w:spacing w:after="0" w:line="240" w:lineRule="auto"/>
        <w:jc w:val="both"/>
        <w:rPr>
          <w:rFonts w:ascii="Arial" w:hAnsi="Arial" w:cs="Arial"/>
          <w:color w:val="000000"/>
          <w:sz w:val="24"/>
          <w:szCs w:val="24"/>
        </w:rPr>
      </w:pPr>
      <w:r>
        <w:rPr>
          <w:rFonts w:ascii="Arial" w:hAnsi="Arial" w:cs="Arial"/>
          <w:sz w:val="24"/>
          <w:szCs w:val="24"/>
        </w:rPr>
        <w:tab/>
        <w:t>Данная п</w:t>
      </w:r>
      <w:r w:rsidR="007A0A0D" w:rsidRPr="00C2249D">
        <w:rPr>
          <w:rFonts w:ascii="Arial" w:hAnsi="Arial" w:cs="Arial"/>
          <w:sz w:val="24"/>
          <w:szCs w:val="24"/>
        </w:rPr>
        <w:t>одпрограмма представляет собой объединенный единой целью комплекс нормативных правовых, организационных, информационно-пропагандистских и методических мероприятий и направлена на совершенствование системы гражданского и патриотического воспитания в Балаганском районе, формирование у детей и молодежи высокого патриотического сознания, активной гражданской позиции, идеала верности Отечеству, готовности к выполнению конституционных обязанностей</w:t>
      </w:r>
      <w:r w:rsidR="007A0A0D" w:rsidRPr="0080428F">
        <w:rPr>
          <w:rFonts w:ascii="Arial" w:hAnsi="Arial" w:cs="Arial"/>
          <w:color w:val="000000"/>
          <w:sz w:val="24"/>
          <w:szCs w:val="24"/>
        </w:rPr>
        <w:t>.</w:t>
      </w:r>
    </w:p>
    <w:p w14:paraId="54B1797E" w14:textId="77777777" w:rsidR="007A0A0D" w:rsidRPr="0072775B" w:rsidRDefault="007A0A0D" w:rsidP="007A0A0D">
      <w:pPr>
        <w:tabs>
          <w:tab w:val="num" w:pos="0"/>
        </w:tabs>
        <w:spacing w:after="0" w:line="240" w:lineRule="auto"/>
        <w:jc w:val="center"/>
        <w:rPr>
          <w:rFonts w:ascii="Arial" w:hAnsi="Arial" w:cs="Arial"/>
          <w:sz w:val="24"/>
          <w:szCs w:val="24"/>
        </w:rPr>
      </w:pPr>
    </w:p>
    <w:p w14:paraId="378EB991" w14:textId="77777777" w:rsidR="007A0A0D" w:rsidRPr="0072775B" w:rsidRDefault="007A0A0D" w:rsidP="007A0A0D">
      <w:pPr>
        <w:spacing w:after="0" w:line="240" w:lineRule="auto"/>
        <w:jc w:val="center"/>
        <w:rPr>
          <w:rFonts w:ascii="Arial" w:hAnsi="Arial" w:cs="Arial"/>
          <w:bCs/>
          <w:sz w:val="24"/>
          <w:szCs w:val="24"/>
        </w:rPr>
      </w:pPr>
      <w:r w:rsidRPr="0072775B">
        <w:rPr>
          <w:rFonts w:ascii="Arial" w:hAnsi="Arial" w:cs="Arial"/>
          <w:sz w:val="24"/>
          <w:szCs w:val="24"/>
        </w:rPr>
        <w:t xml:space="preserve">3. </w:t>
      </w:r>
      <w:r w:rsidRPr="0072775B">
        <w:rPr>
          <w:rFonts w:ascii="Arial" w:hAnsi="Arial" w:cs="Arial"/>
          <w:bCs/>
          <w:sz w:val="24"/>
          <w:szCs w:val="24"/>
        </w:rPr>
        <w:t>Содержание проблемы и обоснование необхо</w:t>
      </w:r>
      <w:r>
        <w:rPr>
          <w:rFonts w:ascii="Arial" w:hAnsi="Arial" w:cs="Arial"/>
          <w:bCs/>
          <w:sz w:val="24"/>
          <w:szCs w:val="24"/>
        </w:rPr>
        <w:t xml:space="preserve">димости её </w:t>
      </w:r>
      <w:proofErr w:type="gramStart"/>
      <w:r>
        <w:rPr>
          <w:rFonts w:ascii="Arial" w:hAnsi="Arial" w:cs="Arial"/>
          <w:bCs/>
          <w:sz w:val="24"/>
          <w:szCs w:val="24"/>
        </w:rPr>
        <w:t xml:space="preserve">решения </w:t>
      </w:r>
      <w:r w:rsidRPr="0072775B">
        <w:rPr>
          <w:rFonts w:ascii="Arial" w:hAnsi="Arial" w:cs="Arial"/>
          <w:bCs/>
          <w:sz w:val="24"/>
          <w:szCs w:val="24"/>
        </w:rPr>
        <w:t xml:space="preserve"> подпрограммы</w:t>
      </w:r>
      <w:proofErr w:type="gramEnd"/>
      <w:r w:rsidR="00FD1CE6">
        <w:rPr>
          <w:rFonts w:ascii="Arial" w:hAnsi="Arial" w:cs="Arial"/>
          <w:bCs/>
          <w:sz w:val="24"/>
          <w:szCs w:val="24"/>
        </w:rPr>
        <w:t xml:space="preserve"> 3</w:t>
      </w:r>
    </w:p>
    <w:p w14:paraId="7971C949" w14:textId="77777777" w:rsidR="007A0A0D" w:rsidRPr="0080428F" w:rsidRDefault="007A0A0D" w:rsidP="007A0A0D">
      <w:pPr>
        <w:tabs>
          <w:tab w:val="num" w:pos="0"/>
        </w:tabs>
        <w:spacing w:after="0" w:line="240" w:lineRule="auto"/>
        <w:jc w:val="center"/>
        <w:rPr>
          <w:rFonts w:ascii="Arial" w:hAnsi="Arial" w:cs="Arial"/>
          <w:color w:val="000000"/>
          <w:sz w:val="24"/>
          <w:szCs w:val="24"/>
        </w:rPr>
      </w:pPr>
    </w:p>
    <w:p w14:paraId="1D43FF04" w14:textId="77777777" w:rsidR="007A0A0D" w:rsidRPr="0080428F" w:rsidRDefault="007A0A0D" w:rsidP="007A0A0D">
      <w:pPr>
        <w:tabs>
          <w:tab w:val="num" w:pos="0"/>
        </w:tabs>
        <w:spacing w:after="0" w:line="240" w:lineRule="auto"/>
        <w:jc w:val="both"/>
        <w:rPr>
          <w:rFonts w:ascii="Arial" w:hAnsi="Arial" w:cs="Arial"/>
          <w:color w:val="000000"/>
          <w:sz w:val="24"/>
          <w:szCs w:val="24"/>
        </w:rPr>
      </w:pPr>
      <w:r w:rsidRPr="0080428F">
        <w:rPr>
          <w:rFonts w:ascii="Arial" w:hAnsi="Arial" w:cs="Arial"/>
          <w:color w:val="000000"/>
          <w:sz w:val="24"/>
          <w:szCs w:val="24"/>
        </w:rPr>
        <w:tab/>
      </w:r>
      <w:r w:rsidRPr="0080428F">
        <w:rPr>
          <w:rFonts w:ascii="Arial" w:hAnsi="Arial" w:cs="Arial"/>
          <w:sz w:val="24"/>
          <w:szCs w:val="24"/>
        </w:rPr>
        <w:t>В целях оценки и контроля за ходом выполнения мероприятий подпрограммы организована постоянно действующая система мониторинга организации патриотического воспитания в образовательных учреждениях района. Анализ состояния патриотического воспитания в районе позволил выделить ряд проблем:</w:t>
      </w:r>
    </w:p>
    <w:p w14:paraId="549AFBEB" w14:textId="77777777" w:rsidR="007A0A0D" w:rsidRPr="00F678C5" w:rsidRDefault="007A0A0D" w:rsidP="00F678C5">
      <w:pPr>
        <w:spacing w:after="0" w:line="240" w:lineRule="auto"/>
        <w:ind w:firstLine="708"/>
        <w:jc w:val="both"/>
        <w:rPr>
          <w:rFonts w:ascii="Arial" w:hAnsi="Arial" w:cs="Arial"/>
          <w:bCs/>
          <w:sz w:val="24"/>
          <w:szCs w:val="24"/>
        </w:rPr>
      </w:pPr>
      <w:r w:rsidRPr="0072775B">
        <w:rPr>
          <w:rFonts w:ascii="Arial" w:hAnsi="Arial" w:cs="Arial"/>
          <w:sz w:val="24"/>
          <w:szCs w:val="24"/>
        </w:rPr>
        <w:t xml:space="preserve">1.Обострение </w:t>
      </w:r>
      <w:proofErr w:type="spellStart"/>
      <w:r w:rsidRPr="0072775B">
        <w:rPr>
          <w:rFonts w:ascii="Arial" w:hAnsi="Arial" w:cs="Arial"/>
          <w:sz w:val="24"/>
          <w:szCs w:val="24"/>
        </w:rPr>
        <w:t>межпоколенческих</w:t>
      </w:r>
      <w:proofErr w:type="spellEnd"/>
      <w:r w:rsidRPr="0072775B">
        <w:rPr>
          <w:rFonts w:ascii="Arial" w:hAnsi="Arial" w:cs="Arial"/>
          <w:sz w:val="24"/>
          <w:szCs w:val="24"/>
        </w:rPr>
        <w:t xml:space="preserve"> конфликтов. Ослабление роли семьи. </w:t>
      </w:r>
      <w:r w:rsidRPr="0080428F">
        <w:rPr>
          <w:rFonts w:ascii="Arial" w:hAnsi="Arial" w:cs="Arial"/>
          <w:sz w:val="24"/>
          <w:szCs w:val="24"/>
        </w:rPr>
        <w:t xml:space="preserve">Родители являются первыми наставниками ребёнка в становлении его как гражданина. Через семью ребёнок осознаёт свою причастность к большой и малой Родине, знакомится с традициями и культурой народа, представителем </w:t>
      </w:r>
      <w:r w:rsidRPr="0080428F">
        <w:rPr>
          <w:rFonts w:ascii="Arial" w:hAnsi="Arial" w:cs="Arial"/>
          <w:sz w:val="24"/>
          <w:szCs w:val="24"/>
        </w:rPr>
        <w:lastRenderedPageBreak/>
        <w:t>которого является он сам и его родители. В семье ребёнок осваивает свой родной язык. Семья же оказывает влияние на детей своим образом жизни.</w:t>
      </w:r>
    </w:p>
    <w:p w14:paraId="58BF3A71" w14:textId="77777777" w:rsidR="007A0A0D" w:rsidRPr="0080428F" w:rsidRDefault="007A0A0D" w:rsidP="00FA05D5">
      <w:pPr>
        <w:spacing w:after="0" w:line="240" w:lineRule="auto"/>
        <w:ind w:firstLine="708"/>
        <w:jc w:val="both"/>
        <w:rPr>
          <w:rFonts w:ascii="Arial" w:hAnsi="Arial" w:cs="Arial"/>
          <w:sz w:val="24"/>
          <w:szCs w:val="24"/>
        </w:rPr>
      </w:pPr>
      <w:r w:rsidRPr="0072775B">
        <w:rPr>
          <w:rFonts w:ascii="Arial" w:hAnsi="Arial" w:cs="Arial"/>
          <w:sz w:val="24"/>
          <w:szCs w:val="24"/>
        </w:rPr>
        <w:t>2.Снижение воспитательного потенциала кул</w:t>
      </w:r>
      <w:r w:rsidR="00FA05D5">
        <w:rPr>
          <w:rFonts w:ascii="Arial" w:hAnsi="Arial" w:cs="Arial"/>
          <w:sz w:val="24"/>
          <w:szCs w:val="24"/>
        </w:rPr>
        <w:t xml:space="preserve">ьтуры, искусства, образования. </w:t>
      </w:r>
      <w:r w:rsidRPr="0080428F">
        <w:rPr>
          <w:rFonts w:ascii="Arial" w:hAnsi="Arial" w:cs="Arial"/>
          <w:sz w:val="24"/>
          <w:szCs w:val="24"/>
        </w:rPr>
        <w:t>У детей и молодежи не сформированы потребности в высоких культурных и духовных ценностях. Необходимо направить деятельность школьников на приобщение к историческим и национально-культурным традициям и ценностям российской культуры, культурных традиций и наследия народов России.</w:t>
      </w:r>
    </w:p>
    <w:p w14:paraId="3B31D33F" w14:textId="77777777" w:rsidR="007A0A0D" w:rsidRPr="0080428F" w:rsidRDefault="007A0A0D" w:rsidP="007A0A0D">
      <w:pPr>
        <w:spacing w:after="0" w:line="240" w:lineRule="auto"/>
        <w:ind w:firstLine="708"/>
        <w:jc w:val="both"/>
        <w:rPr>
          <w:rFonts w:ascii="Arial" w:hAnsi="Arial" w:cs="Arial"/>
          <w:sz w:val="24"/>
          <w:szCs w:val="24"/>
        </w:rPr>
      </w:pPr>
      <w:r w:rsidRPr="0072775B">
        <w:rPr>
          <w:rFonts w:ascii="Arial" w:hAnsi="Arial" w:cs="Arial"/>
          <w:sz w:val="24"/>
          <w:szCs w:val="24"/>
        </w:rPr>
        <w:t>3.Обострение межнациональных конфликтов.</w:t>
      </w:r>
      <w:r w:rsidRPr="0080428F">
        <w:rPr>
          <w:rFonts w:ascii="Arial" w:hAnsi="Arial" w:cs="Arial"/>
          <w:b/>
          <w:sz w:val="24"/>
          <w:szCs w:val="24"/>
        </w:rPr>
        <w:t xml:space="preserve"> </w:t>
      </w:r>
      <w:r w:rsidRPr="0080428F">
        <w:rPr>
          <w:rFonts w:ascii="Arial" w:hAnsi="Arial" w:cs="Arial"/>
          <w:sz w:val="24"/>
          <w:szCs w:val="24"/>
        </w:rPr>
        <w:t>Воспитание патриотизма через толерантное отношение к другим народам позволяет сформировать целостное представление о культуре межнационального общения, развивать интерес к проблемам поликультурного общества, воспитывать этические и нравственные качества личности, культурного и грамотного человека, понимающего свое единство с окружающим миром, владеющего чувством ответственности за его сохранность.</w:t>
      </w:r>
    </w:p>
    <w:p w14:paraId="0181FBB2" w14:textId="77777777" w:rsidR="007A0A0D" w:rsidRDefault="007A0A0D" w:rsidP="007A0A0D">
      <w:pPr>
        <w:autoSpaceDE w:val="0"/>
        <w:autoSpaceDN w:val="0"/>
        <w:adjustRightInd w:val="0"/>
        <w:spacing w:after="0" w:line="240" w:lineRule="auto"/>
        <w:ind w:firstLine="540"/>
        <w:jc w:val="both"/>
        <w:rPr>
          <w:rFonts w:ascii="Arial" w:hAnsi="Arial" w:cs="Arial"/>
          <w:sz w:val="24"/>
          <w:szCs w:val="24"/>
        </w:rPr>
      </w:pPr>
      <w:r w:rsidRPr="0080428F">
        <w:rPr>
          <w:rFonts w:ascii="Arial" w:hAnsi="Arial" w:cs="Arial"/>
          <w:sz w:val="24"/>
          <w:szCs w:val="24"/>
        </w:rPr>
        <w:t>В Балаганском районе в целом сложилась система гражданско-патриотического воспитания детей и молодежи</w:t>
      </w:r>
      <w:r>
        <w:rPr>
          <w:rFonts w:ascii="Arial" w:hAnsi="Arial" w:cs="Arial"/>
          <w:sz w:val="24"/>
          <w:szCs w:val="24"/>
        </w:rPr>
        <w:t xml:space="preserve">, но она не может оставаться в неизменном виде. Ее развитие обусловлено как изменениями, происходящими в экономической, политической, социальной и других сферах российского общества, так и возникающими новыми условиями современного мира. Для дальнейшего развития системы патриотического воспитания молодежи необходимо совершенствование форм и методов патриотического воспитания, повышение уровня организационно-методического обеспечения, улучшение профессиональной подготовки организаторов и специалистов патриотического воспитания, более активных и скоординированных действий учреждений образования, культуры, спорта, вовлечения СМИ, сети Интернет, </w:t>
      </w:r>
      <w:r w:rsidRPr="0080428F">
        <w:rPr>
          <w:rFonts w:ascii="Arial" w:hAnsi="Arial" w:cs="Arial"/>
          <w:sz w:val="24"/>
          <w:szCs w:val="24"/>
        </w:rPr>
        <w:t xml:space="preserve">более тесное сотрудничество образовательных учреждений с семьей – главным институтом воспитания подрастающего поколения. </w:t>
      </w:r>
    </w:p>
    <w:p w14:paraId="72A18D0A" w14:textId="77777777" w:rsidR="007A0A0D" w:rsidRDefault="007A0A0D" w:rsidP="007A0A0D">
      <w:pPr>
        <w:autoSpaceDE w:val="0"/>
        <w:autoSpaceDN w:val="0"/>
        <w:adjustRightInd w:val="0"/>
        <w:spacing w:after="0" w:line="240" w:lineRule="auto"/>
        <w:ind w:firstLine="540"/>
        <w:jc w:val="both"/>
        <w:rPr>
          <w:rFonts w:ascii="Arial" w:hAnsi="Arial" w:cs="Arial"/>
          <w:sz w:val="24"/>
          <w:szCs w:val="24"/>
        </w:rPr>
      </w:pPr>
    </w:p>
    <w:p w14:paraId="3AACAD5F" w14:textId="77777777"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sz w:val="24"/>
          <w:szCs w:val="24"/>
        </w:rPr>
        <w:t>4. Цель и задачи подпрограммы</w:t>
      </w:r>
      <w:r w:rsidR="00FD1CE6">
        <w:rPr>
          <w:rFonts w:ascii="Arial" w:hAnsi="Arial" w:cs="Arial"/>
          <w:bCs/>
          <w:sz w:val="24"/>
          <w:szCs w:val="24"/>
        </w:rPr>
        <w:t xml:space="preserve"> 3</w:t>
      </w:r>
    </w:p>
    <w:p w14:paraId="0D83FABE" w14:textId="77777777" w:rsidR="007A0A0D" w:rsidRPr="0080428F" w:rsidRDefault="007A0A0D" w:rsidP="007A0A0D">
      <w:pPr>
        <w:spacing w:after="0" w:line="240" w:lineRule="auto"/>
        <w:jc w:val="center"/>
        <w:rPr>
          <w:rFonts w:ascii="Arial" w:hAnsi="Arial" w:cs="Arial"/>
          <w:b/>
          <w:sz w:val="24"/>
          <w:szCs w:val="24"/>
        </w:rPr>
      </w:pPr>
    </w:p>
    <w:p w14:paraId="1B370DB6" w14:textId="77777777" w:rsidR="007A0A0D" w:rsidRPr="00DB387A" w:rsidRDefault="007A0A0D" w:rsidP="007A0A0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Цель п</w:t>
      </w:r>
      <w:r w:rsidRPr="0072775B">
        <w:rPr>
          <w:rFonts w:ascii="Arial" w:hAnsi="Arial" w:cs="Arial"/>
          <w:sz w:val="24"/>
          <w:szCs w:val="24"/>
        </w:rPr>
        <w:t>одпрограммы:</w:t>
      </w:r>
      <w:r w:rsidRPr="0080428F">
        <w:rPr>
          <w:rFonts w:ascii="Arial" w:hAnsi="Arial" w:cs="Arial"/>
          <w:sz w:val="24"/>
          <w:szCs w:val="24"/>
        </w:rPr>
        <w:t xml:space="preserve"> </w:t>
      </w:r>
      <w:r w:rsidRPr="00DB387A">
        <w:rPr>
          <w:rFonts w:ascii="Arial" w:hAnsi="Arial" w:cs="Arial"/>
          <w:sz w:val="24"/>
          <w:szCs w:val="24"/>
        </w:rPr>
        <w:t>патриотическое воспитание детей и молодежи муниципального образования Балаганский район.</w:t>
      </w:r>
    </w:p>
    <w:p w14:paraId="2A15CBEC" w14:textId="77777777" w:rsidR="007A0A0D" w:rsidRPr="00DB387A" w:rsidRDefault="007A0A0D" w:rsidP="007A0A0D">
      <w:pPr>
        <w:spacing w:after="0" w:line="240" w:lineRule="auto"/>
        <w:ind w:firstLine="708"/>
        <w:jc w:val="both"/>
        <w:rPr>
          <w:rFonts w:ascii="Arial" w:hAnsi="Arial" w:cs="Arial"/>
          <w:sz w:val="24"/>
          <w:szCs w:val="24"/>
        </w:rPr>
      </w:pPr>
      <w:r>
        <w:rPr>
          <w:rFonts w:ascii="Arial" w:hAnsi="Arial" w:cs="Arial"/>
          <w:sz w:val="24"/>
          <w:szCs w:val="24"/>
        </w:rPr>
        <w:t>Задача п</w:t>
      </w:r>
      <w:r w:rsidRPr="0072775B">
        <w:rPr>
          <w:rFonts w:ascii="Arial" w:hAnsi="Arial" w:cs="Arial"/>
          <w:sz w:val="24"/>
          <w:szCs w:val="24"/>
        </w:rPr>
        <w:t>одпрограммы:</w:t>
      </w:r>
      <w:r>
        <w:rPr>
          <w:rFonts w:ascii="Arial" w:hAnsi="Arial" w:cs="Arial"/>
          <w:sz w:val="24"/>
          <w:szCs w:val="24"/>
        </w:rPr>
        <w:tab/>
        <w:t>р</w:t>
      </w:r>
      <w:r w:rsidRPr="00DB387A">
        <w:rPr>
          <w:rFonts w:ascii="Arial" w:hAnsi="Arial" w:cs="Arial"/>
          <w:sz w:val="24"/>
          <w:szCs w:val="24"/>
        </w:rPr>
        <w:t>еализация мероприятий, направленных на патриотическое воспитание детей и молодежи.</w:t>
      </w:r>
    </w:p>
    <w:p w14:paraId="213CD72E" w14:textId="77777777" w:rsidR="007A0A0D" w:rsidRPr="00DB387A" w:rsidRDefault="007A0A0D" w:rsidP="007A0A0D">
      <w:pPr>
        <w:spacing w:after="0" w:line="240" w:lineRule="auto"/>
        <w:jc w:val="both"/>
        <w:rPr>
          <w:rFonts w:ascii="Arial" w:hAnsi="Arial" w:cs="Arial"/>
          <w:sz w:val="24"/>
          <w:szCs w:val="24"/>
        </w:rPr>
      </w:pPr>
    </w:p>
    <w:p w14:paraId="3617CD43" w14:textId="77777777" w:rsidR="007A0A0D" w:rsidRPr="0072775B" w:rsidRDefault="007A0A0D" w:rsidP="007A0A0D">
      <w:pPr>
        <w:spacing w:after="0" w:line="240" w:lineRule="auto"/>
        <w:jc w:val="center"/>
        <w:rPr>
          <w:rFonts w:ascii="Arial" w:hAnsi="Arial" w:cs="Arial"/>
          <w:bCs/>
          <w:sz w:val="24"/>
          <w:szCs w:val="24"/>
        </w:rPr>
      </w:pPr>
      <w:r w:rsidRPr="0072775B">
        <w:rPr>
          <w:rFonts w:ascii="Arial" w:hAnsi="Arial" w:cs="Arial"/>
          <w:bCs/>
          <w:sz w:val="24"/>
          <w:szCs w:val="24"/>
        </w:rPr>
        <w:t xml:space="preserve">5. Срок реализации и </w:t>
      </w:r>
      <w:r w:rsidRPr="0072775B">
        <w:rPr>
          <w:rFonts w:ascii="Arial" w:hAnsi="Arial" w:cs="Arial"/>
          <w:sz w:val="24"/>
          <w:szCs w:val="24"/>
        </w:rPr>
        <w:t xml:space="preserve">ресурсное </w:t>
      </w:r>
      <w:r w:rsidR="00B80BB3">
        <w:rPr>
          <w:rFonts w:ascii="Arial" w:hAnsi="Arial" w:cs="Arial"/>
          <w:sz w:val="24"/>
          <w:szCs w:val="24"/>
        </w:rPr>
        <w:t>обеспечение</w:t>
      </w:r>
      <w:r w:rsidRPr="0072775B">
        <w:rPr>
          <w:rFonts w:ascii="Arial" w:hAnsi="Arial" w:cs="Arial"/>
          <w:bCs/>
          <w:sz w:val="24"/>
          <w:szCs w:val="24"/>
        </w:rPr>
        <w:t xml:space="preserve"> подпрограммы</w:t>
      </w:r>
      <w:r w:rsidR="00B80BB3">
        <w:rPr>
          <w:rFonts w:ascii="Arial" w:hAnsi="Arial" w:cs="Arial"/>
          <w:bCs/>
          <w:sz w:val="24"/>
          <w:szCs w:val="24"/>
        </w:rPr>
        <w:t xml:space="preserve"> 3</w:t>
      </w:r>
    </w:p>
    <w:p w14:paraId="4A2A5D1B" w14:textId="77777777" w:rsidR="007A0A0D" w:rsidRPr="0080428F" w:rsidRDefault="007A0A0D" w:rsidP="007A0A0D">
      <w:pPr>
        <w:spacing w:after="0" w:line="240" w:lineRule="auto"/>
        <w:jc w:val="both"/>
        <w:rPr>
          <w:rFonts w:ascii="Arial" w:hAnsi="Arial" w:cs="Arial"/>
          <w:b/>
          <w:bCs/>
          <w:sz w:val="24"/>
          <w:szCs w:val="24"/>
        </w:rPr>
      </w:pPr>
    </w:p>
    <w:p w14:paraId="56429F83" w14:textId="77777777" w:rsidR="007A0A0D" w:rsidRPr="0080428F" w:rsidRDefault="007A0A0D" w:rsidP="007A0A0D">
      <w:pPr>
        <w:spacing w:after="0" w:line="240" w:lineRule="auto"/>
        <w:ind w:firstLine="708"/>
        <w:jc w:val="both"/>
        <w:rPr>
          <w:rFonts w:ascii="Arial" w:hAnsi="Arial" w:cs="Arial"/>
          <w:sz w:val="24"/>
          <w:szCs w:val="24"/>
        </w:rPr>
      </w:pPr>
      <w:r w:rsidRPr="0080428F">
        <w:rPr>
          <w:rFonts w:ascii="Arial" w:hAnsi="Arial" w:cs="Arial"/>
          <w:bCs/>
          <w:sz w:val="24"/>
          <w:szCs w:val="24"/>
        </w:rPr>
        <w:t xml:space="preserve">Срок реализации подпрограммы </w:t>
      </w:r>
      <w:r w:rsidRPr="0080428F">
        <w:rPr>
          <w:rFonts w:ascii="Arial" w:hAnsi="Arial" w:cs="Arial"/>
          <w:sz w:val="24"/>
          <w:szCs w:val="24"/>
        </w:rPr>
        <w:t>«Патриотическ</w:t>
      </w:r>
      <w:r>
        <w:rPr>
          <w:rFonts w:ascii="Arial" w:hAnsi="Arial" w:cs="Arial"/>
          <w:sz w:val="24"/>
          <w:szCs w:val="24"/>
        </w:rPr>
        <w:t xml:space="preserve">ое воспитание детей и молодежи </w:t>
      </w:r>
      <w:r w:rsidRPr="0080428F">
        <w:rPr>
          <w:rFonts w:ascii="Arial" w:hAnsi="Arial" w:cs="Arial"/>
          <w:sz w:val="24"/>
          <w:szCs w:val="24"/>
        </w:rPr>
        <w:t>муниципального образ</w:t>
      </w:r>
      <w:r w:rsidR="00CB0918">
        <w:rPr>
          <w:rFonts w:ascii="Arial" w:hAnsi="Arial" w:cs="Arial"/>
          <w:sz w:val="24"/>
          <w:szCs w:val="24"/>
        </w:rPr>
        <w:t>ования Балаганский район на 2023 - 2028 годы» составляет 6 лет с 2023</w:t>
      </w:r>
      <w:r w:rsidRPr="0080428F">
        <w:rPr>
          <w:rFonts w:ascii="Arial" w:hAnsi="Arial" w:cs="Arial"/>
          <w:sz w:val="24"/>
          <w:szCs w:val="24"/>
        </w:rPr>
        <w:t xml:space="preserve"> года по 202</w:t>
      </w:r>
      <w:r w:rsidR="00CB0918">
        <w:rPr>
          <w:rFonts w:ascii="Arial" w:hAnsi="Arial" w:cs="Arial"/>
          <w:sz w:val="24"/>
          <w:szCs w:val="24"/>
        </w:rPr>
        <w:t>8</w:t>
      </w:r>
      <w:r w:rsidRPr="0080428F">
        <w:rPr>
          <w:rFonts w:ascii="Arial" w:hAnsi="Arial" w:cs="Arial"/>
          <w:sz w:val="24"/>
          <w:szCs w:val="24"/>
        </w:rPr>
        <w:t xml:space="preserve"> год. </w:t>
      </w:r>
    </w:p>
    <w:p w14:paraId="54EE4219" w14:textId="77777777" w:rsidR="007A0A0D" w:rsidRPr="0080428F" w:rsidRDefault="007A0A0D" w:rsidP="007A0A0D">
      <w:pPr>
        <w:spacing w:after="0" w:line="240" w:lineRule="auto"/>
        <w:ind w:firstLine="720"/>
        <w:jc w:val="both"/>
        <w:rPr>
          <w:rFonts w:ascii="Arial" w:hAnsi="Arial" w:cs="Arial"/>
          <w:bCs/>
          <w:sz w:val="24"/>
          <w:szCs w:val="24"/>
        </w:rPr>
      </w:pPr>
      <w:r w:rsidRPr="0080428F">
        <w:rPr>
          <w:rFonts w:ascii="Arial" w:hAnsi="Arial" w:cs="Arial"/>
          <w:sz w:val="24"/>
          <w:szCs w:val="24"/>
        </w:rPr>
        <w:t>Ресу</w:t>
      </w:r>
      <w:r w:rsidR="00B24918">
        <w:rPr>
          <w:rFonts w:ascii="Arial" w:hAnsi="Arial" w:cs="Arial"/>
          <w:sz w:val="24"/>
          <w:szCs w:val="24"/>
        </w:rPr>
        <w:t xml:space="preserve">рсное обеспечение </w:t>
      </w:r>
      <w:r w:rsidRPr="0080428F">
        <w:rPr>
          <w:rFonts w:ascii="Arial" w:hAnsi="Arial" w:cs="Arial"/>
          <w:sz w:val="24"/>
          <w:szCs w:val="24"/>
        </w:rPr>
        <w:t xml:space="preserve">подпрограммы </w:t>
      </w:r>
      <w:r w:rsidRPr="0080428F">
        <w:rPr>
          <w:rFonts w:ascii="Arial" w:hAnsi="Arial" w:cs="Arial"/>
          <w:bCs/>
          <w:sz w:val="24"/>
          <w:szCs w:val="24"/>
        </w:rPr>
        <w:t>«</w:t>
      </w:r>
      <w:r w:rsidRPr="0080428F">
        <w:rPr>
          <w:rFonts w:ascii="Arial" w:hAnsi="Arial" w:cs="Arial"/>
          <w:sz w:val="24"/>
          <w:szCs w:val="24"/>
        </w:rPr>
        <w:t>Патриотическ</w:t>
      </w:r>
      <w:r>
        <w:rPr>
          <w:rFonts w:ascii="Arial" w:hAnsi="Arial" w:cs="Arial"/>
          <w:sz w:val="24"/>
          <w:szCs w:val="24"/>
        </w:rPr>
        <w:t xml:space="preserve">ое воспитание детей и молодежи </w:t>
      </w:r>
      <w:r w:rsidRPr="0080428F">
        <w:rPr>
          <w:rFonts w:ascii="Arial" w:hAnsi="Arial" w:cs="Arial"/>
          <w:sz w:val="24"/>
          <w:szCs w:val="24"/>
        </w:rPr>
        <w:t xml:space="preserve">муниципального образования </w:t>
      </w:r>
      <w:r w:rsidR="00CB0918">
        <w:rPr>
          <w:rFonts w:ascii="Arial" w:hAnsi="Arial" w:cs="Arial"/>
          <w:sz w:val="24"/>
          <w:szCs w:val="24"/>
        </w:rPr>
        <w:t>Балаганский район на 2023 - 2028</w:t>
      </w:r>
      <w:r w:rsidRPr="0080428F">
        <w:rPr>
          <w:rFonts w:ascii="Arial" w:hAnsi="Arial" w:cs="Arial"/>
          <w:sz w:val="24"/>
          <w:szCs w:val="24"/>
        </w:rPr>
        <w:t xml:space="preserve"> годы»</w:t>
      </w:r>
      <w:r w:rsidR="00B80BB3">
        <w:rPr>
          <w:rFonts w:ascii="Arial" w:hAnsi="Arial" w:cs="Arial"/>
          <w:sz w:val="24"/>
          <w:szCs w:val="24"/>
        </w:rPr>
        <w:t>, представлено</w:t>
      </w:r>
      <w:r w:rsidR="004E31D1">
        <w:rPr>
          <w:rFonts w:ascii="Arial" w:hAnsi="Arial" w:cs="Arial"/>
          <w:sz w:val="24"/>
          <w:szCs w:val="24"/>
        </w:rPr>
        <w:t xml:space="preserve"> в </w:t>
      </w:r>
      <w:r>
        <w:rPr>
          <w:rFonts w:ascii="Arial" w:hAnsi="Arial" w:cs="Arial"/>
          <w:sz w:val="24"/>
          <w:szCs w:val="24"/>
        </w:rPr>
        <w:t>приложении №</w:t>
      </w:r>
      <w:r w:rsidRPr="0080428F">
        <w:rPr>
          <w:rFonts w:ascii="Arial" w:hAnsi="Arial" w:cs="Arial"/>
          <w:sz w:val="24"/>
          <w:szCs w:val="24"/>
        </w:rPr>
        <w:t>1 м</w:t>
      </w:r>
      <w:r>
        <w:rPr>
          <w:rFonts w:ascii="Arial" w:hAnsi="Arial" w:cs="Arial"/>
          <w:sz w:val="24"/>
          <w:szCs w:val="24"/>
        </w:rPr>
        <w:t>униципальной программы, форма №3</w:t>
      </w:r>
      <w:r w:rsidRPr="0080428F">
        <w:rPr>
          <w:rFonts w:ascii="Arial" w:hAnsi="Arial" w:cs="Arial"/>
          <w:sz w:val="24"/>
          <w:szCs w:val="24"/>
        </w:rPr>
        <w:t>.</w:t>
      </w:r>
    </w:p>
    <w:p w14:paraId="536AAD4C" w14:textId="77777777" w:rsidR="007A0A0D" w:rsidRPr="0080428F" w:rsidRDefault="007A0A0D" w:rsidP="007A0A0D">
      <w:pPr>
        <w:spacing w:after="0" w:line="240" w:lineRule="auto"/>
        <w:ind w:firstLine="708"/>
        <w:jc w:val="both"/>
        <w:rPr>
          <w:rFonts w:ascii="Arial" w:hAnsi="Arial" w:cs="Arial"/>
          <w:bCs/>
          <w:sz w:val="24"/>
          <w:szCs w:val="24"/>
        </w:rPr>
      </w:pPr>
      <w:r w:rsidRPr="0080428F">
        <w:rPr>
          <w:rFonts w:ascii="Arial" w:hAnsi="Arial" w:cs="Arial"/>
          <w:bCs/>
          <w:sz w:val="24"/>
          <w:szCs w:val="24"/>
        </w:rPr>
        <w:t xml:space="preserve"> </w:t>
      </w:r>
    </w:p>
    <w:p w14:paraId="3E870BE2" w14:textId="77777777"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bCs/>
          <w:sz w:val="24"/>
          <w:szCs w:val="24"/>
        </w:rPr>
        <w:t xml:space="preserve">6. Перечень </w:t>
      </w:r>
      <w:r w:rsidRPr="0072775B">
        <w:rPr>
          <w:rFonts w:ascii="Arial" w:hAnsi="Arial" w:cs="Arial"/>
          <w:bCs/>
          <w:noProof/>
          <w:sz w:val="24"/>
          <w:szCs w:val="24"/>
        </w:rPr>
        <w:t>мероприятий</w:t>
      </w:r>
      <w:r>
        <w:rPr>
          <w:rFonts w:ascii="Arial" w:hAnsi="Arial" w:cs="Arial"/>
          <w:b/>
          <w:bCs/>
          <w:noProof/>
          <w:sz w:val="24"/>
          <w:szCs w:val="24"/>
        </w:rPr>
        <w:t xml:space="preserve"> </w:t>
      </w:r>
      <w:r>
        <w:rPr>
          <w:rFonts w:ascii="Arial" w:hAnsi="Arial" w:cs="Arial"/>
          <w:bCs/>
          <w:sz w:val="24"/>
          <w:szCs w:val="24"/>
        </w:rPr>
        <w:t>подпрограммы</w:t>
      </w:r>
      <w:r w:rsidR="00B80BB3">
        <w:rPr>
          <w:rFonts w:ascii="Arial" w:hAnsi="Arial" w:cs="Arial"/>
          <w:bCs/>
          <w:sz w:val="24"/>
          <w:szCs w:val="24"/>
        </w:rPr>
        <w:t xml:space="preserve"> 3</w:t>
      </w:r>
    </w:p>
    <w:p w14:paraId="5DDFBDAF" w14:textId="77777777" w:rsidR="007A0A0D" w:rsidRPr="0080428F" w:rsidRDefault="007A0A0D" w:rsidP="007A0A0D">
      <w:pPr>
        <w:spacing w:after="0" w:line="240" w:lineRule="auto"/>
        <w:jc w:val="both"/>
        <w:rPr>
          <w:rFonts w:ascii="Arial" w:hAnsi="Arial" w:cs="Arial"/>
          <w:b/>
          <w:bCs/>
          <w:noProof/>
          <w:sz w:val="24"/>
          <w:szCs w:val="24"/>
        </w:rPr>
      </w:pPr>
    </w:p>
    <w:p w14:paraId="6B7CC195" w14:textId="77777777" w:rsidR="007A0A0D" w:rsidRPr="0080428F" w:rsidRDefault="007A0A0D" w:rsidP="007A0A0D">
      <w:pPr>
        <w:spacing w:after="0" w:line="240" w:lineRule="auto"/>
        <w:ind w:firstLine="708"/>
        <w:jc w:val="both"/>
        <w:rPr>
          <w:rFonts w:ascii="Arial" w:hAnsi="Arial" w:cs="Arial"/>
          <w:sz w:val="24"/>
          <w:szCs w:val="24"/>
        </w:rPr>
      </w:pPr>
      <w:r w:rsidRPr="0080428F">
        <w:rPr>
          <w:rFonts w:ascii="Arial" w:hAnsi="Arial" w:cs="Arial"/>
          <w:bCs/>
          <w:noProof/>
          <w:sz w:val="24"/>
          <w:szCs w:val="24"/>
        </w:rPr>
        <w:t xml:space="preserve">Перечень основных мероприятий подпрограммы </w:t>
      </w:r>
      <w:r w:rsidRPr="0080428F">
        <w:rPr>
          <w:rFonts w:ascii="Arial" w:hAnsi="Arial" w:cs="Arial"/>
          <w:sz w:val="24"/>
          <w:szCs w:val="24"/>
        </w:rPr>
        <w:t>«Патриотическ</w:t>
      </w:r>
      <w:r>
        <w:rPr>
          <w:rFonts w:ascii="Arial" w:hAnsi="Arial" w:cs="Arial"/>
          <w:sz w:val="24"/>
          <w:szCs w:val="24"/>
        </w:rPr>
        <w:t xml:space="preserve">ое воспитание детей и молодежи </w:t>
      </w:r>
      <w:r w:rsidRPr="0080428F">
        <w:rPr>
          <w:rFonts w:ascii="Arial" w:hAnsi="Arial" w:cs="Arial"/>
          <w:sz w:val="24"/>
          <w:szCs w:val="24"/>
        </w:rPr>
        <w:t>муниципального образ</w:t>
      </w:r>
      <w:r w:rsidR="00CB0918">
        <w:rPr>
          <w:rFonts w:ascii="Arial" w:hAnsi="Arial" w:cs="Arial"/>
          <w:sz w:val="24"/>
          <w:szCs w:val="24"/>
        </w:rPr>
        <w:t>ования Балаганский район на 2023 - 2028</w:t>
      </w:r>
      <w:r w:rsidRPr="0080428F">
        <w:rPr>
          <w:rFonts w:ascii="Arial" w:hAnsi="Arial" w:cs="Arial"/>
          <w:sz w:val="24"/>
          <w:szCs w:val="24"/>
        </w:rPr>
        <w:t xml:space="preserve"> годы»</w:t>
      </w:r>
      <w:r w:rsidRPr="0080428F">
        <w:rPr>
          <w:rFonts w:ascii="Arial" w:hAnsi="Arial" w:cs="Arial"/>
          <w:bCs/>
          <w:noProof/>
          <w:sz w:val="24"/>
          <w:szCs w:val="24"/>
        </w:rPr>
        <w:t xml:space="preserve"> </w:t>
      </w:r>
      <w:r w:rsidR="00B80BB3">
        <w:rPr>
          <w:rFonts w:ascii="Arial" w:hAnsi="Arial" w:cs="Arial"/>
          <w:sz w:val="24"/>
          <w:szCs w:val="24"/>
        </w:rPr>
        <w:t>представлен</w:t>
      </w:r>
      <w:r w:rsidR="004E31D1">
        <w:rPr>
          <w:rFonts w:ascii="Arial" w:hAnsi="Arial" w:cs="Arial"/>
          <w:sz w:val="24"/>
          <w:szCs w:val="24"/>
        </w:rPr>
        <w:t xml:space="preserve"> в </w:t>
      </w:r>
      <w:r>
        <w:rPr>
          <w:rFonts w:ascii="Arial" w:hAnsi="Arial" w:cs="Arial"/>
          <w:sz w:val="24"/>
          <w:szCs w:val="24"/>
        </w:rPr>
        <w:t>приложении №1</w:t>
      </w:r>
      <w:r w:rsidR="00B24918">
        <w:rPr>
          <w:rFonts w:ascii="Arial" w:hAnsi="Arial" w:cs="Arial"/>
          <w:sz w:val="24"/>
          <w:szCs w:val="24"/>
        </w:rPr>
        <w:t xml:space="preserve"> муниципальной программы,</w:t>
      </w:r>
      <w:r>
        <w:rPr>
          <w:rFonts w:ascii="Arial" w:hAnsi="Arial" w:cs="Arial"/>
          <w:sz w:val="24"/>
          <w:szCs w:val="24"/>
        </w:rPr>
        <w:t xml:space="preserve"> форма №</w:t>
      </w:r>
      <w:r w:rsidRPr="0080428F">
        <w:rPr>
          <w:rFonts w:ascii="Arial" w:hAnsi="Arial" w:cs="Arial"/>
          <w:sz w:val="24"/>
          <w:szCs w:val="24"/>
        </w:rPr>
        <w:t>2.</w:t>
      </w:r>
    </w:p>
    <w:p w14:paraId="2C1B5742" w14:textId="3CE63884" w:rsidR="007A0A0D" w:rsidRDefault="007A0A0D" w:rsidP="007A0A0D">
      <w:pPr>
        <w:spacing w:after="0" w:line="240" w:lineRule="auto"/>
        <w:ind w:firstLine="708"/>
        <w:jc w:val="both"/>
        <w:rPr>
          <w:rFonts w:ascii="Arial" w:hAnsi="Arial" w:cs="Arial"/>
          <w:sz w:val="24"/>
          <w:szCs w:val="24"/>
        </w:rPr>
      </w:pPr>
    </w:p>
    <w:p w14:paraId="67130601" w14:textId="77777777" w:rsidR="00AE0911" w:rsidRPr="0080428F" w:rsidRDefault="00AE0911" w:rsidP="007A0A0D">
      <w:pPr>
        <w:spacing w:after="0" w:line="240" w:lineRule="auto"/>
        <w:ind w:firstLine="708"/>
        <w:jc w:val="both"/>
        <w:rPr>
          <w:rFonts w:ascii="Arial" w:hAnsi="Arial" w:cs="Arial"/>
          <w:sz w:val="24"/>
          <w:szCs w:val="24"/>
        </w:rPr>
      </w:pPr>
    </w:p>
    <w:p w14:paraId="2FEF48A2" w14:textId="77777777"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sz w:val="24"/>
          <w:szCs w:val="24"/>
        </w:rPr>
        <w:lastRenderedPageBreak/>
        <w:t>7. Целевые показатели</w:t>
      </w:r>
      <w:r>
        <w:rPr>
          <w:rFonts w:ascii="Arial" w:hAnsi="Arial" w:cs="Arial"/>
          <w:bCs/>
          <w:sz w:val="24"/>
          <w:szCs w:val="24"/>
        </w:rPr>
        <w:t xml:space="preserve"> подпрограммы</w:t>
      </w:r>
      <w:r w:rsidR="00B80BB3">
        <w:rPr>
          <w:rFonts w:ascii="Arial" w:hAnsi="Arial" w:cs="Arial"/>
          <w:bCs/>
          <w:sz w:val="24"/>
          <w:szCs w:val="24"/>
        </w:rPr>
        <w:t xml:space="preserve"> 3</w:t>
      </w:r>
    </w:p>
    <w:p w14:paraId="09C23789" w14:textId="77777777" w:rsidR="007A0A0D" w:rsidRPr="0080428F" w:rsidRDefault="007A0A0D" w:rsidP="007A0A0D">
      <w:pPr>
        <w:spacing w:after="0" w:line="240" w:lineRule="auto"/>
        <w:ind w:firstLine="708"/>
        <w:rPr>
          <w:rFonts w:ascii="Arial" w:hAnsi="Arial" w:cs="Arial"/>
          <w:sz w:val="24"/>
          <w:szCs w:val="24"/>
        </w:rPr>
      </w:pPr>
    </w:p>
    <w:p w14:paraId="7AD93D96" w14:textId="77777777" w:rsidR="007A0A0D" w:rsidRPr="0072775B" w:rsidRDefault="007A0A0D" w:rsidP="007A0A0D">
      <w:pPr>
        <w:spacing w:after="0" w:line="240" w:lineRule="auto"/>
        <w:ind w:firstLine="720"/>
        <w:jc w:val="both"/>
        <w:rPr>
          <w:rFonts w:ascii="Arial" w:hAnsi="Arial" w:cs="Arial"/>
          <w:bCs/>
          <w:sz w:val="24"/>
          <w:szCs w:val="24"/>
        </w:rPr>
      </w:pPr>
      <w:r w:rsidRPr="0080428F">
        <w:rPr>
          <w:rFonts w:ascii="Arial" w:hAnsi="Arial" w:cs="Arial"/>
          <w:color w:val="000000"/>
          <w:sz w:val="24"/>
          <w:szCs w:val="24"/>
        </w:rPr>
        <w:t xml:space="preserve">Сведения о составе и значениях целевых показателей (индикаторов) </w:t>
      </w:r>
      <w:r w:rsidR="00B80BB3">
        <w:rPr>
          <w:rFonts w:ascii="Arial" w:hAnsi="Arial" w:cs="Arial"/>
          <w:color w:val="000000"/>
          <w:sz w:val="24"/>
          <w:szCs w:val="24"/>
        </w:rPr>
        <w:t>под</w:t>
      </w:r>
      <w:r w:rsidRPr="0080428F">
        <w:rPr>
          <w:rFonts w:ascii="Arial" w:hAnsi="Arial" w:cs="Arial"/>
          <w:sz w:val="24"/>
          <w:szCs w:val="24"/>
        </w:rPr>
        <w:t>программы «Патриотическое воспитание детей и молодежи муниципального образ</w:t>
      </w:r>
      <w:r w:rsidR="00CB0918">
        <w:rPr>
          <w:rFonts w:ascii="Arial" w:hAnsi="Arial" w:cs="Arial"/>
          <w:sz w:val="24"/>
          <w:szCs w:val="24"/>
        </w:rPr>
        <w:t>ования Балаганский район на 2023 - 2028</w:t>
      </w:r>
      <w:r w:rsidRPr="0080428F">
        <w:rPr>
          <w:rFonts w:ascii="Arial" w:hAnsi="Arial" w:cs="Arial"/>
          <w:sz w:val="24"/>
          <w:szCs w:val="24"/>
        </w:rPr>
        <w:t xml:space="preserve"> годы»</w:t>
      </w:r>
      <w:r w:rsidRPr="0080428F">
        <w:rPr>
          <w:rFonts w:ascii="Arial" w:hAnsi="Arial" w:cs="Arial"/>
          <w:color w:val="000000"/>
          <w:sz w:val="24"/>
          <w:szCs w:val="24"/>
        </w:rPr>
        <w:t xml:space="preserve"> </w:t>
      </w:r>
      <w:r w:rsidR="004E31D1">
        <w:rPr>
          <w:rFonts w:ascii="Arial" w:hAnsi="Arial" w:cs="Arial"/>
          <w:sz w:val="24"/>
          <w:szCs w:val="24"/>
        </w:rPr>
        <w:t xml:space="preserve">представлены в </w:t>
      </w:r>
      <w:r>
        <w:rPr>
          <w:rFonts w:ascii="Arial" w:hAnsi="Arial" w:cs="Arial"/>
          <w:sz w:val="24"/>
          <w:szCs w:val="24"/>
        </w:rPr>
        <w:t>приложении №</w:t>
      </w:r>
      <w:r w:rsidRPr="0080428F">
        <w:rPr>
          <w:rFonts w:ascii="Arial" w:hAnsi="Arial" w:cs="Arial"/>
          <w:sz w:val="24"/>
          <w:szCs w:val="24"/>
        </w:rPr>
        <w:t>1 м</w:t>
      </w:r>
      <w:r>
        <w:rPr>
          <w:rFonts w:ascii="Arial" w:hAnsi="Arial" w:cs="Arial"/>
          <w:sz w:val="24"/>
          <w:szCs w:val="24"/>
        </w:rPr>
        <w:t>униципальной программы, форма №</w:t>
      </w:r>
      <w:r w:rsidRPr="0080428F">
        <w:rPr>
          <w:rFonts w:ascii="Arial" w:hAnsi="Arial" w:cs="Arial"/>
          <w:sz w:val="24"/>
          <w:szCs w:val="24"/>
        </w:rPr>
        <w:t>1.</w:t>
      </w:r>
    </w:p>
    <w:p w14:paraId="7B1C93E2" w14:textId="77777777" w:rsidR="007A0A0D" w:rsidRPr="0080428F" w:rsidRDefault="007A0A0D" w:rsidP="007A0A0D">
      <w:pPr>
        <w:spacing w:after="0" w:line="240" w:lineRule="auto"/>
        <w:rPr>
          <w:rFonts w:ascii="Arial" w:hAnsi="Arial" w:cs="Arial"/>
          <w:b/>
          <w:sz w:val="24"/>
          <w:szCs w:val="24"/>
        </w:rPr>
      </w:pPr>
      <w:r w:rsidRPr="0080428F">
        <w:rPr>
          <w:rFonts w:ascii="Arial" w:hAnsi="Arial" w:cs="Arial"/>
          <w:b/>
          <w:sz w:val="24"/>
          <w:szCs w:val="24"/>
        </w:rPr>
        <w:t xml:space="preserve"> </w:t>
      </w:r>
    </w:p>
    <w:p w14:paraId="126230A0" w14:textId="77777777" w:rsidR="007A0A0D" w:rsidRPr="00BD50D3" w:rsidRDefault="007A0A0D" w:rsidP="007A0A0D">
      <w:pPr>
        <w:spacing w:after="0" w:line="240" w:lineRule="auto"/>
        <w:jc w:val="center"/>
        <w:rPr>
          <w:rFonts w:ascii="Arial" w:hAnsi="Arial" w:cs="Arial"/>
          <w:bCs/>
          <w:sz w:val="24"/>
          <w:szCs w:val="24"/>
        </w:rPr>
      </w:pPr>
      <w:r w:rsidRPr="0072775B">
        <w:rPr>
          <w:rFonts w:ascii="Arial" w:hAnsi="Arial" w:cs="Arial"/>
          <w:bCs/>
          <w:sz w:val="24"/>
          <w:szCs w:val="24"/>
        </w:rPr>
        <w:t>8. Механизм реализации</w:t>
      </w:r>
      <w:r>
        <w:rPr>
          <w:rFonts w:ascii="Arial" w:hAnsi="Arial" w:cs="Arial"/>
          <w:bCs/>
          <w:sz w:val="24"/>
          <w:szCs w:val="24"/>
        </w:rPr>
        <w:t xml:space="preserve"> подпрограммы</w:t>
      </w:r>
      <w:r w:rsidR="00B80BB3">
        <w:rPr>
          <w:rFonts w:ascii="Arial" w:hAnsi="Arial" w:cs="Arial"/>
          <w:bCs/>
          <w:sz w:val="24"/>
          <w:szCs w:val="24"/>
        </w:rPr>
        <w:t xml:space="preserve"> 3</w:t>
      </w:r>
    </w:p>
    <w:p w14:paraId="5BF036C6" w14:textId="77777777" w:rsidR="007A0A0D" w:rsidRDefault="007A0A0D" w:rsidP="007A0A0D">
      <w:pPr>
        <w:tabs>
          <w:tab w:val="center" w:pos="4818"/>
          <w:tab w:val="left" w:pos="7695"/>
        </w:tabs>
        <w:spacing w:after="0" w:line="240" w:lineRule="auto"/>
        <w:jc w:val="both"/>
        <w:rPr>
          <w:rFonts w:ascii="Arial" w:hAnsi="Arial" w:cs="Arial"/>
          <w:color w:val="333333"/>
          <w:sz w:val="24"/>
          <w:szCs w:val="24"/>
        </w:rPr>
      </w:pPr>
      <w:r>
        <w:rPr>
          <w:rFonts w:ascii="Arial" w:hAnsi="Arial" w:cs="Arial"/>
          <w:color w:val="333333"/>
          <w:sz w:val="24"/>
          <w:szCs w:val="24"/>
        </w:rPr>
        <w:tab/>
      </w:r>
    </w:p>
    <w:p w14:paraId="2972432A" w14:textId="2B3866A9" w:rsidR="007A0A0D" w:rsidRPr="007736D7" w:rsidRDefault="007A0A0D" w:rsidP="00AE0911">
      <w:pPr>
        <w:tabs>
          <w:tab w:val="center" w:pos="4818"/>
          <w:tab w:val="left" w:pos="7695"/>
        </w:tabs>
        <w:spacing w:after="0" w:line="240" w:lineRule="auto"/>
        <w:ind w:firstLine="709"/>
        <w:jc w:val="both"/>
        <w:rPr>
          <w:rFonts w:ascii="Arial" w:hAnsi="Arial" w:cs="Arial"/>
          <w:color w:val="000000"/>
          <w:sz w:val="24"/>
          <w:szCs w:val="24"/>
        </w:rPr>
      </w:pPr>
      <w:r>
        <w:rPr>
          <w:rFonts w:ascii="Arial" w:hAnsi="Arial" w:cs="Arial"/>
          <w:color w:val="333333"/>
          <w:sz w:val="24"/>
          <w:szCs w:val="24"/>
        </w:rPr>
        <w:tab/>
      </w:r>
      <w:r w:rsidRPr="007736D7">
        <w:rPr>
          <w:rFonts w:ascii="Arial" w:hAnsi="Arial" w:cs="Arial"/>
          <w:color w:val="000000"/>
          <w:sz w:val="24"/>
          <w:szCs w:val="24"/>
        </w:rPr>
        <w:t xml:space="preserve">Контроль за реализацией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осуществляет администрация Балаганского района. </w:t>
      </w:r>
    </w:p>
    <w:p w14:paraId="1F87780E" w14:textId="2DC73876" w:rsidR="007A0A0D" w:rsidRPr="007736D7" w:rsidRDefault="007A0A0D" w:rsidP="00AE0911">
      <w:pPr>
        <w:tabs>
          <w:tab w:val="center" w:pos="4818"/>
          <w:tab w:val="left" w:pos="7695"/>
        </w:tabs>
        <w:spacing w:after="0" w:line="240" w:lineRule="auto"/>
        <w:ind w:firstLine="709"/>
        <w:jc w:val="both"/>
        <w:rPr>
          <w:rFonts w:ascii="Arial" w:hAnsi="Arial" w:cs="Arial"/>
          <w:color w:val="000000"/>
          <w:sz w:val="24"/>
          <w:szCs w:val="24"/>
        </w:rPr>
      </w:pPr>
      <w:r w:rsidRPr="007736D7">
        <w:rPr>
          <w:rFonts w:ascii="Arial" w:hAnsi="Arial" w:cs="Arial"/>
          <w:color w:val="000000"/>
          <w:sz w:val="24"/>
          <w:szCs w:val="24"/>
        </w:rPr>
        <w:tab/>
        <w:t xml:space="preserve">Управление реализацией </w:t>
      </w:r>
      <w:r w:rsidR="00B80BB3" w:rsidRPr="007736D7">
        <w:rPr>
          <w:rFonts w:ascii="Arial" w:hAnsi="Arial" w:cs="Arial"/>
          <w:color w:val="000000"/>
          <w:sz w:val="24"/>
          <w:szCs w:val="24"/>
        </w:rPr>
        <w:t>под</w:t>
      </w:r>
      <w:r w:rsidRPr="007736D7">
        <w:rPr>
          <w:rFonts w:ascii="Arial" w:hAnsi="Arial" w:cs="Arial"/>
          <w:color w:val="000000"/>
          <w:sz w:val="24"/>
          <w:szCs w:val="24"/>
        </w:rPr>
        <w:t>программы в целом осуществляетс</w:t>
      </w:r>
      <w:r w:rsidR="00B946BA">
        <w:rPr>
          <w:rFonts w:ascii="Arial" w:hAnsi="Arial" w:cs="Arial"/>
          <w:color w:val="000000"/>
          <w:sz w:val="24"/>
          <w:szCs w:val="24"/>
        </w:rPr>
        <w:t>я заместителем мэра</w:t>
      </w:r>
      <w:r w:rsidRPr="007736D7">
        <w:rPr>
          <w:rFonts w:ascii="Arial" w:hAnsi="Arial" w:cs="Arial"/>
          <w:color w:val="000000"/>
          <w:sz w:val="24"/>
          <w:szCs w:val="24"/>
        </w:rPr>
        <w:t xml:space="preserve"> района по социально-культурным вопросам (координатор). </w:t>
      </w:r>
    </w:p>
    <w:p w14:paraId="2B1563BD" w14:textId="3248F024" w:rsidR="007A0A0D" w:rsidRPr="007736D7" w:rsidRDefault="007A0A0D" w:rsidP="00AE0911">
      <w:pPr>
        <w:tabs>
          <w:tab w:val="center" w:pos="4818"/>
          <w:tab w:val="left" w:pos="7695"/>
        </w:tabs>
        <w:spacing w:after="0" w:line="240" w:lineRule="auto"/>
        <w:ind w:firstLine="709"/>
        <w:jc w:val="both"/>
        <w:rPr>
          <w:rFonts w:ascii="Arial" w:hAnsi="Arial" w:cs="Arial"/>
          <w:color w:val="000000"/>
          <w:sz w:val="24"/>
          <w:szCs w:val="24"/>
        </w:rPr>
      </w:pPr>
      <w:r w:rsidRPr="007736D7">
        <w:rPr>
          <w:rFonts w:ascii="Arial" w:hAnsi="Arial" w:cs="Arial"/>
          <w:color w:val="000000"/>
          <w:sz w:val="24"/>
          <w:szCs w:val="24"/>
        </w:rPr>
        <w:t xml:space="preserve">Координатор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несет ответственность за разработку и реализацию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в целом, осуществляет координацию деятельности исполнителей </w:t>
      </w:r>
      <w:r w:rsidR="00B80BB3" w:rsidRPr="007736D7">
        <w:rPr>
          <w:rFonts w:ascii="Arial" w:hAnsi="Arial" w:cs="Arial"/>
          <w:color w:val="000000"/>
          <w:sz w:val="24"/>
          <w:szCs w:val="24"/>
        </w:rPr>
        <w:t>под</w:t>
      </w:r>
      <w:r w:rsidRPr="007736D7">
        <w:rPr>
          <w:rFonts w:ascii="Arial" w:hAnsi="Arial" w:cs="Arial"/>
          <w:color w:val="000000"/>
          <w:sz w:val="24"/>
          <w:szCs w:val="24"/>
        </w:rPr>
        <w:t>программы по реализации программных мероприятий, а также по целевому и эффективному расходованию бюджетных средств.</w:t>
      </w:r>
    </w:p>
    <w:p w14:paraId="6EA01B68" w14:textId="47097DCB" w:rsidR="007A0A0D" w:rsidRPr="007736D7" w:rsidRDefault="007A0A0D" w:rsidP="00AE0911">
      <w:pPr>
        <w:tabs>
          <w:tab w:val="center" w:pos="4818"/>
          <w:tab w:val="left" w:pos="7695"/>
        </w:tabs>
        <w:spacing w:after="0" w:line="240" w:lineRule="auto"/>
        <w:ind w:firstLine="709"/>
        <w:jc w:val="both"/>
        <w:rPr>
          <w:rFonts w:ascii="Arial" w:hAnsi="Arial" w:cs="Arial"/>
          <w:color w:val="000000"/>
          <w:sz w:val="24"/>
          <w:szCs w:val="24"/>
        </w:rPr>
      </w:pPr>
      <w:r w:rsidRPr="007736D7">
        <w:rPr>
          <w:rFonts w:ascii="Arial" w:hAnsi="Arial" w:cs="Arial"/>
          <w:color w:val="000000"/>
          <w:sz w:val="24"/>
          <w:szCs w:val="24"/>
        </w:rPr>
        <w:tab/>
        <w:t xml:space="preserve">Исполнители и соисполнители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несут ответственность за обеспечение своевременной и качественной реализации </w:t>
      </w:r>
      <w:r w:rsidR="00B80BB3" w:rsidRPr="007736D7">
        <w:rPr>
          <w:rFonts w:ascii="Arial" w:hAnsi="Arial" w:cs="Arial"/>
          <w:color w:val="000000"/>
          <w:sz w:val="24"/>
          <w:szCs w:val="24"/>
        </w:rPr>
        <w:t>под</w:t>
      </w:r>
      <w:r w:rsidRPr="007736D7">
        <w:rPr>
          <w:rFonts w:ascii="Arial" w:hAnsi="Arial" w:cs="Arial"/>
          <w:color w:val="000000"/>
          <w:sz w:val="24"/>
          <w:szCs w:val="24"/>
        </w:rPr>
        <w:t>программы, за эффективное использование средств, выделяемых на ее реализацию</w:t>
      </w:r>
      <w:r w:rsidR="00C96C91">
        <w:rPr>
          <w:rFonts w:ascii="Arial" w:hAnsi="Arial" w:cs="Arial"/>
          <w:color w:val="000000"/>
          <w:sz w:val="24"/>
          <w:szCs w:val="24"/>
        </w:rPr>
        <w:t xml:space="preserve">, а также участвуют </w:t>
      </w:r>
      <w:r w:rsidRPr="007736D7">
        <w:rPr>
          <w:rFonts w:ascii="Arial" w:hAnsi="Arial" w:cs="Arial"/>
          <w:color w:val="000000"/>
          <w:sz w:val="24"/>
          <w:szCs w:val="24"/>
        </w:rPr>
        <w:t xml:space="preserve">в обсуждении вопросов, связанных с реализацией </w:t>
      </w:r>
      <w:r w:rsidR="00B80BB3" w:rsidRPr="007736D7">
        <w:rPr>
          <w:rFonts w:ascii="Arial" w:hAnsi="Arial" w:cs="Arial"/>
          <w:color w:val="000000"/>
          <w:sz w:val="24"/>
          <w:szCs w:val="24"/>
        </w:rPr>
        <w:t>под</w:t>
      </w:r>
      <w:r w:rsidRPr="007736D7">
        <w:rPr>
          <w:rFonts w:ascii="Arial" w:hAnsi="Arial" w:cs="Arial"/>
          <w:color w:val="000000"/>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sidR="00B80BB3" w:rsidRPr="007736D7">
        <w:rPr>
          <w:rFonts w:ascii="Arial" w:hAnsi="Arial" w:cs="Arial"/>
          <w:color w:val="000000"/>
          <w:sz w:val="24"/>
          <w:szCs w:val="24"/>
        </w:rPr>
        <w:t>под</w:t>
      </w:r>
      <w:r w:rsidRPr="007736D7">
        <w:rPr>
          <w:rFonts w:ascii="Arial" w:hAnsi="Arial" w:cs="Arial"/>
          <w:color w:val="000000"/>
          <w:sz w:val="24"/>
          <w:szCs w:val="24"/>
        </w:rPr>
        <w:t>программы.</w:t>
      </w:r>
    </w:p>
    <w:p w14:paraId="0F484524" w14:textId="77777777" w:rsidR="007A0A0D" w:rsidRPr="007736D7" w:rsidRDefault="007A0A0D" w:rsidP="007A0A0D">
      <w:pPr>
        <w:spacing w:after="0" w:line="240" w:lineRule="auto"/>
        <w:rPr>
          <w:rFonts w:ascii="Arial" w:hAnsi="Arial" w:cs="Arial"/>
          <w:bCs/>
          <w:color w:val="000000"/>
          <w:sz w:val="24"/>
          <w:szCs w:val="24"/>
        </w:rPr>
      </w:pPr>
    </w:p>
    <w:p w14:paraId="795DD6F1" w14:textId="77777777" w:rsidR="007A0A0D" w:rsidRPr="007736D7" w:rsidRDefault="007A0A0D" w:rsidP="007A0A0D">
      <w:pPr>
        <w:spacing w:after="0" w:line="240" w:lineRule="auto"/>
        <w:jc w:val="center"/>
        <w:rPr>
          <w:rFonts w:ascii="Arial" w:hAnsi="Arial" w:cs="Arial"/>
          <w:bCs/>
          <w:color w:val="000000"/>
          <w:sz w:val="24"/>
          <w:szCs w:val="24"/>
        </w:rPr>
      </w:pPr>
      <w:r w:rsidRPr="007736D7">
        <w:rPr>
          <w:rFonts w:ascii="Arial" w:hAnsi="Arial" w:cs="Arial"/>
          <w:bCs/>
          <w:color w:val="000000"/>
          <w:sz w:val="24"/>
          <w:szCs w:val="24"/>
        </w:rPr>
        <w:t>9. О</w:t>
      </w:r>
      <w:r w:rsidR="00C96C91">
        <w:rPr>
          <w:rFonts w:ascii="Arial" w:hAnsi="Arial" w:cs="Arial"/>
          <w:bCs/>
          <w:color w:val="000000"/>
          <w:sz w:val="24"/>
          <w:szCs w:val="24"/>
        </w:rPr>
        <w:t xml:space="preserve">ценка эффективности реализации </w:t>
      </w:r>
      <w:r w:rsidRPr="007736D7">
        <w:rPr>
          <w:rFonts w:ascii="Arial" w:hAnsi="Arial" w:cs="Arial"/>
          <w:bCs/>
          <w:color w:val="000000"/>
          <w:sz w:val="24"/>
          <w:szCs w:val="24"/>
        </w:rPr>
        <w:t>подпрограммы</w:t>
      </w:r>
      <w:r w:rsidR="00B80BB3" w:rsidRPr="007736D7">
        <w:rPr>
          <w:rFonts w:ascii="Arial" w:hAnsi="Arial" w:cs="Arial"/>
          <w:bCs/>
          <w:color w:val="000000"/>
          <w:sz w:val="24"/>
          <w:szCs w:val="24"/>
        </w:rPr>
        <w:t xml:space="preserve"> 3</w:t>
      </w:r>
    </w:p>
    <w:p w14:paraId="200BC221" w14:textId="77777777" w:rsidR="007A0A0D" w:rsidRPr="0080428F" w:rsidRDefault="007A0A0D" w:rsidP="007A0A0D">
      <w:pPr>
        <w:spacing w:after="0" w:line="240" w:lineRule="auto"/>
        <w:jc w:val="center"/>
        <w:rPr>
          <w:rFonts w:ascii="Arial" w:hAnsi="Arial" w:cs="Arial"/>
          <w:b/>
          <w:bCs/>
          <w:sz w:val="24"/>
          <w:szCs w:val="24"/>
        </w:rPr>
      </w:pPr>
    </w:p>
    <w:p w14:paraId="7E233916" w14:textId="77777777" w:rsidR="00B80BB3" w:rsidRDefault="007A0A0D" w:rsidP="007A0A0D">
      <w:pPr>
        <w:spacing w:after="0" w:line="240" w:lineRule="auto"/>
        <w:ind w:firstLine="720"/>
        <w:jc w:val="both"/>
        <w:rPr>
          <w:rFonts w:ascii="Arial" w:hAnsi="Arial" w:cs="Arial"/>
          <w:color w:val="000000"/>
          <w:sz w:val="24"/>
          <w:szCs w:val="24"/>
        </w:rPr>
      </w:pPr>
      <w:r w:rsidRPr="0080428F">
        <w:rPr>
          <w:rFonts w:ascii="Arial" w:hAnsi="Arial" w:cs="Arial"/>
          <w:sz w:val="24"/>
          <w:szCs w:val="24"/>
        </w:rPr>
        <w:t>Оценка эффективности реализации подпрограммы проводиться  ответственным исполнителем по итогам ее реализации за отчетный финансовый год и целом после завершения реализации под</w:t>
      </w:r>
      <w:r w:rsidR="004E31D1">
        <w:rPr>
          <w:rFonts w:ascii="Arial" w:hAnsi="Arial" w:cs="Arial"/>
          <w:sz w:val="24"/>
          <w:szCs w:val="24"/>
        </w:rPr>
        <w:t xml:space="preserve">программы в соответствии с нормативным </w:t>
      </w:r>
      <w:r w:rsidRPr="0080428F">
        <w:rPr>
          <w:rFonts w:ascii="Arial" w:hAnsi="Arial" w:cs="Arial"/>
          <w:sz w:val="24"/>
          <w:szCs w:val="24"/>
        </w:rPr>
        <w:t>правовым актом, утвержденным постановлением администрации муниципального образования  Балаганский район</w:t>
      </w:r>
      <w:r w:rsidRPr="007F3F4B">
        <w:rPr>
          <w:rFonts w:ascii="Arial" w:hAnsi="Arial" w:cs="Arial"/>
          <w:color w:val="333333"/>
          <w:sz w:val="24"/>
          <w:szCs w:val="24"/>
        </w:rPr>
        <w:t xml:space="preserve"> </w:t>
      </w:r>
      <w:r w:rsidRPr="004B2F23">
        <w:rPr>
          <w:rFonts w:ascii="Arial" w:hAnsi="Arial" w:cs="Arial"/>
          <w:color w:val="000000"/>
          <w:sz w:val="24"/>
          <w:szCs w:val="24"/>
        </w:rPr>
        <w:t>от 27 авг</w:t>
      </w:r>
      <w:r w:rsidR="004E31D1">
        <w:rPr>
          <w:rFonts w:ascii="Arial" w:hAnsi="Arial" w:cs="Arial"/>
          <w:color w:val="000000"/>
          <w:sz w:val="24"/>
          <w:szCs w:val="24"/>
        </w:rPr>
        <w:t>уста 2018 года №</w:t>
      </w:r>
      <w:r w:rsidRPr="004B2F23">
        <w:rPr>
          <w:rFonts w:ascii="Arial" w:hAnsi="Arial" w:cs="Arial"/>
          <w:color w:val="000000"/>
          <w:sz w:val="24"/>
          <w:szCs w:val="24"/>
        </w:rPr>
        <w:t xml:space="preserve">317 </w:t>
      </w:r>
      <w:r w:rsidR="00B80BB3" w:rsidRPr="004B2F23">
        <w:rPr>
          <w:rFonts w:ascii="Arial" w:hAnsi="Arial" w:cs="Arial"/>
          <w:color w:val="000000"/>
          <w:sz w:val="24"/>
          <w:szCs w:val="24"/>
        </w:rPr>
        <w:t>«</w:t>
      </w:r>
      <w:r w:rsidR="00B80BB3">
        <w:rPr>
          <w:rFonts w:ascii="Arial" w:hAnsi="Arial" w:cs="Arial"/>
          <w:color w:val="000000"/>
          <w:sz w:val="24"/>
          <w:szCs w:val="24"/>
        </w:rPr>
        <w:t>Об утверждении порядка принятия решени</w:t>
      </w:r>
      <w:r w:rsidR="003D5808">
        <w:rPr>
          <w:rFonts w:ascii="Arial" w:hAnsi="Arial" w:cs="Arial"/>
          <w:color w:val="000000"/>
          <w:sz w:val="24"/>
          <w:szCs w:val="24"/>
        </w:rPr>
        <w:t>й о раз</w:t>
      </w:r>
      <w:r w:rsidR="00B80BB3">
        <w:rPr>
          <w:rFonts w:ascii="Arial" w:hAnsi="Arial" w:cs="Arial"/>
          <w:color w:val="000000"/>
          <w:sz w:val="24"/>
          <w:szCs w:val="24"/>
        </w:rPr>
        <w:t>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B80BB3" w:rsidRPr="004B2F23">
        <w:rPr>
          <w:rFonts w:ascii="Arial" w:hAnsi="Arial" w:cs="Arial"/>
          <w:color w:val="000000"/>
          <w:sz w:val="24"/>
          <w:szCs w:val="24"/>
        </w:rPr>
        <w:t xml:space="preserve"> </w:t>
      </w:r>
    </w:p>
    <w:p w14:paraId="2851FDAD" w14:textId="77777777" w:rsidR="00166DA9" w:rsidRDefault="00166DA9" w:rsidP="0080428F">
      <w:pPr>
        <w:spacing w:after="0" w:line="240" w:lineRule="auto"/>
        <w:ind w:firstLine="720"/>
        <w:jc w:val="both"/>
        <w:rPr>
          <w:rFonts w:ascii="Arial" w:hAnsi="Arial" w:cs="Arial"/>
          <w:color w:val="000000"/>
          <w:sz w:val="24"/>
          <w:szCs w:val="24"/>
        </w:rPr>
      </w:pPr>
    </w:p>
    <w:p w14:paraId="6C7D92E9" w14:textId="77777777" w:rsidR="00F84189" w:rsidRPr="00BD50D3" w:rsidRDefault="00F84189" w:rsidP="00F84189">
      <w:pPr>
        <w:spacing w:after="0" w:line="240" w:lineRule="auto"/>
        <w:ind w:firstLine="708"/>
        <w:jc w:val="center"/>
        <w:rPr>
          <w:rFonts w:ascii="Arial" w:hAnsi="Arial" w:cs="Arial"/>
          <w:sz w:val="24"/>
          <w:szCs w:val="24"/>
        </w:rPr>
      </w:pPr>
      <w:r>
        <w:rPr>
          <w:rFonts w:ascii="Arial" w:hAnsi="Arial" w:cs="Arial"/>
          <w:sz w:val="24"/>
          <w:szCs w:val="24"/>
        </w:rPr>
        <w:t>Подпрограмма 4</w:t>
      </w:r>
      <w:r w:rsidRPr="00BD50D3">
        <w:rPr>
          <w:rFonts w:ascii="Arial" w:hAnsi="Arial" w:cs="Arial"/>
          <w:sz w:val="24"/>
          <w:szCs w:val="24"/>
        </w:rPr>
        <w:t>. «П</w:t>
      </w:r>
      <w:r>
        <w:rPr>
          <w:rFonts w:ascii="Arial" w:hAnsi="Arial" w:cs="Arial"/>
          <w:sz w:val="24"/>
          <w:szCs w:val="24"/>
        </w:rPr>
        <w:t>рофилактика туберкулеза в муниципальном образовании Балаганский район</w:t>
      </w:r>
      <w:r w:rsidR="00CB0918">
        <w:rPr>
          <w:rFonts w:ascii="Arial" w:hAnsi="Arial" w:cs="Arial"/>
          <w:sz w:val="24"/>
          <w:szCs w:val="24"/>
        </w:rPr>
        <w:t xml:space="preserve"> на 2023-2028</w:t>
      </w:r>
      <w:r w:rsidRPr="00BD50D3">
        <w:rPr>
          <w:rFonts w:ascii="Arial" w:hAnsi="Arial" w:cs="Arial"/>
          <w:sz w:val="24"/>
          <w:szCs w:val="24"/>
        </w:rPr>
        <w:t xml:space="preserve"> годы»</w:t>
      </w:r>
    </w:p>
    <w:p w14:paraId="2879F646" w14:textId="77777777" w:rsidR="00F84189" w:rsidRPr="0080428F" w:rsidRDefault="00F84189" w:rsidP="00F84189">
      <w:pPr>
        <w:spacing w:after="0" w:line="240" w:lineRule="auto"/>
        <w:ind w:firstLine="720"/>
        <w:jc w:val="center"/>
        <w:rPr>
          <w:rFonts w:ascii="Arial" w:hAnsi="Arial" w:cs="Arial"/>
          <w:sz w:val="24"/>
          <w:szCs w:val="24"/>
        </w:rPr>
      </w:pPr>
      <w:r w:rsidRPr="00BD50D3">
        <w:rPr>
          <w:rFonts w:ascii="Arial" w:hAnsi="Arial" w:cs="Arial"/>
          <w:bCs/>
          <w:iCs/>
          <w:sz w:val="24"/>
          <w:szCs w:val="24"/>
        </w:rPr>
        <w:t xml:space="preserve">1. </w:t>
      </w:r>
      <w:r>
        <w:rPr>
          <w:rFonts w:ascii="Arial" w:hAnsi="Arial" w:cs="Arial"/>
          <w:bCs/>
          <w:iCs/>
          <w:sz w:val="24"/>
          <w:szCs w:val="24"/>
        </w:rPr>
        <w:t>Паспорт подпрограммы 4</w:t>
      </w:r>
      <w:r w:rsidRPr="00BD50D3">
        <w:rPr>
          <w:rFonts w:ascii="Arial" w:hAnsi="Arial" w:cs="Arial"/>
          <w:bCs/>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9"/>
        <w:gridCol w:w="7163"/>
      </w:tblGrid>
      <w:tr w:rsidR="00F84189" w:rsidRPr="0080428F" w14:paraId="7DEA5378" w14:textId="77777777" w:rsidTr="004318F4">
        <w:tc>
          <w:tcPr>
            <w:tcW w:w="2943" w:type="dxa"/>
          </w:tcPr>
          <w:p w14:paraId="69E99832" w14:textId="77777777" w:rsidR="00F84189" w:rsidRPr="00AB45B8" w:rsidRDefault="00F84189" w:rsidP="004318F4">
            <w:pPr>
              <w:autoSpaceDE w:val="0"/>
              <w:autoSpaceDN w:val="0"/>
              <w:adjustRightInd w:val="0"/>
              <w:spacing w:after="0" w:line="240" w:lineRule="auto"/>
              <w:rPr>
                <w:rFonts w:ascii="Courier New" w:hAnsi="Courier New" w:cs="Courier New"/>
              </w:rPr>
            </w:pPr>
            <w:r w:rsidRPr="00AB45B8">
              <w:rPr>
                <w:rFonts w:ascii="Courier New" w:hAnsi="Courier New" w:cs="Courier New"/>
              </w:rPr>
              <w:t>Наименование подпрограммы</w:t>
            </w:r>
          </w:p>
        </w:tc>
        <w:tc>
          <w:tcPr>
            <w:tcW w:w="11199" w:type="dxa"/>
          </w:tcPr>
          <w:p w14:paraId="41809BEB" w14:textId="77777777" w:rsidR="00F84189" w:rsidRPr="00AB45B8" w:rsidRDefault="00F84189" w:rsidP="00C96C91">
            <w:pPr>
              <w:autoSpaceDE w:val="0"/>
              <w:autoSpaceDN w:val="0"/>
              <w:adjustRightInd w:val="0"/>
              <w:spacing w:after="0" w:line="240" w:lineRule="auto"/>
              <w:ind w:firstLine="720"/>
              <w:jc w:val="both"/>
              <w:rPr>
                <w:rFonts w:ascii="Courier New" w:hAnsi="Courier New" w:cs="Courier New"/>
                <w:b/>
              </w:rPr>
            </w:pPr>
            <w:r>
              <w:rPr>
                <w:rFonts w:ascii="Courier New" w:hAnsi="Courier New" w:cs="Courier New"/>
              </w:rPr>
              <w:t xml:space="preserve"> </w:t>
            </w:r>
            <w:r w:rsidRPr="00345354">
              <w:rPr>
                <w:rFonts w:ascii="Courier New" w:hAnsi="Courier New" w:cs="Courier New"/>
              </w:rPr>
              <w:t>«Профилактика туберкулеза в муниципальном образовании Балаганский район</w:t>
            </w:r>
            <w:r w:rsidR="00CB0918">
              <w:rPr>
                <w:rFonts w:ascii="Courier New" w:hAnsi="Courier New" w:cs="Courier New"/>
              </w:rPr>
              <w:t xml:space="preserve"> на 2023-2028</w:t>
            </w:r>
            <w:r>
              <w:rPr>
                <w:rFonts w:ascii="Courier New" w:hAnsi="Courier New" w:cs="Courier New"/>
              </w:rPr>
              <w:t xml:space="preserve"> годы» (далее по тексту – подп</w:t>
            </w:r>
            <w:r w:rsidRPr="00345354">
              <w:rPr>
                <w:rFonts w:ascii="Courier New" w:hAnsi="Courier New" w:cs="Courier New"/>
              </w:rPr>
              <w:t>рограмма)</w:t>
            </w:r>
          </w:p>
        </w:tc>
      </w:tr>
      <w:tr w:rsidR="00F84189" w:rsidRPr="0080428F" w14:paraId="0AC00A30" w14:textId="77777777" w:rsidTr="004318F4">
        <w:tc>
          <w:tcPr>
            <w:tcW w:w="2943" w:type="dxa"/>
          </w:tcPr>
          <w:p w14:paraId="21911F47" w14:textId="77777777" w:rsidR="00F84189" w:rsidRPr="00AB45B8" w:rsidRDefault="00F84189" w:rsidP="004318F4">
            <w:pPr>
              <w:autoSpaceDE w:val="0"/>
              <w:autoSpaceDN w:val="0"/>
              <w:adjustRightInd w:val="0"/>
              <w:spacing w:after="0" w:line="240" w:lineRule="auto"/>
              <w:rPr>
                <w:rFonts w:ascii="Courier New" w:hAnsi="Courier New" w:cs="Courier New"/>
              </w:rPr>
            </w:pPr>
            <w:r w:rsidRPr="00AB45B8">
              <w:rPr>
                <w:rFonts w:ascii="Courier New" w:hAnsi="Courier New" w:cs="Courier New"/>
              </w:rPr>
              <w:t>Координатор</w:t>
            </w:r>
          </w:p>
        </w:tc>
        <w:tc>
          <w:tcPr>
            <w:tcW w:w="11199" w:type="dxa"/>
          </w:tcPr>
          <w:p w14:paraId="5769A3DC" w14:textId="77777777" w:rsidR="00F84189" w:rsidRPr="00AB45B8" w:rsidRDefault="00C96C91" w:rsidP="004318F4">
            <w:pPr>
              <w:autoSpaceDE w:val="0"/>
              <w:autoSpaceDN w:val="0"/>
              <w:adjustRightInd w:val="0"/>
              <w:spacing w:after="0" w:line="240" w:lineRule="auto"/>
              <w:ind w:firstLine="720"/>
              <w:rPr>
                <w:rFonts w:ascii="Courier New" w:hAnsi="Courier New" w:cs="Courier New"/>
              </w:rPr>
            </w:pPr>
            <w:r>
              <w:rPr>
                <w:rFonts w:ascii="Courier New" w:hAnsi="Courier New" w:cs="Courier New"/>
              </w:rPr>
              <w:t xml:space="preserve">Заместитель мэра </w:t>
            </w:r>
            <w:r w:rsidR="00F84189" w:rsidRPr="00AB45B8">
              <w:rPr>
                <w:rFonts w:ascii="Courier New" w:hAnsi="Courier New" w:cs="Courier New"/>
              </w:rPr>
              <w:t xml:space="preserve">района по социально-культурным вопросам </w:t>
            </w:r>
          </w:p>
        </w:tc>
      </w:tr>
      <w:tr w:rsidR="00F84189" w:rsidRPr="0080428F" w14:paraId="2E28B343" w14:textId="77777777" w:rsidTr="004318F4">
        <w:tc>
          <w:tcPr>
            <w:tcW w:w="2943" w:type="dxa"/>
          </w:tcPr>
          <w:p w14:paraId="0453900F"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Ответственный исполнитель </w:t>
            </w:r>
          </w:p>
        </w:tc>
        <w:tc>
          <w:tcPr>
            <w:tcW w:w="11199" w:type="dxa"/>
          </w:tcPr>
          <w:p w14:paraId="14CA40E8" w14:textId="77777777" w:rsidR="00F84189" w:rsidRPr="00AB45B8" w:rsidRDefault="00F84189" w:rsidP="004318F4">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Администрация Балаганского района</w:t>
            </w:r>
            <w:r>
              <w:rPr>
                <w:rFonts w:ascii="Courier New" w:hAnsi="Courier New" w:cs="Courier New"/>
              </w:rPr>
              <w:t>, отдел по молодежной политике, физической культуре и спорту администрации муниципального образования Балаганский район.</w:t>
            </w:r>
            <w:r w:rsidRPr="00AB45B8">
              <w:rPr>
                <w:rFonts w:ascii="Courier New" w:hAnsi="Courier New" w:cs="Courier New"/>
              </w:rPr>
              <w:t xml:space="preserve"> </w:t>
            </w:r>
          </w:p>
        </w:tc>
      </w:tr>
      <w:tr w:rsidR="00F84189" w:rsidRPr="0080428F" w14:paraId="538B9639" w14:textId="77777777" w:rsidTr="004318F4">
        <w:tc>
          <w:tcPr>
            <w:tcW w:w="2943" w:type="dxa"/>
          </w:tcPr>
          <w:p w14:paraId="6A71E6E8"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Соисполнители </w:t>
            </w:r>
          </w:p>
        </w:tc>
        <w:tc>
          <w:tcPr>
            <w:tcW w:w="11199" w:type="dxa"/>
          </w:tcPr>
          <w:p w14:paraId="2EB43CC1" w14:textId="77777777" w:rsidR="00F84189" w:rsidRPr="00AB45B8" w:rsidRDefault="00F84189" w:rsidP="00C96C91">
            <w:pPr>
              <w:autoSpaceDE w:val="0"/>
              <w:autoSpaceDN w:val="0"/>
              <w:adjustRightInd w:val="0"/>
              <w:spacing w:after="0" w:line="240" w:lineRule="auto"/>
              <w:rPr>
                <w:rFonts w:ascii="Courier New" w:hAnsi="Courier New" w:cs="Courier New"/>
                <w:b/>
              </w:rPr>
            </w:pPr>
            <w:r w:rsidRPr="00171E6C">
              <w:rPr>
                <w:rFonts w:ascii="Courier New" w:hAnsi="Courier New" w:cs="Courier New"/>
              </w:rPr>
              <w:t>ОГБУЗ «Балаганская районная больница» (РБ) (по согласованию), редакция газеты «Балаганская районна</w:t>
            </w:r>
            <w:r>
              <w:rPr>
                <w:rFonts w:ascii="Courier New" w:hAnsi="Courier New" w:cs="Courier New"/>
              </w:rPr>
              <w:t>я газета»</w:t>
            </w:r>
            <w:r w:rsidRPr="00171E6C">
              <w:rPr>
                <w:rFonts w:ascii="Courier New" w:hAnsi="Courier New" w:cs="Courier New"/>
              </w:rPr>
              <w:t xml:space="preserve">, </w:t>
            </w:r>
            <w:r>
              <w:rPr>
                <w:rFonts w:ascii="Courier New" w:hAnsi="Courier New" w:cs="Courier New"/>
              </w:rPr>
              <w:t>комиссия по делам несовершеннолетних и защите их прав,</w:t>
            </w:r>
            <w:r w:rsidRPr="00171E6C">
              <w:rPr>
                <w:rFonts w:ascii="Courier New" w:hAnsi="Courier New" w:cs="Courier New"/>
              </w:rPr>
              <w:t xml:space="preserve"> </w:t>
            </w:r>
            <w:r>
              <w:rPr>
                <w:rFonts w:ascii="Courier New" w:hAnsi="Courier New" w:cs="Courier New"/>
              </w:rPr>
              <w:t>пункт полиции № 2 МО МВД России «</w:t>
            </w:r>
            <w:proofErr w:type="spellStart"/>
            <w:r>
              <w:rPr>
                <w:rFonts w:ascii="Courier New" w:hAnsi="Courier New" w:cs="Courier New"/>
              </w:rPr>
              <w:t>Заларинский</w:t>
            </w:r>
            <w:proofErr w:type="spellEnd"/>
            <w:r>
              <w:rPr>
                <w:rFonts w:ascii="Courier New" w:hAnsi="Courier New" w:cs="Courier New"/>
              </w:rPr>
              <w:t xml:space="preserve">», </w:t>
            </w:r>
            <w:r w:rsidRPr="00171E6C">
              <w:rPr>
                <w:rFonts w:ascii="Courier New" w:hAnsi="Courier New" w:cs="Courier New"/>
              </w:rPr>
              <w:t>МКУ Управление образования Балаганского района (</w:t>
            </w:r>
            <w:r>
              <w:rPr>
                <w:rFonts w:ascii="Courier New" w:hAnsi="Courier New" w:cs="Courier New"/>
              </w:rPr>
              <w:t>далее по тексту - управление образования.</w:t>
            </w:r>
          </w:p>
        </w:tc>
      </w:tr>
      <w:tr w:rsidR="00F84189" w:rsidRPr="0080428F" w14:paraId="0F4F96F0" w14:textId="77777777" w:rsidTr="004318F4">
        <w:tc>
          <w:tcPr>
            <w:tcW w:w="2943" w:type="dxa"/>
          </w:tcPr>
          <w:p w14:paraId="2D0EE7F1" w14:textId="77777777" w:rsidR="00F84189" w:rsidRPr="00AB45B8" w:rsidRDefault="00F84189" w:rsidP="004318F4">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lastRenderedPageBreak/>
              <w:t>Цель</w:t>
            </w:r>
          </w:p>
        </w:tc>
        <w:tc>
          <w:tcPr>
            <w:tcW w:w="11199" w:type="dxa"/>
          </w:tcPr>
          <w:p w14:paraId="2FE4DD39" w14:textId="77777777" w:rsidR="00F84189" w:rsidRPr="00B80BB3" w:rsidRDefault="00F84189" w:rsidP="004318F4">
            <w:pPr>
              <w:autoSpaceDE w:val="0"/>
              <w:autoSpaceDN w:val="0"/>
              <w:adjustRightInd w:val="0"/>
              <w:spacing w:after="0" w:line="240" w:lineRule="auto"/>
              <w:jc w:val="both"/>
              <w:rPr>
                <w:rStyle w:val="FontStyle18"/>
                <w:rFonts w:ascii="Courier New" w:hAnsi="Courier New" w:cs="Courier New"/>
                <w:sz w:val="20"/>
                <w:szCs w:val="20"/>
              </w:rPr>
            </w:pPr>
            <w:r w:rsidRPr="00B80BB3">
              <w:rPr>
                <w:rFonts w:ascii="Courier New" w:hAnsi="Courier New" w:cs="Courier New"/>
                <w:color w:val="000000"/>
              </w:rPr>
              <w:t xml:space="preserve">Профилактика туберкулеза </w:t>
            </w:r>
            <w:r>
              <w:rPr>
                <w:rFonts w:ascii="Courier New" w:hAnsi="Courier New" w:cs="Courier New"/>
                <w:color w:val="000000"/>
              </w:rPr>
              <w:t>среди населения</w:t>
            </w:r>
            <w:r w:rsidRPr="00B80BB3">
              <w:rPr>
                <w:rFonts w:ascii="Courier New" w:hAnsi="Courier New" w:cs="Courier New"/>
                <w:color w:val="000000"/>
              </w:rPr>
              <w:t xml:space="preserve"> муниципального образования Балаганский район</w:t>
            </w:r>
          </w:p>
          <w:p w14:paraId="7A0790EC" w14:textId="77777777" w:rsidR="00F84189" w:rsidRPr="008829E0" w:rsidRDefault="00F84189" w:rsidP="004318F4">
            <w:pPr>
              <w:autoSpaceDE w:val="0"/>
              <w:autoSpaceDN w:val="0"/>
              <w:adjustRightInd w:val="0"/>
              <w:spacing w:after="0" w:line="240" w:lineRule="auto"/>
              <w:ind w:firstLine="720"/>
              <w:rPr>
                <w:rFonts w:ascii="Courier New" w:hAnsi="Courier New" w:cs="Courier New"/>
                <w:i/>
                <w:highlight w:val="yellow"/>
              </w:rPr>
            </w:pPr>
          </w:p>
        </w:tc>
      </w:tr>
      <w:tr w:rsidR="00F84189" w:rsidRPr="0080428F" w14:paraId="725435BE" w14:textId="77777777" w:rsidTr="004318F4">
        <w:tc>
          <w:tcPr>
            <w:tcW w:w="2943" w:type="dxa"/>
          </w:tcPr>
          <w:p w14:paraId="7B5E298F" w14:textId="77777777" w:rsidR="00F84189" w:rsidRPr="00AB45B8" w:rsidRDefault="00F84189" w:rsidP="004318F4">
            <w:pPr>
              <w:autoSpaceDE w:val="0"/>
              <w:autoSpaceDN w:val="0"/>
              <w:adjustRightInd w:val="0"/>
              <w:spacing w:after="0" w:line="240" w:lineRule="auto"/>
              <w:ind w:firstLine="720"/>
              <w:rPr>
                <w:rFonts w:ascii="Courier New" w:hAnsi="Courier New" w:cs="Courier New"/>
                <w:b/>
              </w:rPr>
            </w:pPr>
            <w:r w:rsidRPr="00AB45B8">
              <w:rPr>
                <w:rFonts w:ascii="Courier New" w:hAnsi="Courier New" w:cs="Courier New"/>
              </w:rPr>
              <w:t xml:space="preserve">Задачи </w:t>
            </w:r>
          </w:p>
        </w:tc>
        <w:tc>
          <w:tcPr>
            <w:tcW w:w="11199" w:type="dxa"/>
          </w:tcPr>
          <w:p w14:paraId="666D51E0" w14:textId="77777777" w:rsidR="00F84189" w:rsidRPr="00345354" w:rsidRDefault="00F84189" w:rsidP="004318F4">
            <w:pPr>
              <w:spacing w:after="0" w:line="240" w:lineRule="auto"/>
              <w:rPr>
                <w:rFonts w:ascii="Courier New" w:hAnsi="Courier New" w:cs="Courier New"/>
              </w:rPr>
            </w:pPr>
            <w:r w:rsidRPr="00345354">
              <w:rPr>
                <w:rFonts w:ascii="Courier New" w:hAnsi="Courier New" w:cs="Courier New"/>
              </w:rPr>
              <w:t>Обеспечение широкой пропаганды в формировании здорового образа жизни (ЗОЖ);</w:t>
            </w:r>
          </w:p>
          <w:p w14:paraId="0AEAF331" w14:textId="77777777" w:rsidR="00F84189" w:rsidRPr="00345354" w:rsidRDefault="00F84189" w:rsidP="004318F4">
            <w:pPr>
              <w:spacing w:after="0" w:line="240" w:lineRule="auto"/>
              <w:rPr>
                <w:rFonts w:ascii="Courier New" w:hAnsi="Courier New" w:cs="Courier New"/>
              </w:rPr>
            </w:pPr>
            <w:r w:rsidRPr="00345354">
              <w:rPr>
                <w:rFonts w:ascii="Courier New" w:hAnsi="Courier New" w:cs="Courier New"/>
              </w:rPr>
              <w:t>Повышение санитарной грамотности населения;</w:t>
            </w:r>
          </w:p>
          <w:p w14:paraId="72805918" w14:textId="77777777" w:rsidR="00F84189" w:rsidRPr="00345354" w:rsidRDefault="00F84189" w:rsidP="004318F4">
            <w:pPr>
              <w:spacing w:after="0" w:line="240" w:lineRule="auto"/>
              <w:rPr>
                <w:rFonts w:ascii="Courier New" w:hAnsi="Courier New" w:cs="Courier New"/>
              </w:rPr>
            </w:pPr>
            <w:r w:rsidRPr="00345354">
              <w:rPr>
                <w:rFonts w:ascii="Courier New" w:hAnsi="Courier New" w:cs="Courier New"/>
              </w:rPr>
              <w:t>Формирование заинтересованности и личной ответственности граждан за состояние собственного здоровья и здоровья своих детей.</w:t>
            </w:r>
          </w:p>
          <w:p w14:paraId="40E6D3B2" w14:textId="77777777" w:rsidR="00F84189" w:rsidRPr="008829E0" w:rsidRDefault="00F84189" w:rsidP="004318F4">
            <w:pPr>
              <w:spacing w:after="0" w:line="240" w:lineRule="auto"/>
              <w:ind w:firstLine="720"/>
              <w:rPr>
                <w:rFonts w:ascii="Courier New" w:hAnsi="Courier New" w:cs="Courier New"/>
                <w:highlight w:val="yellow"/>
              </w:rPr>
            </w:pPr>
          </w:p>
        </w:tc>
      </w:tr>
      <w:tr w:rsidR="00F84189" w:rsidRPr="0080428F" w14:paraId="3718E69B" w14:textId="77777777" w:rsidTr="004318F4">
        <w:trPr>
          <w:cantSplit/>
        </w:trPr>
        <w:tc>
          <w:tcPr>
            <w:tcW w:w="2943" w:type="dxa"/>
          </w:tcPr>
          <w:p w14:paraId="239EB150"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Целевые показатели (индикаторы) </w:t>
            </w:r>
          </w:p>
        </w:tc>
        <w:tc>
          <w:tcPr>
            <w:tcW w:w="11199" w:type="dxa"/>
          </w:tcPr>
          <w:p w14:paraId="1A050422" w14:textId="77777777" w:rsidR="00F84189" w:rsidRPr="00345354" w:rsidRDefault="00F84189" w:rsidP="004318F4">
            <w:pPr>
              <w:spacing w:after="0" w:line="240" w:lineRule="auto"/>
              <w:rPr>
                <w:rFonts w:ascii="Courier New" w:hAnsi="Courier New" w:cs="Courier New"/>
              </w:rPr>
            </w:pPr>
            <w:r>
              <w:rPr>
                <w:rFonts w:ascii="Courier New" w:hAnsi="Courier New" w:cs="Courier New"/>
              </w:rPr>
              <w:t>- Количество</w:t>
            </w:r>
            <w:r w:rsidRPr="00345354">
              <w:rPr>
                <w:rFonts w:ascii="Courier New" w:hAnsi="Courier New" w:cs="Courier New"/>
              </w:rPr>
              <w:t xml:space="preserve"> слу</w:t>
            </w:r>
            <w:r>
              <w:rPr>
                <w:rFonts w:ascii="Courier New" w:hAnsi="Courier New" w:cs="Courier New"/>
              </w:rPr>
              <w:t>чаев заболеваний туберкулезом</w:t>
            </w:r>
            <w:r w:rsidRPr="00345354">
              <w:rPr>
                <w:rFonts w:ascii="Courier New" w:hAnsi="Courier New" w:cs="Courier New"/>
              </w:rPr>
              <w:t xml:space="preserve"> среди населения района</w:t>
            </w:r>
            <w:r>
              <w:rPr>
                <w:rFonts w:ascii="Courier New" w:hAnsi="Courier New" w:cs="Courier New"/>
              </w:rPr>
              <w:t>;</w:t>
            </w:r>
          </w:p>
          <w:p w14:paraId="4D7C5D6C" w14:textId="77777777" w:rsidR="00F84189" w:rsidRPr="00AB45B8" w:rsidRDefault="00F84189" w:rsidP="004318F4">
            <w:pPr>
              <w:spacing w:after="0" w:line="240" w:lineRule="auto"/>
              <w:rPr>
                <w:rFonts w:ascii="Courier New" w:hAnsi="Courier New" w:cs="Courier New"/>
              </w:rPr>
            </w:pPr>
            <w:r>
              <w:rPr>
                <w:rFonts w:ascii="Courier New" w:hAnsi="Courier New" w:cs="Courier New"/>
              </w:rPr>
              <w:t xml:space="preserve">- </w:t>
            </w:r>
            <w:r w:rsidRPr="00345354">
              <w:rPr>
                <w:rFonts w:ascii="Courier New" w:hAnsi="Courier New" w:cs="Courier New"/>
              </w:rPr>
              <w:t>Количество проведенных тематических мероприятий и акций.</w:t>
            </w:r>
          </w:p>
        </w:tc>
      </w:tr>
      <w:tr w:rsidR="00F84189" w:rsidRPr="0080428F" w14:paraId="034A0A4B" w14:textId="77777777" w:rsidTr="004318F4">
        <w:trPr>
          <w:cantSplit/>
        </w:trPr>
        <w:tc>
          <w:tcPr>
            <w:tcW w:w="2943" w:type="dxa"/>
          </w:tcPr>
          <w:p w14:paraId="51539123" w14:textId="77777777" w:rsidR="00F84189" w:rsidRPr="00AB45B8" w:rsidRDefault="00F84189" w:rsidP="004318F4">
            <w:pPr>
              <w:autoSpaceDE w:val="0"/>
              <w:autoSpaceDN w:val="0"/>
              <w:adjustRightInd w:val="0"/>
              <w:spacing w:after="0" w:line="240" w:lineRule="auto"/>
              <w:rPr>
                <w:rFonts w:ascii="Courier New" w:hAnsi="Courier New" w:cs="Courier New"/>
              </w:rPr>
            </w:pPr>
            <w:r w:rsidRPr="00AB45B8">
              <w:rPr>
                <w:rFonts w:ascii="Courier New" w:hAnsi="Courier New" w:cs="Courier New"/>
              </w:rPr>
              <w:t xml:space="preserve">Сроки и </w:t>
            </w:r>
            <w:proofErr w:type="gramStart"/>
            <w:r w:rsidRPr="00AB45B8">
              <w:rPr>
                <w:rFonts w:ascii="Courier New" w:hAnsi="Courier New" w:cs="Courier New"/>
              </w:rPr>
              <w:t>этапы  реализации</w:t>
            </w:r>
            <w:proofErr w:type="gramEnd"/>
          </w:p>
        </w:tc>
        <w:tc>
          <w:tcPr>
            <w:tcW w:w="11199" w:type="dxa"/>
          </w:tcPr>
          <w:p w14:paraId="0DF3DAD6" w14:textId="77777777" w:rsidR="00F84189" w:rsidRPr="00AB45B8" w:rsidRDefault="001A0E31" w:rsidP="004318F4">
            <w:pPr>
              <w:spacing w:after="0" w:line="240" w:lineRule="auto"/>
              <w:rPr>
                <w:rFonts w:ascii="Courier New" w:hAnsi="Courier New" w:cs="Courier New"/>
              </w:rPr>
            </w:pPr>
            <w:r>
              <w:rPr>
                <w:rFonts w:ascii="Courier New" w:hAnsi="Courier New" w:cs="Courier New"/>
              </w:rPr>
              <w:t>2023-2028</w:t>
            </w:r>
            <w:r w:rsidR="00F84189" w:rsidRPr="00AB45B8">
              <w:rPr>
                <w:rFonts w:ascii="Courier New" w:hAnsi="Courier New" w:cs="Courier New"/>
              </w:rPr>
              <w:t xml:space="preserve"> гг.</w:t>
            </w:r>
          </w:p>
          <w:p w14:paraId="5F1F0587" w14:textId="77777777" w:rsidR="00F84189" w:rsidRPr="00AB45B8" w:rsidRDefault="00F84189" w:rsidP="004318F4">
            <w:pPr>
              <w:spacing w:after="0" w:line="240" w:lineRule="auto"/>
              <w:rPr>
                <w:rFonts w:ascii="Courier New" w:hAnsi="Courier New" w:cs="Courier New"/>
              </w:rPr>
            </w:pPr>
            <w:r>
              <w:rPr>
                <w:rFonts w:ascii="Courier New" w:hAnsi="Courier New" w:cs="Courier New"/>
              </w:rPr>
              <w:t xml:space="preserve">1 этап </w:t>
            </w:r>
            <w:r w:rsidR="001A0E31">
              <w:rPr>
                <w:rFonts w:ascii="Courier New" w:hAnsi="Courier New" w:cs="Courier New"/>
              </w:rPr>
              <w:t>- 2023</w:t>
            </w:r>
            <w:r>
              <w:rPr>
                <w:rFonts w:ascii="Courier New" w:hAnsi="Courier New" w:cs="Courier New"/>
              </w:rPr>
              <w:t xml:space="preserve"> </w:t>
            </w:r>
            <w:r w:rsidRPr="00AB45B8">
              <w:rPr>
                <w:rFonts w:ascii="Courier New" w:hAnsi="Courier New" w:cs="Courier New"/>
              </w:rPr>
              <w:t>г</w:t>
            </w:r>
          </w:p>
          <w:p w14:paraId="4423F850" w14:textId="77777777" w:rsidR="00F84189" w:rsidRPr="00AB45B8" w:rsidRDefault="00F84189" w:rsidP="004318F4">
            <w:pPr>
              <w:spacing w:after="0" w:line="240" w:lineRule="auto"/>
              <w:rPr>
                <w:rFonts w:ascii="Courier New" w:hAnsi="Courier New" w:cs="Courier New"/>
              </w:rPr>
            </w:pPr>
            <w:r>
              <w:rPr>
                <w:rFonts w:ascii="Courier New" w:hAnsi="Courier New" w:cs="Courier New"/>
              </w:rPr>
              <w:t>2</w:t>
            </w:r>
            <w:r w:rsidR="001A0E31">
              <w:rPr>
                <w:rFonts w:ascii="Courier New" w:hAnsi="Courier New" w:cs="Courier New"/>
              </w:rPr>
              <w:t xml:space="preserve"> этап – 2024</w:t>
            </w:r>
            <w:r>
              <w:rPr>
                <w:rFonts w:ascii="Courier New" w:hAnsi="Courier New" w:cs="Courier New"/>
              </w:rPr>
              <w:t xml:space="preserve"> </w:t>
            </w:r>
            <w:r w:rsidRPr="00AB45B8">
              <w:rPr>
                <w:rFonts w:ascii="Courier New" w:hAnsi="Courier New" w:cs="Courier New"/>
              </w:rPr>
              <w:t>г.</w:t>
            </w:r>
          </w:p>
          <w:p w14:paraId="32FA00F6" w14:textId="77777777" w:rsidR="00F84189" w:rsidRDefault="00F84189" w:rsidP="004318F4">
            <w:pPr>
              <w:spacing w:after="0" w:line="240" w:lineRule="auto"/>
              <w:rPr>
                <w:rFonts w:ascii="Courier New" w:hAnsi="Courier New" w:cs="Courier New"/>
              </w:rPr>
            </w:pPr>
            <w:r>
              <w:rPr>
                <w:rFonts w:ascii="Courier New" w:hAnsi="Courier New" w:cs="Courier New"/>
              </w:rPr>
              <w:t>3</w:t>
            </w:r>
            <w:r w:rsidR="001A0E31">
              <w:rPr>
                <w:rFonts w:ascii="Courier New" w:hAnsi="Courier New" w:cs="Courier New"/>
              </w:rPr>
              <w:t xml:space="preserve"> этап – 2025</w:t>
            </w:r>
            <w:r>
              <w:rPr>
                <w:rFonts w:ascii="Courier New" w:hAnsi="Courier New" w:cs="Courier New"/>
              </w:rPr>
              <w:t xml:space="preserve"> </w:t>
            </w:r>
            <w:r w:rsidRPr="00AB45B8">
              <w:rPr>
                <w:rFonts w:ascii="Courier New" w:hAnsi="Courier New" w:cs="Courier New"/>
              </w:rPr>
              <w:t>г.</w:t>
            </w:r>
          </w:p>
          <w:p w14:paraId="3C03A66C" w14:textId="77777777" w:rsidR="00F84189" w:rsidRDefault="001A0E31" w:rsidP="004318F4">
            <w:pPr>
              <w:spacing w:after="0" w:line="240" w:lineRule="auto"/>
              <w:rPr>
                <w:rFonts w:ascii="Courier New" w:hAnsi="Courier New" w:cs="Courier New"/>
              </w:rPr>
            </w:pPr>
            <w:r>
              <w:rPr>
                <w:rFonts w:ascii="Courier New" w:hAnsi="Courier New" w:cs="Courier New"/>
              </w:rPr>
              <w:t>4 этап – 2026</w:t>
            </w:r>
            <w:r w:rsidR="00F84189">
              <w:rPr>
                <w:rFonts w:ascii="Courier New" w:hAnsi="Courier New" w:cs="Courier New"/>
              </w:rPr>
              <w:t xml:space="preserve"> г.</w:t>
            </w:r>
          </w:p>
          <w:p w14:paraId="73145AE4" w14:textId="77777777" w:rsidR="00F84189" w:rsidRDefault="001A0E31" w:rsidP="004318F4">
            <w:pPr>
              <w:spacing w:after="0" w:line="240" w:lineRule="auto"/>
              <w:rPr>
                <w:rFonts w:ascii="Courier New" w:hAnsi="Courier New" w:cs="Courier New"/>
              </w:rPr>
            </w:pPr>
            <w:r>
              <w:rPr>
                <w:rFonts w:ascii="Courier New" w:hAnsi="Courier New" w:cs="Courier New"/>
              </w:rPr>
              <w:t>5 этап – 2027</w:t>
            </w:r>
            <w:r w:rsidR="00F84189">
              <w:rPr>
                <w:rFonts w:ascii="Courier New" w:hAnsi="Courier New" w:cs="Courier New"/>
              </w:rPr>
              <w:t xml:space="preserve"> г.</w:t>
            </w:r>
          </w:p>
          <w:p w14:paraId="6EEFDEFA" w14:textId="77777777" w:rsidR="00F84189" w:rsidRPr="00AB45B8" w:rsidRDefault="001A0E31" w:rsidP="004318F4">
            <w:pPr>
              <w:spacing w:after="0" w:line="240" w:lineRule="auto"/>
              <w:rPr>
                <w:rFonts w:ascii="Courier New" w:hAnsi="Courier New" w:cs="Courier New"/>
              </w:rPr>
            </w:pPr>
            <w:r>
              <w:rPr>
                <w:rFonts w:ascii="Courier New" w:hAnsi="Courier New" w:cs="Courier New"/>
              </w:rPr>
              <w:t>6 этап – 2028</w:t>
            </w:r>
            <w:r w:rsidR="00F84189">
              <w:rPr>
                <w:rFonts w:ascii="Courier New" w:hAnsi="Courier New" w:cs="Courier New"/>
              </w:rPr>
              <w:t xml:space="preserve"> г.</w:t>
            </w:r>
          </w:p>
        </w:tc>
      </w:tr>
      <w:tr w:rsidR="00F84189" w:rsidRPr="0080428F" w14:paraId="4AE588BD" w14:textId="77777777" w:rsidTr="004318F4">
        <w:trPr>
          <w:cantSplit/>
        </w:trPr>
        <w:tc>
          <w:tcPr>
            <w:tcW w:w="2943" w:type="dxa"/>
          </w:tcPr>
          <w:p w14:paraId="4A79A142"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Ресу</w:t>
            </w:r>
            <w:r>
              <w:rPr>
                <w:rFonts w:ascii="Courier New" w:hAnsi="Courier New" w:cs="Courier New"/>
              </w:rPr>
              <w:t>рсное обеспечение подпрограммы</w:t>
            </w:r>
          </w:p>
        </w:tc>
        <w:tc>
          <w:tcPr>
            <w:tcW w:w="11199" w:type="dxa"/>
          </w:tcPr>
          <w:p w14:paraId="372C3BCB" w14:textId="77777777" w:rsidR="00A110F9" w:rsidRPr="00AB45B8" w:rsidRDefault="00A110F9" w:rsidP="00A110F9">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Финансирование подпрограммы осуществляется за</w:t>
            </w:r>
            <w:r>
              <w:rPr>
                <w:rFonts w:ascii="Courier New" w:hAnsi="Courier New" w:cs="Courier New"/>
              </w:rPr>
              <w:t xml:space="preserve"> счет средств районного бюджета.</w:t>
            </w:r>
          </w:p>
          <w:p w14:paraId="36FEAAEC" w14:textId="77777777" w:rsidR="00A110F9" w:rsidRPr="00AB45B8" w:rsidRDefault="00A110F9" w:rsidP="00A110F9">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 xml:space="preserve">Объем средств, необходимых для финансирования подпрограммы, составляет: </w:t>
            </w:r>
          </w:p>
          <w:p w14:paraId="62EFE0D8" w14:textId="77777777" w:rsidR="00F84189" w:rsidRPr="00AB45B8" w:rsidRDefault="00A110F9" w:rsidP="004318F4">
            <w:pPr>
              <w:spacing w:after="0" w:line="240" w:lineRule="auto"/>
              <w:rPr>
                <w:rFonts w:ascii="Courier New" w:hAnsi="Courier New" w:cs="Courier New"/>
              </w:rPr>
            </w:pPr>
            <w:r w:rsidRPr="00AB45B8">
              <w:rPr>
                <w:rFonts w:ascii="Courier New" w:hAnsi="Courier New" w:cs="Courier New"/>
              </w:rPr>
              <w:t xml:space="preserve">всего </w:t>
            </w:r>
            <w:r>
              <w:rPr>
                <w:rFonts w:ascii="Courier New" w:hAnsi="Courier New" w:cs="Courier New"/>
              </w:rPr>
              <w:t>в 2023 - 2028</w:t>
            </w:r>
            <w:r w:rsidRPr="00AB45B8">
              <w:rPr>
                <w:rFonts w:ascii="Courier New" w:hAnsi="Courier New" w:cs="Courier New"/>
              </w:rPr>
              <w:t xml:space="preserve"> годах</w:t>
            </w:r>
            <w:r>
              <w:rPr>
                <w:rFonts w:ascii="Courier New" w:hAnsi="Courier New" w:cs="Courier New"/>
              </w:rPr>
              <w:t xml:space="preserve"> -</w:t>
            </w:r>
            <w:r w:rsidR="00F84189" w:rsidRPr="00AB45B8">
              <w:rPr>
                <w:rFonts w:ascii="Courier New" w:hAnsi="Courier New" w:cs="Courier New"/>
              </w:rPr>
              <w:t xml:space="preserve"> </w:t>
            </w:r>
            <w:r w:rsidR="00712863">
              <w:rPr>
                <w:rFonts w:ascii="Courier New" w:hAnsi="Courier New" w:cs="Courier New"/>
              </w:rPr>
              <w:t>264</w:t>
            </w:r>
            <w:r w:rsidR="00F84189">
              <w:rPr>
                <w:rFonts w:ascii="Courier New" w:hAnsi="Courier New" w:cs="Courier New"/>
              </w:rPr>
              <w:t xml:space="preserve">, 0 </w:t>
            </w:r>
            <w:r w:rsidR="00F84189" w:rsidRPr="00AB45B8">
              <w:rPr>
                <w:rFonts w:ascii="Courier New" w:hAnsi="Courier New" w:cs="Courier New"/>
              </w:rPr>
              <w:t>тыс. ру</w:t>
            </w:r>
            <w:r>
              <w:rPr>
                <w:rFonts w:ascii="Courier New" w:hAnsi="Courier New" w:cs="Courier New"/>
              </w:rPr>
              <w:t>б. из средств местного бюджета,</w:t>
            </w:r>
            <w:r w:rsidR="00224F85">
              <w:rPr>
                <w:rFonts w:ascii="Courier New" w:hAnsi="Courier New" w:cs="Courier New"/>
              </w:rPr>
              <w:t xml:space="preserve"> </w:t>
            </w:r>
            <w:r w:rsidR="00F84189" w:rsidRPr="00AB45B8">
              <w:rPr>
                <w:rFonts w:ascii="Courier New" w:hAnsi="Courier New" w:cs="Courier New"/>
              </w:rPr>
              <w:t>в том числе по годам:</w:t>
            </w:r>
          </w:p>
          <w:p w14:paraId="2791B8C1" w14:textId="77777777" w:rsidR="008C2025" w:rsidRPr="008703F3" w:rsidRDefault="008C2025" w:rsidP="008C2025">
            <w:pPr>
              <w:spacing w:after="0" w:line="240" w:lineRule="auto"/>
              <w:jc w:val="both"/>
              <w:rPr>
                <w:rFonts w:ascii="Courier New" w:hAnsi="Courier New" w:cs="Courier New"/>
              </w:rPr>
            </w:pPr>
            <w:r>
              <w:rPr>
                <w:rFonts w:ascii="Courier New" w:hAnsi="Courier New" w:cs="Courier New"/>
              </w:rPr>
              <w:t>2023год – 2,0</w:t>
            </w:r>
            <w:r w:rsidRPr="008703F3">
              <w:rPr>
                <w:rFonts w:ascii="Courier New" w:hAnsi="Courier New" w:cs="Courier New"/>
              </w:rPr>
              <w:t xml:space="preserve"> тыс. рублей</w:t>
            </w:r>
          </w:p>
          <w:p w14:paraId="1C698860" w14:textId="77777777" w:rsidR="008C2025" w:rsidRPr="008703F3" w:rsidRDefault="00712863" w:rsidP="008C2025">
            <w:pPr>
              <w:spacing w:after="0" w:line="240" w:lineRule="auto"/>
              <w:jc w:val="both"/>
              <w:rPr>
                <w:rFonts w:ascii="Courier New" w:hAnsi="Courier New" w:cs="Courier New"/>
              </w:rPr>
            </w:pPr>
            <w:r>
              <w:rPr>
                <w:rFonts w:ascii="Courier New" w:hAnsi="Courier New" w:cs="Courier New"/>
              </w:rPr>
              <w:t>2024год – 2</w:t>
            </w:r>
            <w:r w:rsidR="008C2025">
              <w:rPr>
                <w:rFonts w:ascii="Courier New" w:hAnsi="Courier New" w:cs="Courier New"/>
              </w:rPr>
              <w:t xml:space="preserve">,0 </w:t>
            </w:r>
            <w:r w:rsidR="008C2025" w:rsidRPr="008703F3">
              <w:rPr>
                <w:rFonts w:ascii="Courier New" w:hAnsi="Courier New" w:cs="Courier New"/>
              </w:rPr>
              <w:t>тыс. рублей</w:t>
            </w:r>
          </w:p>
          <w:p w14:paraId="17A19090" w14:textId="77777777" w:rsidR="008C2025" w:rsidRPr="008703F3" w:rsidRDefault="008C2025" w:rsidP="008C2025">
            <w:pPr>
              <w:spacing w:after="0" w:line="240" w:lineRule="auto"/>
              <w:jc w:val="both"/>
              <w:rPr>
                <w:rFonts w:ascii="Courier New" w:hAnsi="Courier New" w:cs="Courier New"/>
              </w:rPr>
            </w:pPr>
            <w:r>
              <w:rPr>
                <w:rFonts w:ascii="Courier New" w:hAnsi="Courier New" w:cs="Courier New"/>
              </w:rPr>
              <w:t xml:space="preserve">2025 год – 50,0 </w:t>
            </w:r>
            <w:r w:rsidRPr="008703F3">
              <w:rPr>
                <w:rFonts w:ascii="Courier New" w:hAnsi="Courier New" w:cs="Courier New"/>
              </w:rPr>
              <w:t>тыс. рублей</w:t>
            </w:r>
          </w:p>
          <w:p w14:paraId="2C3394F1" w14:textId="77777777" w:rsidR="008C2025" w:rsidRDefault="008C2025" w:rsidP="008C2025">
            <w:pPr>
              <w:spacing w:after="0" w:line="240" w:lineRule="auto"/>
              <w:jc w:val="both"/>
              <w:rPr>
                <w:rFonts w:ascii="Courier New" w:hAnsi="Courier New" w:cs="Courier New"/>
              </w:rPr>
            </w:pPr>
            <w:r>
              <w:rPr>
                <w:rFonts w:ascii="Courier New" w:hAnsi="Courier New" w:cs="Courier New"/>
              </w:rPr>
              <w:t>2026 год – 60,0</w:t>
            </w:r>
            <w:r w:rsidRPr="008703F3">
              <w:rPr>
                <w:rFonts w:ascii="Courier New" w:hAnsi="Courier New" w:cs="Courier New"/>
              </w:rPr>
              <w:t xml:space="preserve"> тыс. рублей</w:t>
            </w:r>
          </w:p>
          <w:p w14:paraId="51E5B6F8" w14:textId="77777777" w:rsidR="008C2025" w:rsidRDefault="008C2025" w:rsidP="008C2025">
            <w:pPr>
              <w:spacing w:after="0" w:line="240" w:lineRule="auto"/>
              <w:jc w:val="both"/>
              <w:rPr>
                <w:rFonts w:ascii="Courier New" w:hAnsi="Courier New" w:cs="Courier New"/>
              </w:rPr>
            </w:pPr>
            <w:r>
              <w:rPr>
                <w:rFonts w:ascii="Courier New" w:hAnsi="Courier New" w:cs="Courier New"/>
              </w:rPr>
              <w:t>2027 год – 70,0</w:t>
            </w:r>
            <w:r w:rsidRPr="008703F3">
              <w:rPr>
                <w:rFonts w:ascii="Courier New" w:hAnsi="Courier New" w:cs="Courier New"/>
              </w:rPr>
              <w:t xml:space="preserve"> тыс. рублей</w:t>
            </w:r>
          </w:p>
          <w:p w14:paraId="74A924A1" w14:textId="77777777" w:rsidR="008C2025" w:rsidRDefault="008C2025" w:rsidP="008C2025">
            <w:pPr>
              <w:spacing w:after="0" w:line="240" w:lineRule="auto"/>
              <w:jc w:val="both"/>
              <w:rPr>
                <w:rFonts w:ascii="Courier New" w:hAnsi="Courier New" w:cs="Courier New"/>
              </w:rPr>
            </w:pPr>
            <w:r>
              <w:rPr>
                <w:rFonts w:ascii="Courier New" w:hAnsi="Courier New" w:cs="Courier New"/>
              </w:rPr>
              <w:t>2028 год - 80,0</w:t>
            </w:r>
            <w:r w:rsidRPr="008703F3">
              <w:rPr>
                <w:rFonts w:ascii="Courier New" w:hAnsi="Courier New" w:cs="Courier New"/>
              </w:rPr>
              <w:t xml:space="preserve"> тыс. рублей</w:t>
            </w:r>
          </w:p>
          <w:p w14:paraId="17EF1AD8" w14:textId="77777777" w:rsidR="00195C46" w:rsidRPr="00C54634" w:rsidRDefault="00195C46" w:rsidP="00A110F9">
            <w:pPr>
              <w:spacing w:after="0" w:line="240" w:lineRule="auto"/>
              <w:jc w:val="both"/>
              <w:rPr>
                <w:rFonts w:ascii="Courier New" w:hAnsi="Courier New" w:cs="Courier New"/>
              </w:rPr>
            </w:pPr>
            <w:r w:rsidRPr="003B698E">
              <w:rPr>
                <w:rFonts w:ascii="Courier New" w:hAnsi="Courier New" w:cs="Courier New"/>
              </w:rPr>
              <w:t xml:space="preserve">Объемы финансирования </w:t>
            </w:r>
            <w:r>
              <w:rPr>
                <w:rFonts w:ascii="Courier New" w:hAnsi="Courier New" w:cs="Courier New"/>
              </w:rPr>
              <w:t>под</w:t>
            </w:r>
            <w:r w:rsidRPr="003B698E">
              <w:rPr>
                <w:rFonts w:ascii="Courier New" w:hAnsi="Courier New" w:cs="Courier New"/>
              </w:rPr>
              <w:t xml:space="preserve">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w:t>
            </w:r>
            <w:proofErr w:type="gramStart"/>
            <w:r w:rsidRPr="003B698E">
              <w:rPr>
                <w:rFonts w:ascii="Courier New" w:hAnsi="Courier New" w:cs="Courier New"/>
              </w:rPr>
              <w:t>финансовый  год</w:t>
            </w:r>
            <w:proofErr w:type="gramEnd"/>
            <w:r>
              <w:rPr>
                <w:rFonts w:ascii="Courier New" w:hAnsi="Courier New" w:cs="Courier New"/>
              </w:rPr>
              <w:t>.</w:t>
            </w:r>
          </w:p>
        </w:tc>
      </w:tr>
      <w:tr w:rsidR="00F84189" w:rsidRPr="0080428F" w14:paraId="6D413CE2" w14:textId="77777777" w:rsidTr="004318F4">
        <w:trPr>
          <w:cantSplit/>
        </w:trPr>
        <w:tc>
          <w:tcPr>
            <w:tcW w:w="2943" w:type="dxa"/>
          </w:tcPr>
          <w:p w14:paraId="62BBA44F" w14:textId="77777777" w:rsidR="00F84189" w:rsidRPr="00AB45B8" w:rsidRDefault="00F84189"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Ожидаемые конечные результаты, о</w:t>
            </w:r>
            <w:r w:rsidR="00EC0174">
              <w:rPr>
                <w:rFonts w:ascii="Courier New" w:hAnsi="Courier New" w:cs="Courier New"/>
              </w:rPr>
              <w:t>ценка планируемой эффективности</w:t>
            </w:r>
          </w:p>
        </w:tc>
        <w:tc>
          <w:tcPr>
            <w:tcW w:w="11199" w:type="dxa"/>
          </w:tcPr>
          <w:p w14:paraId="539B48E2" w14:textId="77777777" w:rsidR="00F84189" w:rsidRDefault="00F84189" w:rsidP="004318F4">
            <w:pPr>
              <w:spacing w:after="0" w:line="240" w:lineRule="auto"/>
              <w:rPr>
                <w:rFonts w:ascii="Courier New" w:hAnsi="Courier New" w:cs="Courier New"/>
              </w:rPr>
            </w:pPr>
            <w:r>
              <w:rPr>
                <w:rFonts w:ascii="Courier New" w:hAnsi="Courier New" w:cs="Courier New"/>
              </w:rPr>
              <w:t xml:space="preserve">- </w:t>
            </w:r>
            <w:r w:rsidRPr="00AB45B8">
              <w:rPr>
                <w:rFonts w:ascii="Courier New" w:hAnsi="Courier New" w:cs="Courier New"/>
              </w:rPr>
              <w:t>Снижение уровн</w:t>
            </w:r>
            <w:r>
              <w:rPr>
                <w:rFonts w:ascii="Courier New" w:hAnsi="Courier New" w:cs="Courier New"/>
              </w:rPr>
              <w:t>я заболеваемости туберкулезом;</w:t>
            </w:r>
            <w:r w:rsidRPr="00AB45B8">
              <w:rPr>
                <w:rFonts w:ascii="Courier New" w:hAnsi="Courier New" w:cs="Courier New"/>
              </w:rPr>
              <w:t xml:space="preserve"> </w:t>
            </w:r>
          </w:p>
          <w:p w14:paraId="0747EC4F" w14:textId="77777777" w:rsidR="00F84189" w:rsidRPr="00AB45B8" w:rsidRDefault="00F84189" w:rsidP="004318F4">
            <w:pPr>
              <w:spacing w:after="0" w:line="240" w:lineRule="auto"/>
              <w:rPr>
                <w:rFonts w:ascii="Courier New" w:hAnsi="Courier New" w:cs="Courier New"/>
                <w:b/>
              </w:rPr>
            </w:pPr>
            <w:r>
              <w:rPr>
                <w:rFonts w:ascii="Courier New" w:hAnsi="Courier New" w:cs="Courier New"/>
              </w:rPr>
              <w:t xml:space="preserve">- </w:t>
            </w:r>
            <w:r w:rsidRPr="00AB45B8">
              <w:rPr>
                <w:rFonts w:ascii="Courier New" w:hAnsi="Courier New" w:cs="Courier New"/>
              </w:rPr>
              <w:t>Совершенствование системы профилак</w:t>
            </w:r>
            <w:r>
              <w:rPr>
                <w:rFonts w:ascii="Courier New" w:hAnsi="Courier New" w:cs="Courier New"/>
              </w:rPr>
              <w:t>тики заболеваний туберкулезом</w:t>
            </w:r>
            <w:r w:rsidRPr="00AB45B8">
              <w:rPr>
                <w:rFonts w:ascii="Courier New" w:hAnsi="Courier New" w:cs="Courier New"/>
              </w:rPr>
              <w:t>, пропаганды здорового образа жизни</w:t>
            </w:r>
            <w:r>
              <w:rPr>
                <w:rFonts w:ascii="Courier New" w:hAnsi="Courier New" w:cs="Courier New"/>
              </w:rPr>
              <w:t>.</w:t>
            </w:r>
          </w:p>
        </w:tc>
      </w:tr>
    </w:tbl>
    <w:p w14:paraId="7AC98E0D" w14:textId="77777777" w:rsidR="00F84189" w:rsidRPr="0080428F" w:rsidRDefault="00F84189" w:rsidP="00EC0174">
      <w:pPr>
        <w:spacing w:after="0" w:line="240" w:lineRule="auto"/>
        <w:jc w:val="both"/>
        <w:rPr>
          <w:rFonts w:ascii="Arial" w:hAnsi="Arial" w:cs="Arial"/>
          <w:b/>
          <w:bCs/>
          <w:sz w:val="24"/>
          <w:szCs w:val="24"/>
        </w:rPr>
        <w:sectPr w:rsidR="00F84189" w:rsidRPr="0080428F" w:rsidSect="00AE0911">
          <w:headerReference w:type="even" r:id="rId10"/>
          <w:headerReference w:type="default" r:id="rId11"/>
          <w:pgSz w:w="11906" w:h="16838"/>
          <w:pgMar w:top="1258" w:right="849" w:bottom="1135" w:left="1701" w:header="709" w:footer="709" w:gutter="0"/>
          <w:cols w:space="708"/>
          <w:titlePg/>
          <w:docGrid w:linePitch="360"/>
        </w:sectPr>
      </w:pPr>
    </w:p>
    <w:p w14:paraId="215B94EA" w14:textId="77777777" w:rsidR="00F94480" w:rsidRDefault="00F94480" w:rsidP="00AE0911">
      <w:pPr>
        <w:spacing w:after="0" w:line="240" w:lineRule="auto"/>
        <w:jc w:val="center"/>
        <w:rPr>
          <w:rFonts w:ascii="Arial" w:hAnsi="Arial" w:cs="Arial"/>
          <w:bCs/>
          <w:sz w:val="24"/>
          <w:szCs w:val="24"/>
        </w:rPr>
      </w:pPr>
      <w:r>
        <w:rPr>
          <w:rFonts w:ascii="Arial" w:hAnsi="Arial" w:cs="Arial"/>
          <w:bCs/>
          <w:sz w:val="24"/>
          <w:szCs w:val="24"/>
        </w:rPr>
        <w:lastRenderedPageBreak/>
        <w:t>2.</w:t>
      </w:r>
      <w:r w:rsidR="00166DA9" w:rsidRPr="00BD50D3">
        <w:rPr>
          <w:rFonts w:ascii="Arial" w:hAnsi="Arial" w:cs="Arial"/>
          <w:bCs/>
          <w:sz w:val="24"/>
          <w:szCs w:val="24"/>
        </w:rPr>
        <w:t>Характеристика теку</w:t>
      </w:r>
      <w:r w:rsidR="00166DA9">
        <w:rPr>
          <w:rFonts w:ascii="Arial" w:hAnsi="Arial" w:cs="Arial"/>
          <w:bCs/>
          <w:sz w:val="24"/>
          <w:szCs w:val="24"/>
        </w:rPr>
        <w:t>щего состояния</w:t>
      </w:r>
      <w:r w:rsidR="002468DC">
        <w:rPr>
          <w:rFonts w:ascii="Arial" w:hAnsi="Arial" w:cs="Arial"/>
          <w:bCs/>
          <w:sz w:val="24"/>
          <w:szCs w:val="24"/>
        </w:rPr>
        <w:t xml:space="preserve"> сферы реализации подпрограммы</w:t>
      </w:r>
      <w:r>
        <w:rPr>
          <w:rFonts w:ascii="Arial" w:hAnsi="Arial" w:cs="Arial"/>
          <w:bCs/>
          <w:sz w:val="24"/>
          <w:szCs w:val="24"/>
        </w:rPr>
        <w:t xml:space="preserve"> 4</w:t>
      </w:r>
    </w:p>
    <w:p w14:paraId="516CA927" w14:textId="77777777" w:rsidR="00166DA9" w:rsidRDefault="002468DC" w:rsidP="00C07E9A">
      <w:pPr>
        <w:shd w:val="clear" w:color="auto" w:fill="FFFFFF"/>
        <w:spacing w:after="0" w:line="240" w:lineRule="auto"/>
        <w:ind w:left="360"/>
        <w:jc w:val="center"/>
        <w:rPr>
          <w:rFonts w:ascii="Arial" w:hAnsi="Arial" w:cs="Arial"/>
          <w:bCs/>
          <w:sz w:val="24"/>
          <w:szCs w:val="24"/>
        </w:rPr>
      </w:pPr>
      <w:r>
        <w:rPr>
          <w:rFonts w:ascii="Arial" w:hAnsi="Arial" w:cs="Arial"/>
          <w:bCs/>
          <w:sz w:val="24"/>
          <w:szCs w:val="24"/>
        </w:rPr>
        <w:t xml:space="preserve"> </w:t>
      </w:r>
    </w:p>
    <w:p w14:paraId="50A21655" w14:textId="77777777" w:rsidR="00095D59" w:rsidRDefault="00095D59" w:rsidP="00095D59">
      <w:pPr>
        <w:spacing w:after="0" w:line="240" w:lineRule="auto"/>
        <w:ind w:firstLine="720"/>
        <w:jc w:val="both"/>
        <w:rPr>
          <w:rFonts w:ascii="Arial" w:hAnsi="Arial" w:cs="Arial"/>
          <w:bCs/>
          <w:sz w:val="24"/>
          <w:szCs w:val="24"/>
        </w:rPr>
      </w:pPr>
      <w:r>
        <w:rPr>
          <w:rFonts w:ascii="Arial" w:hAnsi="Arial" w:cs="Arial"/>
          <w:bCs/>
          <w:sz w:val="24"/>
          <w:szCs w:val="24"/>
        </w:rPr>
        <w:t>За первое полугодие 2022 года в Иркутской области выявлено 704 новых случая заболевания туберкулезом, что на 4 больше, чем за аналогичный период 2021 года. В целом показатель заболеваемости туберкулезом в регионе составляет 59,9 случая на 100 000 населения области. В процентном соотношении заболеваемость увеличилась на 4,5 %.</w:t>
      </w:r>
    </w:p>
    <w:p w14:paraId="753F9A8F" w14:textId="77777777" w:rsidR="00F94480" w:rsidRPr="00095D59" w:rsidRDefault="00F94480" w:rsidP="00F94480">
      <w:pPr>
        <w:spacing w:after="0" w:line="240" w:lineRule="auto"/>
        <w:ind w:firstLine="720"/>
        <w:jc w:val="both"/>
        <w:rPr>
          <w:rFonts w:ascii="Arial" w:hAnsi="Arial" w:cs="Arial"/>
          <w:bCs/>
          <w:sz w:val="24"/>
          <w:szCs w:val="24"/>
        </w:rPr>
      </w:pPr>
      <w:r w:rsidRPr="00095D59">
        <w:rPr>
          <w:rFonts w:ascii="Arial" w:hAnsi="Arial" w:cs="Arial"/>
          <w:bCs/>
          <w:sz w:val="24"/>
          <w:szCs w:val="24"/>
        </w:rPr>
        <w:t xml:space="preserve">На территории муниципального образования </w:t>
      </w:r>
      <w:r w:rsidR="00931711" w:rsidRPr="00095D59">
        <w:rPr>
          <w:rFonts w:ascii="Arial" w:hAnsi="Arial" w:cs="Arial"/>
          <w:bCs/>
          <w:sz w:val="24"/>
          <w:szCs w:val="24"/>
        </w:rPr>
        <w:t>Балаганский район по итогам 2021</w:t>
      </w:r>
      <w:r w:rsidRPr="00095D59">
        <w:rPr>
          <w:rFonts w:ascii="Arial" w:hAnsi="Arial" w:cs="Arial"/>
          <w:bCs/>
          <w:sz w:val="24"/>
          <w:szCs w:val="24"/>
        </w:rPr>
        <w:t xml:space="preserve"> года зарегистрировано случаев ту</w:t>
      </w:r>
      <w:r w:rsidR="000B7D48" w:rsidRPr="00095D59">
        <w:rPr>
          <w:rFonts w:ascii="Arial" w:hAnsi="Arial" w:cs="Arial"/>
          <w:bCs/>
          <w:sz w:val="24"/>
          <w:szCs w:val="24"/>
        </w:rPr>
        <w:t xml:space="preserve">беркулеза – 56 человек, из них </w:t>
      </w:r>
      <w:r w:rsidRPr="00095D59">
        <w:rPr>
          <w:rFonts w:ascii="Arial" w:hAnsi="Arial" w:cs="Arial"/>
          <w:bCs/>
          <w:sz w:val="24"/>
          <w:szCs w:val="24"/>
        </w:rPr>
        <w:t>вновь выявлено случа</w:t>
      </w:r>
      <w:r w:rsidR="00931711" w:rsidRPr="00095D59">
        <w:rPr>
          <w:rFonts w:ascii="Arial" w:hAnsi="Arial" w:cs="Arial"/>
          <w:bCs/>
          <w:sz w:val="24"/>
          <w:szCs w:val="24"/>
        </w:rPr>
        <w:t>ев заболевания туберкулезом – 5</w:t>
      </w:r>
      <w:r w:rsidRPr="00095D59">
        <w:rPr>
          <w:rFonts w:ascii="Arial" w:hAnsi="Arial" w:cs="Arial"/>
          <w:bCs/>
          <w:sz w:val="24"/>
          <w:szCs w:val="24"/>
        </w:rPr>
        <w:t xml:space="preserve"> человек. </w:t>
      </w:r>
    </w:p>
    <w:p w14:paraId="24195E6E" w14:textId="77777777" w:rsidR="00F94480" w:rsidRDefault="00F94480" w:rsidP="00F94480">
      <w:pPr>
        <w:spacing w:after="0" w:line="240" w:lineRule="auto"/>
        <w:ind w:firstLine="720"/>
        <w:jc w:val="both"/>
        <w:rPr>
          <w:rFonts w:ascii="Arial" w:hAnsi="Arial" w:cs="Arial"/>
          <w:bCs/>
          <w:sz w:val="24"/>
          <w:szCs w:val="24"/>
        </w:rPr>
      </w:pPr>
      <w:r w:rsidRPr="00095D59">
        <w:rPr>
          <w:rFonts w:ascii="Arial" w:hAnsi="Arial" w:cs="Arial"/>
          <w:bCs/>
          <w:sz w:val="24"/>
          <w:szCs w:val="24"/>
        </w:rPr>
        <w:t>В структуре заболеваемости 100% составляют больные туберкулезом органов дыхания. Из общего числа впервые выявленных больных 50</w:t>
      </w:r>
      <w:proofErr w:type="gramStart"/>
      <w:r w:rsidRPr="00095D59">
        <w:rPr>
          <w:rFonts w:ascii="Arial" w:hAnsi="Arial" w:cs="Arial"/>
          <w:bCs/>
          <w:sz w:val="24"/>
          <w:szCs w:val="24"/>
        </w:rPr>
        <w:t>%(</w:t>
      </w:r>
      <w:proofErr w:type="gramEnd"/>
      <w:r w:rsidRPr="00095D59">
        <w:rPr>
          <w:rFonts w:ascii="Arial" w:hAnsi="Arial" w:cs="Arial"/>
          <w:bCs/>
          <w:sz w:val="24"/>
          <w:szCs w:val="24"/>
        </w:rPr>
        <w:t>5 случаев) составляют больные, выделяющие микобактерии, показатель заболеваемости заразными формами</w:t>
      </w:r>
      <w:r w:rsidR="00931711" w:rsidRPr="00095D59">
        <w:rPr>
          <w:rFonts w:ascii="Arial" w:hAnsi="Arial" w:cs="Arial"/>
          <w:bCs/>
          <w:sz w:val="24"/>
          <w:szCs w:val="24"/>
        </w:rPr>
        <w:t xml:space="preserve"> заболевания составил 57,81 %. </w:t>
      </w:r>
      <w:r w:rsidRPr="00095D59">
        <w:rPr>
          <w:rFonts w:ascii="Arial" w:hAnsi="Arial" w:cs="Arial"/>
          <w:bCs/>
          <w:sz w:val="24"/>
          <w:szCs w:val="24"/>
        </w:rPr>
        <w:t>По Иркутской области показатель 29,62 %. Показатель охвата флюорографическими осмотрами населения с 15 лет по муниципальному образованию Б</w:t>
      </w:r>
      <w:r w:rsidR="00931711" w:rsidRPr="00095D59">
        <w:rPr>
          <w:rFonts w:ascii="Arial" w:hAnsi="Arial" w:cs="Arial"/>
          <w:bCs/>
          <w:sz w:val="24"/>
          <w:szCs w:val="24"/>
        </w:rPr>
        <w:t>алаганский район составил в 2021</w:t>
      </w:r>
      <w:r w:rsidRPr="00095D59">
        <w:rPr>
          <w:rFonts w:ascii="Arial" w:hAnsi="Arial" w:cs="Arial"/>
          <w:bCs/>
          <w:sz w:val="24"/>
          <w:szCs w:val="24"/>
        </w:rPr>
        <w:t xml:space="preserve"> году 79,9%. Низкий охват флюорографическим</w:t>
      </w:r>
      <w:r w:rsidR="005B32AB" w:rsidRPr="00095D59">
        <w:rPr>
          <w:rFonts w:ascii="Arial" w:hAnsi="Arial" w:cs="Arial"/>
          <w:bCs/>
          <w:sz w:val="24"/>
          <w:szCs w:val="24"/>
        </w:rPr>
        <w:t xml:space="preserve">и осмотрами населения с 15 лет </w:t>
      </w:r>
      <w:r w:rsidRPr="00095D59">
        <w:rPr>
          <w:rFonts w:ascii="Arial" w:hAnsi="Arial" w:cs="Arial"/>
          <w:bCs/>
          <w:sz w:val="24"/>
          <w:szCs w:val="24"/>
        </w:rPr>
        <w:t xml:space="preserve">отмечается в населенных пунктах: с. Кумарейка, д. Заславская, д. </w:t>
      </w:r>
      <w:proofErr w:type="spellStart"/>
      <w:r w:rsidRPr="00095D59">
        <w:rPr>
          <w:rFonts w:ascii="Arial" w:hAnsi="Arial" w:cs="Arial"/>
          <w:bCs/>
          <w:sz w:val="24"/>
          <w:szCs w:val="24"/>
        </w:rPr>
        <w:t>Метляево</w:t>
      </w:r>
      <w:proofErr w:type="spellEnd"/>
      <w:r w:rsidRPr="00095D59">
        <w:rPr>
          <w:rFonts w:ascii="Arial" w:hAnsi="Arial" w:cs="Arial"/>
          <w:bCs/>
          <w:sz w:val="24"/>
          <w:szCs w:val="24"/>
        </w:rPr>
        <w:t xml:space="preserve">, </w:t>
      </w:r>
      <w:proofErr w:type="spellStart"/>
      <w:r w:rsidRPr="00095D59">
        <w:rPr>
          <w:rFonts w:ascii="Arial" w:hAnsi="Arial" w:cs="Arial"/>
          <w:bCs/>
          <w:sz w:val="24"/>
          <w:szCs w:val="24"/>
        </w:rPr>
        <w:t>р.п.Балаганск</w:t>
      </w:r>
      <w:proofErr w:type="spellEnd"/>
      <w:r w:rsidRPr="00095D59">
        <w:rPr>
          <w:rFonts w:ascii="Arial" w:hAnsi="Arial" w:cs="Arial"/>
          <w:bCs/>
          <w:sz w:val="24"/>
          <w:szCs w:val="24"/>
        </w:rPr>
        <w:t xml:space="preserve"> и в т.ч. среди работников, занимающимися лесозаготовительными работами. В</w:t>
      </w:r>
      <w:r w:rsidRPr="004512E4">
        <w:rPr>
          <w:rFonts w:ascii="Arial" w:hAnsi="Arial" w:cs="Arial"/>
          <w:bCs/>
          <w:sz w:val="24"/>
          <w:szCs w:val="24"/>
        </w:rPr>
        <w:t xml:space="preserve"> ОГБУЗ «Балаганская РБ» имеется флюорографическая установка, передвижного флюорографа нет.</w:t>
      </w:r>
    </w:p>
    <w:p w14:paraId="7C486CD0" w14:textId="77777777" w:rsidR="00F94480" w:rsidRPr="0080428F" w:rsidRDefault="00F94480" w:rsidP="00F94480">
      <w:pPr>
        <w:widowControl w:val="0"/>
        <w:autoSpaceDE w:val="0"/>
        <w:autoSpaceDN w:val="0"/>
        <w:adjustRightInd w:val="0"/>
        <w:spacing w:after="0" w:line="240" w:lineRule="auto"/>
        <w:ind w:firstLine="720"/>
        <w:jc w:val="both"/>
        <w:rPr>
          <w:rFonts w:ascii="Arial" w:hAnsi="Arial" w:cs="Arial"/>
          <w:sz w:val="24"/>
          <w:szCs w:val="24"/>
        </w:rPr>
      </w:pPr>
      <w:r w:rsidRPr="0080428F">
        <w:rPr>
          <w:rFonts w:ascii="Arial" w:hAnsi="Arial" w:cs="Arial"/>
          <w:sz w:val="24"/>
          <w:szCs w:val="24"/>
        </w:rPr>
        <w:t>Эпидемиологическая ситуация обуслав</w:t>
      </w:r>
      <w:r>
        <w:rPr>
          <w:rFonts w:ascii="Arial" w:hAnsi="Arial" w:cs="Arial"/>
          <w:sz w:val="24"/>
          <w:szCs w:val="24"/>
        </w:rPr>
        <w:t xml:space="preserve">ливает необходимость внедрения </w:t>
      </w:r>
      <w:r w:rsidRPr="0080428F">
        <w:rPr>
          <w:rFonts w:ascii="Arial" w:hAnsi="Arial" w:cs="Arial"/>
          <w:sz w:val="24"/>
          <w:szCs w:val="24"/>
        </w:rPr>
        <w:t xml:space="preserve">профилактических программ, повышения их эффективности, </w:t>
      </w:r>
      <w:r>
        <w:rPr>
          <w:rFonts w:ascii="Arial" w:hAnsi="Arial" w:cs="Arial"/>
          <w:sz w:val="24"/>
          <w:szCs w:val="24"/>
        </w:rPr>
        <w:t xml:space="preserve">проведение профилактических мероприятий среди </w:t>
      </w:r>
      <w:r w:rsidRPr="0080428F">
        <w:rPr>
          <w:rFonts w:ascii="Arial" w:hAnsi="Arial" w:cs="Arial"/>
          <w:sz w:val="24"/>
          <w:szCs w:val="24"/>
        </w:rPr>
        <w:t>насе</w:t>
      </w:r>
      <w:r>
        <w:rPr>
          <w:rFonts w:ascii="Arial" w:hAnsi="Arial" w:cs="Arial"/>
          <w:sz w:val="24"/>
          <w:szCs w:val="24"/>
        </w:rPr>
        <w:t>ления</w:t>
      </w:r>
      <w:r w:rsidRPr="0080428F">
        <w:rPr>
          <w:rFonts w:ascii="Arial" w:hAnsi="Arial" w:cs="Arial"/>
          <w:sz w:val="24"/>
          <w:szCs w:val="24"/>
        </w:rPr>
        <w:t>.</w:t>
      </w:r>
    </w:p>
    <w:p w14:paraId="01835304" w14:textId="77777777" w:rsidR="00F94480" w:rsidRPr="0080428F" w:rsidRDefault="00F94480" w:rsidP="00F94480">
      <w:pPr>
        <w:spacing w:after="0" w:line="240" w:lineRule="auto"/>
        <w:ind w:firstLine="720"/>
        <w:jc w:val="both"/>
        <w:rPr>
          <w:rFonts w:ascii="Arial" w:hAnsi="Arial" w:cs="Arial"/>
          <w:sz w:val="24"/>
          <w:szCs w:val="24"/>
        </w:rPr>
      </w:pPr>
      <w:r>
        <w:rPr>
          <w:rFonts w:ascii="Arial" w:hAnsi="Arial" w:cs="Arial"/>
          <w:sz w:val="24"/>
          <w:szCs w:val="24"/>
        </w:rPr>
        <w:t>Борьба с туберкулезом</w:t>
      </w:r>
      <w:r w:rsidRPr="0080428F">
        <w:rPr>
          <w:rFonts w:ascii="Arial" w:hAnsi="Arial" w:cs="Arial"/>
          <w:sz w:val="24"/>
          <w:szCs w:val="24"/>
        </w:rPr>
        <w:t xml:space="preserve"> реаль</w:t>
      </w:r>
      <w:r>
        <w:rPr>
          <w:rFonts w:ascii="Arial" w:hAnsi="Arial" w:cs="Arial"/>
          <w:sz w:val="24"/>
          <w:szCs w:val="24"/>
        </w:rPr>
        <w:t>на, благодаря реализации под</w:t>
      </w:r>
      <w:r w:rsidRPr="0080428F">
        <w:rPr>
          <w:rFonts w:ascii="Arial" w:hAnsi="Arial" w:cs="Arial"/>
          <w:sz w:val="24"/>
          <w:szCs w:val="24"/>
        </w:rPr>
        <w:t>программы, которая носит межведомственный характер. П</w:t>
      </w:r>
      <w:r>
        <w:rPr>
          <w:rFonts w:ascii="Arial" w:hAnsi="Arial" w:cs="Arial"/>
          <w:sz w:val="24"/>
          <w:szCs w:val="24"/>
        </w:rPr>
        <w:t>одп</w:t>
      </w:r>
      <w:r w:rsidRPr="0080428F">
        <w:rPr>
          <w:rFonts w:ascii="Arial" w:hAnsi="Arial" w:cs="Arial"/>
          <w:sz w:val="24"/>
          <w:szCs w:val="24"/>
        </w:rPr>
        <w:t>рограмма предусматривает осуществление комплекса мероприятий, направленных на повышение эффективности деятельности органов здравоохранения, образо</w:t>
      </w:r>
      <w:r>
        <w:rPr>
          <w:rFonts w:ascii="Arial" w:hAnsi="Arial" w:cs="Arial"/>
          <w:sz w:val="24"/>
          <w:szCs w:val="24"/>
        </w:rPr>
        <w:t xml:space="preserve">вания, </w:t>
      </w:r>
      <w:r w:rsidRPr="0080428F">
        <w:rPr>
          <w:rFonts w:ascii="Arial" w:hAnsi="Arial" w:cs="Arial"/>
          <w:sz w:val="24"/>
          <w:szCs w:val="24"/>
        </w:rPr>
        <w:t>а также на стабилизацию эпиде</w:t>
      </w:r>
      <w:r>
        <w:rPr>
          <w:rFonts w:ascii="Arial" w:hAnsi="Arial" w:cs="Arial"/>
          <w:sz w:val="24"/>
          <w:szCs w:val="24"/>
        </w:rPr>
        <w:t>миологической ситуации в районе.</w:t>
      </w:r>
    </w:p>
    <w:p w14:paraId="26145FDA" w14:textId="77777777" w:rsidR="00166DA9" w:rsidRPr="00BD50D3" w:rsidRDefault="00166DA9" w:rsidP="00593357">
      <w:pPr>
        <w:spacing w:after="0" w:line="240" w:lineRule="auto"/>
        <w:rPr>
          <w:rFonts w:ascii="Arial" w:hAnsi="Arial" w:cs="Arial"/>
          <w:bCs/>
          <w:sz w:val="24"/>
          <w:szCs w:val="24"/>
        </w:rPr>
      </w:pPr>
    </w:p>
    <w:p w14:paraId="76ADE5CA" w14:textId="77777777" w:rsidR="00166DA9" w:rsidRDefault="00166DA9" w:rsidP="00166DA9">
      <w:pPr>
        <w:spacing w:after="0" w:line="240" w:lineRule="auto"/>
        <w:ind w:firstLine="720"/>
        <w:jc w:val="center"/>
        <w:rPr>
          <w:rFonts w:ascii="Arial" w:hAnsi="Arial" w:cs="Arial"/>
          <w:b/>
          <w:sz w:val="24"/>
          <w:szCs w:val="24"/>
        </w:rPr>
      </w:pPr>
    </w:p>
    <w:p w14:paraId="0855798C" w14:textId="77777777" w:rsidR="00166DA9" w:rsidRDefault="00166DA9" w:rsidP="00166DA9">
      <w:pPr>
        <w:spacing w:after="0" w:line="240" w:lineRule="auto"/>
        <w:jc w:val="center"/>
        <w:rPr>
          <w:rFonts w:ascii="Arial" w:hAnsi="Arial" w:cs="Arial"/>
          <w:bCs/>
          <w:sz w:val="24"/>
          <w:szCs w:val="24"/>
        </w:rPr>
      </w:pPr>
      <w:r w:rsidRPr="00BD50D3">
        <w:rPr>
          <w:rFonts w:ascii="Arial" w:hAnsi="Arial" w:cs="Arial"/>
          <w:sz w:val="24"/>
          <w:szCs w:val="24"/>
        </w:rPr>
        <w:t xml:space="preserve">3. </w:t>
      </w:r>
      <w:r w:rsidRPr="00BD50D3">
        <w:rPr>
          <w:rFonts w:ascii="Arial" w:hAnsi="Arial" w:cs="Arial"/>
          <w:bCs/>
          <w:sz w:val="24"/>
          <w:szCs w:val="24"/>
        </w:rPr>
        <w:t>Содержание проблемы и обос</w:t>
      </w:r>
      <w:r>
        <w:rPr>
          <w:rFonts w:ascii="Arial" w:hAnsi="Arial" w:cs="Arial"/>
          <w:bCs/>
          <w:sz w:val="24"/>
          <w:szCs w:val="24"/>
        </w:rPr>
        <w:t>нование необход</w:t>
      </w:r>
      <w:r w:rsidR="002468DC">
        <w:rPr>
          <w:rFonts w:ascii="Arial" w:hAnsi="Arial" w:cs="Arial"/>
          <w:bCs/>
          <w:sz w:val="24"/>
          <w:szCs w:val="24"/>
        </w:rPr>
        <w:t>имости её решения подпрограммы</w:t>
      </w:r>
      <w:r w:rsidR="00F94480">
        <w:rPr>
          <w:rFonts w:ascii="Arial" w:hAnsi="Arial" w:cs="Arial"/>
          <w:bCs/>
          <w:sz w:val="24"/>
          <w:szCs w:val="24"/>
        </w:rPr>
        <w:t xml:space="preserve"> 4</w:t>
      </w:r>
      <w:r w:rsidR="002468DC">
        <w:rPr>
          <w:rFonts w:ascii="Arial" w:hAnsi="Arial" w:cs="Arial"/>
          <w:bCs/>
          <w:sz w:val="24"/>
          <w:szCs w:val="24"/>
        </w:rPr>
        <w:t xml:space="preserve"> </w:t>
      </w:r>
    </w:p>
    <w:p w14:paraId="5224B52B" w14:textId="77777777" w:rsidR="004512E4" w:rsidRDefault="004512E4" w:rsidP="00166DA9">
      <w:pPr>
        <w:spacing w:after="0" w:line="240" w:lineRule="auto"/>
        <w:ind w:firstLine="720"/>
        <w:jc w:val="both"/>
        <w:rPr>
          <w:rFonts w:ascii="Arial" w:hAnsi="Arial" w:cs="Arial"/>
          <w:bCs/>
          <w:sz w:val="24"/>
          <w:szCs w:val="24"/>
        </w:rPr>
      </w:pPr>
    </w:p>
    <w:p w14:paraId="65470D22" w14:textId="77777777" w:rsidR="00F94480" w:rsidRDefault="00F94480" w:rsidP="00F94480">
      <w:pPr>
        <w:spacing w:after="0" w:line="240" w:lineRule="auto"/>
        <w:ind w:firstLine="709"/>
        <w:jc w:val="both"/>
        <w:rPr>
          <w:rFonts w:ascii="Arial" w:hAnsi="Arial" w:cs="Arial"/>
          <w:color w:val="1D1D1D"/>
          <w:sz w:val="24"/>
          <w:szCs w:val="24"/>
          <w:shd w:val="clear" w:color="auto" w:fill="FFFFFF"/>
        </w:rPr>
      </w:pPr>
      <w:r w:rsidRPr="00E16C26">
        <w:rPr>
          <w:rFonts w:ascii="Arial" w:hAnsi="Arial" w:cs="Arial"/>
          <w:color w:val="1D1D1D"/>
          <w:sz w:val="24"/>
          <w:szCs w:val="24"/>
          <w:shd w:val="clear" w:color="auto" w:fill="FFFFFF"/>
        </w:rPr>
        <w:t>Эпидемиологическую ситуацию по туберкулезу в сегодняшней России можно расценивать как весьма напряженную. В течение последних 10 лет в Российской Федерации отмечается быстрый рост заболеваемости населения туберкулезом.</w:t>
      </w:r>
    </w:p>
    <w:p w14:paraId="71CFBB5F" w14:textId="77777777" w:rsidR="00F94480" w:rsidRDefault="00F94480" w:rsidP="00F94480">
      <w:pPr>
        <w:spacing w:after="0" w:line="240" w:lineRule="auto"/>
        <w:ind w:firstLine="709"/>
        <w:jc w:val="both"/>
        <w:rPr>
          <w:rFonts w:ascii="Arial" w:hAnsi="Arial" w:cs="Arial"/>
          <w:color w:val="1D1D1D"/>
          <w:sz w:val="24"/>
          <w:szCs w:val="24"/>
          <w:shd w:val="clear" w:color="auto" w:fill="FFFFFF"/>
        </w:rPr>
      </w:pPr>
      <w:r>
        <w:rPr>
          <w:rFonts w:ascii="Arial" w:hAnsi="Arial" w:cs="Arial"/>
          <w:color w:val="1D1D1D"/>
          <w:sz w:val="24"/>
          <w:szCs w:val="24"/>
          <w:shd w:val="clear" w:color="auto" w:fill="FFFFFF"/>
        </w:rPr>
        <w:t>О</w:t>
      </w:r>
      <w:r w:rsidRPr="00E16C26">
        <w:rPr>
          <w:rFonts w:ascii="Arial" w:hAnsi="Arial" w:cs="Arial"/>
          <w:color w:val="1D1D1D"/>
          <w:sz w:val="24"/>
          <w:szCs w:val="24"/>
          <w:shd w:val="clear" w:color="auto" w:fill="FFFFFF"/>
        </w:rPr>
        <w:t>сновными причинами увеличения заболеваемости населения туберкулезом, в том числе детей, являются: социально-экономическая нестабильность, ослабление сложившейся системы противотуберкулезной помощи населению, снижение проф</w:t>
      </w:r>
      <w:r>
        <w:rPr>
          <w:rFonts w:ascii="Arial" w:hAnsi="Arial" w:cs="Arial"/>
          <w:color w:val="1D1D1D"/>
          <w:sz w:val="24"/>
          <w:szCs w:val="24"/>
          <w:shd w:val="clear" w:color="auto" w:fill="FFFFFF"/>
        </w:rPr>
        <w:t>илактических мероприятий, безработица, алкоголизм, наркомания</w:t>
      </w:r>
      <w:r w:rsidRPr="00E16C26">
        <w:rPr>
          <w:rFonts w:ascii="Arial" w:hAnsi="Arial" w:cs="Arial"/>
          <w:color w:val="1D1D1D"/>
          <w:sz w:val="24"/>
          <w:szCs w:val="24"/>
          <w:shd w:val="clear" w:color="auto" w:fill="FFFFFF"/>
        </w:rPr>
        <w:t>.</w:t>
      </w:r>
    </w:p>
    <w:p w14:paraId="49542C8A" w14:textId="77777777" w:rsidR="00F94480" w:rsidRPr="009D1885" w:rsidRDefault="00F94480" w:rsidP="00F94480">
      <w:pPr>
        <w:spacing w:after="0" w:line="240" w:lineRule="auto"/>
        <w:ind w:firstLine="709"/>
        <w:jc w:val="both"/>
        <w:rPr>
          <w:rFonts w:ascii="Arial" w:hAnsi="Arial" w:cs="Arial"/>
          <w:color w:val="1D1D1D"/>
          <w:sz w:val="24"/>
          <w:szCs w:val="24"/>
          <w:shd w:val="clear" w:color="auto" w:fill="FFFFFF"/>
        </w:rPr>
      </w:pPr>
      <w:r w:rsidRPr="00E16C26">
        <w:rPr>
          <w:rFonts w:ascii="Arial" w:hAnsi="Arial" w:cs="Arial"/>
          <w:color w:val="1D1D1D"/>
          <w:sz w:val="24"/>
          <w:szCs w:val="24"/>
          <w:shd w:val="clear" w:color="auto" w:fill="FFFFFF"/>
        </w:rPr>
        <w:t>Возрождение в конце XX века туберкулеза как широко распространенного заболевания, наносящего тяжелый урон человечеству, требует объединения усилий правительственных и административных орга</w:t>
      </w:r>
      <w:r>
        <w:rPr>
          <w:rFonts w:ascii="Arial" w:hAnsi="Arial" w:cs="Arial"/>
          <w:color w:val="1D1D1D"/>
          <w:sz w:val="24"/>
          <w:szCs w:val="24"/>
          <w:shd w:val="clear" w:color="auto" w:fill="FFFFFF"/>
        </w:rPr>
        <w:t>нов,</w:t>
      </w:r>
      <w:r w:rsidRPr="00E16C26">
        <w:rPr>
          <w:rFonts w:ascii="Arial" w:hAnsi="Arial" w:cs="Arial"/>
          <w:color w:val="1D1D1D"/>
          <w:sz w:val="24"/>
          <w:szCs w:val="24"/>
          <w:shd w:val="clear" w:color="auto" w:fill="FFFFFF"/>
        </w:rPr>
        <w:t xml:space="preserve"> специалистов-фтизиатров, широких кругов медицинской общественности, средств массовой информации. Только при объединении всех сил общества возможно достижение ощутимых результатов в борьбе против туберкулеза.</w:t>
      </w:r>
    </w:p>
    <w:p w14:paraId="3D3D7BE1" w14:textId="77777777" w:rsidR="00F94480" w:rsidRDefault="00F94480" w:rsidP="00F94480">
      <w:pPr>
        <w:spacing w:after="0" w:line="240" w:lineRule="auto"/>
        <w:ind w:firstLine="709"/>
        <w:jc w:val="both"/>
        <w:rPr>
          <w:rFonts w:ascii="Arial" w:hAnsi="Arial" w:cs="Arial"/>
          <w:sz w:val="24"/>
          <w:szCs w:val="24"/>
        </w:rPr>
      </w:pPr>
      <w:r>
        <w:rPr>
          <w:rFonts w:ascii="Arial" w:hAnsi="Arial" w:cs="Arial"/>
          <w:sz w:val="24"/>
          <w:szCs w:val="24"/>
        </w:rPr>
        <w:t>Для того чтобы защитить население от заражения туберкулезом,</w:t>
      </w:r>
      <w:r w:rsidRPr="0080428F">
        <w:rPr>
          <w:rFonts w:ascii="Arial" w:hAnsi="Arial" w:cs="Arial"/>
          <w:sz w:val="24"/>
          <w:szCs w:val="24"/>
        </w:rPr>
        <w:t xml:space="preserve"> необходимо внедрение эффективных программ универса</w:t>
      </w:r>
      <w:r>
        <w:rPr>
          <w:rFonts w:ascii="Arial" w:hAnsi="Arial" w:cs="Arial"/>
          <w:sz w:val="24"/>
          <w:szCs w:val="24"/>
        </w:rPr>
        <w:t>льной профилактики, формирование</w:t>
      </w:r>
      <w:r w:rsidRPr="0080428F">
        <w:rPr>
          <w:rFonts w:ascii="Arial" w:hAnsi="Arial" w:cs="Arial"/>
          <w:sz w:val="24"/>
          <w:szCs w:val="24"/>
        </w:rPr>
        <w:t xml:space="preserve"> здорового жизненного </w:t>
      </w:r>
      <w:r>
        <w:rPr>
          <w:rFonts w:ascii="Arial" w:hAnsi="Arial" w:cs="Arial"/>
          <w:sz w:val="24"/>
          <w:szCs w:val="24"/>
        </w:rPr>
        <w:t>стиля. Активное участие населения</w:t>
      </w:r>
      <w:r w:rsidRPr="0080428F">
        <w:rPr>
          <w:rFonts w:ascii="Arial" w:hAnsi="Arial" w:cs="Arial"/>
          <w:sz w:val="24"/>
          <w:szCs w:val="24"/>
        </w:rPr>
        <w:t xml:space="preserve"> в </w:t>
      </w:r>
      <w:r w:rsidRPr="0080428F">
        <w:rPr>
          <w:rFonts w:ascii="Arial" w:hAnsi="Arial" w:cs="Arial"/>
          <w:sz w:val="24"/>
          <w:szCs w:val="24"/>
        </w:rPr>
        <w:lastRenderedPageBreak/>
        <w:t>профилактических программа</w:t>
      </w:r>
      <w:r>
        <w:rPr>
          <w:rFonts w:ascii="Arial" w:hAnsi="Arial" w:cs="Arial"/>
          <w:sz w:val="24"/>
          <w:szCs w:val="24"/>
        </w:rPr>
        <w:t>х повышает ответственность з</w:t>
      </w:r>
      <w:r w:rsidRPr="0080428F">
        <w:rPr>
          <w:rFonts w:ascii="Arial" w:hAnsi="Arial" w:cs="Arial"/>
          <w:sz w:val="24"/>
          <w:szCs w:val="24"/>
        </w:rPr>
        <w:t>а сохранение их з</w:t>
      </w:r>
      <w:r>
        <w:rPr>
          <w:rFonts w:ascii="Arial" w:hAnsi="Arial" w:cs="Arial"/>
          <w:sz w:val="24"/>
          <w:szCs w:val="24"/>
        </w:rPr>
        <w:t>доровья</w:t>
      </w:r>
      <w:r w:rsidRPr="0080428F">
        <w:rPr>
          <w:rFonts w:ascii="Arial" w:hAnsi="Arial" w:cs="Arial"/>
          <w:sz w:val="24"/>
          <w:szCs w:val="24"/>
        </w:rPr>
        <w:t xml:space="preserve">. </w:t>
      </w:r>
    </w:p>
    <w:p w14:paraId="7AC64718" w14:textId="77777777" w:rsidR="00F94480" w:rsidRPr="006268EA" w:rsidRDefault="00F94480" w:rsidP="00F94480">
      <w:pPr>
        <w:pStyle w:val="Style15"/>
        <w:widowControl/>
        <w:tabs>
          <w:tab w:val="left" w:pos="960"/>
        </w:tabs>
        <w:autoSpaceDE/>
        <w:autoSpaceDN/>
        <w:adjustRightInd/>
        <w:spacing w:line="240" w:lineRule="auto"/>
        <w:ind w:firstLine="709"/>
        <w:rPr>
          <w:rStyle w:val="FontStyle18"/>
          <w:rFonts w:ascii="Arial" w:hAnsi="Arial" w:cs="Arial"/>
          <w:sz w:val="24"/>
          <w:szCs w:val="24"/>
        </w:rPr>
      </w:pPr>
      <w:r w:rsidRPr="006268EA">
        <w:rPr>
          <w:rStyle w:val="FontStyle18"/>
          <w:rFonts w:ascii="Arial" w:hAnsi="Arial" w:cs="Arial"/>
          <w:sz w:val="24"/>
          <w:szCs w:val="24"/>
        </w:rPr>
        <w:t>Предполагаемый экономический эффект программы будет достигнут за счет снижения уровня заболеваемости туберкулезом,</w:t>
      </w:r>
      <w:r w:rsidRPr="006268EA">
        <w:rPr>
          <w:rStyle w:val="FontStyle21"/>
          <w:rFonts w:ascii="Arial" w:hAnsi="Arial" w:cs="Arial"/>
        </w:rPr>
        <w:t xml:space="preserve"> </w:t>
      </w:r>
      <w:r w:rsidRPr="006268EA">
        <w:rPr>
          <w:rStyle w:val="FontStyle18"/>
          <w:rFonts w:ascii="Arial" w:hAnsi="Arial" w:cs="Arial"/>
          <w:sz w:val="24"/>
          <w:szCs w:val="24"/>
        </w:rPr>
        <w:t>снижения инвалидности и смертности от туберкулеза населения муниципального образования Балаганский район.</w:t>
      </w:r>
    </w:p>
    <w:p w14:paraId="23A25430" w14:textId="77777777" w:rsidR="00F94480" w:rsidRPr="006268EA" w:rsidRDefault="00F94480" w:rsidP="00F94480">
      <w:pPr>
        <w:pStyle w:val="Style15"/>
        <w:widowControl/>
        <w:tabs>
          <w:tab w:val="left" w:pos="960"/>
        </w:tabs>
        <w:autoSpaceDE/>
        <w:autoSpaceDN/>
        <w:adjustRightInd/>
        <w:spacing w:line="240" w:lineRule="auto"/>
        <w:ind w:firstLine="709"/>
        <w:rPr>
          <w:rStyle w:val="FontStyle18"/>
          <w:rFonts w:ascii="Arial" w:hAnsi="Arial" w:cs="Arial"/>
          <w:sz w:val="24"/>
          <w:szCs w:val="24"/>
        </w:rPr>
      </w:pPr>
      <w:r w:rsidRPr="006268EA">
        <w:rPr>
          <w:rStyle w:val="FontStyle18"/>
          <w:rFonts w:ascii="Arial" w:hAnsi="Arial" w:cs="Arial"/>
          <w:sz w:val="24"/>
          <w:szCs w:val="24"/>
        </w:rPr>
        <w:t xml:space="preserve"> Социальная эффективность реализации мероприятий программы будет выражена в улучшении качества жизни и увеличении ее продолжительности, сохранении трудового потенциала больных туберкулезом, снижении социальной и психологической напряженности в обществе вследствие угрозы распространения туберкулеза.</w:t>
      </w:r>
    </w:p>
    <w:p w14:paraId="258481A4" w14:textId="77777777" w:rsidR="00F94480" w:rsidRPr="0080428F" w:rsidRDefault="00F94480" w:rsidP="00F94480">
      <w:pPr>
        <w:autoSpaceDE w:val="0"/>
        <w:autoSpaceDN w:val="0"/>
        <w:adjustRightInd w:val="0"/>
        <w:spacing w:after="0" w:line="240" w:lineRule="auto"/>
        <w:ind w:firstLine="720"/>
        <w:jc w:val="both"/>
        <w:rPr>
          <w:rFonts w:ascii="Arial" w:hAnsi="Arial" w:cs="Arial"/>
          <w:sz w:val="24"/>
          <w:szCs w:val="24"/>
        </w:rPr>
      </w:pPr>
    </w:p>
    <w:p w14:paraId="676E4000" w14:textId="77777777" w:rsidR="00166DA9" w:rsidRDefault="002468DC" w:rsidP="00D96A86">
      <w:pPr>
        <w:numPr>
          <w:ilvl w:val="0"/>
          <w:numId w:val="13"/>
        </w:numPr>
        <w:spacing w:after="0" w:line="240" w:lineRule="auto"/>
        <w:jc w:val="center"/>
        <w:rPr>
          <w:rFonts w:ascii="Arial" w:hAnsi="Arial" w:cs="Arial"/>
          <w:bCs/>
          <w:sz w:val="24"/>
          <w:szCs w:val="24"/>
        </w:rPr>
      </w:pPr>
      <w:r>
        <w:rPr>
          <w:rFonts w:ascii="Arial" w:hAnsi="Arial" w:cs="Arial"/>
          <w:bCs/>
          <w:sz w:val="24"/>
          <w:szCs w:val="24"/>
        </w:rPr>
        <w:t xml:space="preserve">Цели и задачи подпрограммы </w:t>
      </w:r>
      <w:r w:rsidR="00F94480">
        <w:rPr>
          <w:rFonts w:ascii="Arial" w:hAnsi="Arial" w:cs="Arial"/>
          <w:bCs/>
          <w:sz w:val="24"/>
          <w:szCs w:val="24"/>
        </w:rPr>
        <w:t>4</w:t>
      </w:r>
      <w:r>
        <w:rPr>
          <w:rFonts w:ascii="Arial" w:hAnsi="Arial" w:cs="Arial"/>
          <w:bCs/>
          <w:sz w:val="24"/>
          <w:szCs w:val="24"/>
        </w:rPr>
        <w:t xml:space="preserve"> </w:t>
      </w:r>
    </w:p>
    <w:p w14:paraId="0B9A2E86" w14:textId="77777777" w:rsidR="00166DA9" w:rsidRPr="005C75E4" w:rsidRDefault="00166DA9" w:rsidP="00166DA9">
      <w:pPr>
        <w:spacing w:after="0" w:line="240" w:lineRule="auto"/>
        <w:ind w:left="720"/>
        <w:jc w:val="center"/>
        <w:rPr>
          <w:rFonts w:ascii="Arial" w:hAnsi="Arial" w:cs="Arial"/>
          <w:bCs/>
          <w:sz w:val="24"/>
          <w:szCs w:val="24"/>
        </w:rPr>
      </w:pPr>
    </w:p>
    <w:p w14:paraId="34F77B16" w14:textId="77777777" w:rsidR="00166DA9" w:rsidRPr="00F051E2" w:rsidRDefault="00166DA9" w:rsidP="00392BFA">
      <w:pPr>
        <w:spacing w:after="0" w:line="240" w:lineRule="auto"/>
        <w:ind w:firstLine="709"/>
        <w:jc w:val="both"/>
        <w:rPr>
          <w:rFonts w:ascii="Arial" w:hAnsi="Arial" w:cs="Arial"/>
          <w:bCs/>
          <w:sz w:val="24"/>
          <w:szCs w:val="24"/>
        </w:rPr>
      </w:pPr>
      <w:r w:rsidRPr="0080428F">
        <w:rPr>
          <w:rFonts w:ascii="Arial" w:hAnsi="Arial" w:cs="Arial"/>
          <w:bCs/>
          <w:sz w:val="24"/>
          <w:szCs w:val="24"/>
        </w:rPr>
        <w:t>Основным</w:t>
      </w:r>
      <w:r>
        <w:rPr>
          <w:rFonts w:ascii="Arial" w:hAnsi="Arial" w:cs="Arial"/>
          <w:bCs/>
          <w:sz w:val="24"/>
          <w:szCs w:val="24"/>
        </w:rPr>
        <w:t>и целями подпрограммы являются:</w:t>
      </w:r>
    </w:p>
    <w:p w14:paraId="1539BB82" w14:textId="77777777" w:rsidR="00166DA9" w:rsidRPr="0080428F" w:rsidRDefault="00166DA9" w:rsidP="00392BFA">
      <w:pPr>
        <w:spacing w:after="0" w:line="240" w:lineRule="auto"/>
        <w:ind w:firstLine="709"/>
        <w:jc w:val="both"/>
        <w:rPr>
          <w:rFonts w:ascii="Arial" w:hAnsi="Arial" w:cs="Arial"/>
          <w:bCs/>
          <w:sz w:val="24"/>
          <w:szCs w:val="24"/>
        </w:rPr>
      </w:pPr>
      <w:r>
        <w:rPr>
          <w:rFonts w:ascii="Arial" w:hAnsi="Arial" w:cs="Arial"/>
          <w:sz w:val="24"/>
          <w:szCs w:val="24"/>
        </w:rPr>
        <w:t>Профилактика туберкулеза</w:t>
      </w:r>
      <w:r w:rsidRPr="0080428F">
        <w:rPr>
          <w:rFonts w:ascii="Arial" w:hAnsi="Arial" w:cs="Arial"/>
          <w:sz w:val="24"/>
          <w:szCs w:val="24"/>
        </w:rPr>
        <w:t xml:space="preserve"> на территории муниципального образования Балаганский район.</w:t>
      </w:r>
    </w:p>
    <w:p w14:paraId="62DB2CC3" w14:textId="77777777" w:rsidR="00166DA9" w:rsidRPr="0080428F" w:rsidRDefault="00166DA9" w:rsidP="00392BFA">
      <w:pPr>
        <w:spacing w:after="0" w:line="240" w:lineRule="auto"/>
        <w:ind w:firstLine="709"/>
        <w:jc w:val="both"/>
        <w:rPr>
          <w:rFonts w:ascii="Arial" w:hAnsi="Arial" w:cs="Arial"/>
          <w:bCs/>
          <w:sz w:val="24"/>
          <w:szCs w:val="24"/>
        </w:rPr>
      </w:pPr>
      <w:r w:rsidRPr="0080428F">
        <w:rPr>
          <w:rFonts w:ascii="Arial" w:hAnsi="Arial" w:cs="Arial"/>
          <w:bCs/>
          <w:sz w:val="24"/>
          <w:szCs w:val="24"/>
        </w:rPr>
        <w:t>Задачи подпрограммы:</w:t>
      </w:r>
    </w:p>
    <w:p w14:paraId="0D511A12" w14:textId="77777777" w:rsidR="005B24B6" w:rsidRPr="005B24B6" w:rsidRDefault="005B24B6" w:rsidP="005B24B6">
      <w:pPr>
        <w:spacing w:after="0" w:line="240" w:lineRule="auto"/>
        <w:ind w:firstLine="708"/>
        <w:rPr>
          <w:rFonts w:ascii="Arial" w:hAnsi="Arial" w:cs="Arial"/>
          <w:sz w:val="24"/>
          <w:szCs w:val="24"/>
        </w:rPr>
      </w:pPr>
      <w:r w:rsidRPr="005B24B6">
        <w:rPr>
          <w:rFonts w:ascii="Arial" w:hAnsi="Arial" w:cs="Arial"/>
          <w:sz w:val="24"/>
          <w:szCs w:val="24"/>
        </w:rPr>
        <w:t>Обеспечение широкой пропаганды в формировании здорового образа жизни (ЗОЖ);</w:t>
      </w:r>
    </w:p>
    <w:p w14:paraId="7B61E739" w14:textId="77777777" w:rsidR="005B24B6" w:rsidRPr="005B24B6" w:rsidRDefault="005B24B6" w:rsidP="005B24B6">
      <w:pPr>
        <w:spacing w:after="0" w:line="240" w:lineRule="auto"/>
        <w:ind w:firstLine="708"/>
        <w:rPr>
          <w:rFonts w:ascii="Arial" w:hAnsi="Arial" w:cs="Arial"/>
          <w:sz w:val="24"/>
          <w:szCs w:val="24"/>
        </w:rPr>
      </w:pPr>
      <w:r w:rsidRPr="005B24B6">
        <w:rPr>
          <w:rFonts w:ascii="Arial" w:hAnsi="Arial" w:cs="Arial"/>
          <w:sz w:val="24"/>
          <w:szCs w:val="24"/>
        </w:rPr>
        <w:t>Повышение санитарной грамотности населения;</w:t>
      </w:r>
    </w:p>
    <w:p w14:paraId="75F068DE" w14:textId="77777777" w:rsidR="005B24B6" w:rsidRPr="005B24B6" w:rsidRDefault="005B24B6" w:rsidP="005B24B6">
      <w:pPr>
        <w:spacing w:after="0" w:line="240" w:lineRule="auto"/>
        <w:ind w:firstLine="708"/>
        <w:rPr>
          <w:rFonts w:ascii="Arial" w:hAnsi="Arial" w:cs="Arial"/>
          <w:sz w:val="24"/>
          <w:szCs w:val="24"/>
        </w:rPr>
      </w:pPr>
      <w:r w:rsidRPr="005B24B6">
        <w:rPr>
          <w:rFonts w:ascii="Arial" w:hAnsi="Arial" w:cs="Arial"/>
          <w:sz w:val="24"/>
          <w:szCs w:val="24"/>
        </w:rPr>
        <w:t>Формирование заинтересованности и личной ответственности граждан за состояние собственного здоровья и здоровья своих детей.</w:t>
      </w:r>
    </w:p>
    <w:p w14:paraId="22F413E5" w14:textId="77777777" w:rsidR="00166DA9" w:rsidRPr="0072775B" w:rsidRDefault="00166DA9" w:rsidP="00166DA9">
      <w:pPr>
        <w:spacing w:after="0" w:line="240" w:lineRule="auto"/>
        <w:ind w:firstLine="720"/>
        <w:jc w:val="center"/>
        <w:rPr>
          <w:rFonts w:ascii="Arial" w:hAnsi="Arial" w:cs="Arial"/>
          <w:bCs/>
          <w:sz w:val="24"/>
          <w:szCs w:val="24"/>
        </w:rPr>
      </w:pPr>
    </w:p>
    <w:p w14:paraId="08AC0CCA" w14:textId="77777777" w:rsidR="00166DA9" w:rsidRDefault="00166DA9" w:rsidP="00D96A86">
      <w:pPr>
        <w:numPr>
          <w:ilvl w:val="0"/>
          <w:numId w:val="13"/>
        </w:numPr>
        <w:spacing w:after="0" w:line="240" w:lineRule="auto"/>
        <w:jc w:val="center"/>
        <w:rPr>
          <w:rFonts w:ascii="Arial" w:hAnsi="Arial" w:cs="Arial"/>
          <w:bCs/>
          <w:sz w:val="24"/>
          <w:szCs w:val="24"/>
        </w:rPr>
      </w:pPr>
      <w:r w:rsidRPr="0072775B">
        <w:rPr>
          <w:rFonts w:ascii="Arial" w:hAnsi="Arial" w:cs="Arial"/>
          <w:sz w:val="24"/>
          <w:szCs w:val="24"/>
        </w:rPr>
        <w:t>Сроки реа</w:t>
      </w:r>
      <w:r>
        <w:rPr>
          <w:rFonts w:ascii="Arial" w:hAnsi="Arial" w:cs="Arial"/>
          <w:sz w:val="24"/>
          <w:szCs w:val="24"/>
        </w:rPr>
        <w:t>лизации и ресурсное обеспечение</w:t>
      </w:r>
      <w:r w:rsidR="002468DC">
        <w:rPr>
          <w:rFonts w:ascii="Arial" w:hAnsi="Arial" w:cs="Arial"/>
          <w:bCs/>
          <w:sz w:val="24"/>
          <w:szCs w:val="24"/>
        </w:rPr>
        <w:t xml:space="preserve"> подпрограммы</w:t>
      </w:r>
      <w:r w:rsidR="00F94480">
        <w:rPr>
          <w:rFonts w:ascii="Arial" w:hAnsi="Arial" w:cs="Arial"/>
          <w:bCs/>
          <w:sz w:val="24"/>
          <w:szCs w:val="24"/>
        </w:rPr>
        <w:t xml:space="preserve"> 4</w:t>
      </w:r>
    </w:p>
    <w:p w14:paraId="4B7357A1" w14:textId="77777777" w:rsidR="00166DA9" w:rsidRPr="005C75E4" w:rsidRDefault="00166DA9" w:rsidP="00166DA9">
      <w:pPr>
        <w:spacing w:after="0" w:line="240" w:lineRule="auto"/>
        <w:ind w:left="720"/>
        <w:rPr>
          <w:rFonts w:ascii="Arial" w:hAnsi="Arial" w:cs="Arial"/>
          <w:bCs/>
          <w:sz w:val="24"/>
          <w:szCs w:val="24"/>
        </w:rPr>
      </w:pPr>
    </w:p>
    <w:p w14:paraId="22F5A8D0" w14:textId="77777777" w:rsidR="00166DA9" w:rsidRPr="0072775B" w:rsidRDefault="00166DA9" w:rsidP="00166DA9">
      <w:pPr>
        <w:spacing w:after="0" w:line="240" w:lineRule="auto"/>
        <w:ind w:firstLine="708"/>
        <w:jc w:val="both"/>
        <w:rPr>
          <w:rFonts w:ascii="Arial" w:hAnsi="Arial" w:cs="Arial"/>
          <w:bCs/>
          <w:sz w:val="24"/>
          <w:szCs w:val="24"/>
        </w:rPr>
      </w:pPr>
      <w:r w:rsidRPr="0072775B">
        <w:rPr>
          <w:rFonts w:ascii="Arial" w:hAnsi="Arial" w:cs="Arial"/>
          <w:sz w:val="24"/>
          <w:szCs w:val="24"/>
        </w:rPr>
        <w:t>Сроки реализа</w:t>
      </w:r>
      <w:r w:rsidR="00F94480">
        <w:rPr>
          <w:rFonts w:ascii="Arial" w:hAnsi="Arial" w:cs="Arial"/>
          <w:sz w:val="24"/>
          <w:szCs w:val="24"/>
        </w:rPr>
        <w:t xml:space="preserve">ции </w:t>
      </w:r>
      <w:r w:rsidR="00BC2999">
        <w:rPr>
          <w:rFonts w:ascii="Arial" w:hAnsi="Arial" w:cs="Arial"/>
          <w:sz w:val="24"/>
          <w:szCs w:val="24"/>
        </w:rPr>
        <w:t>подпрограммы 6 лет (2023 – 2028</w:t>
      </w:r>
      <w:r w:rsidRPr="0072775B">
        <w:rPr>
          <w:rFonts w:ascii="Arial" w:hAnsi="Arial" w:cs="Arial"/>
          <w:sz w:val="24"/>
          <w:szCs w:val="24"/>
        </w:rPr>
        <w:t xml:space="preserve"> годы). Ресу</w:t>
      </w:r>
      <w:r w:rsidR="00F94480">
        <w:rPr>
          <w:rFonts w:ascii="Arial" w:hAnsi="Arial" w:cs="Arial"/>
          <w:sz w:val="24"/>
          <w:szCs w:val="24"/>
        </w:rPr>
        <w:t xml:space="preserve">рсное обеспечение </w:t>
      </w:r>
      <w:r w:rsidRPr="0072775B">
        <w:rPr>
          <w:rFonts w:ascii="Arial" w:hAnsi="Arial" w:cs="Arial"/>
          <w:sz w:val="24"/>
          <w:szCs w:val="24"/>
        </w:rPr>
        <w:t xml:space="preserve">подпрограммы </w:t>
      </w:r>
      <w:r w:rsidRPr="0072775B">
        <w:rPr>
          <w:rFonts w:ascii="Arial" w:hAnsi="Arial" w:cs="Arial"/>
          <w:bCs/>
          <w:sz w:val="24"/>
          <w:szCs w:val="24"/>
        </w:rPr>
        <w:t>«</w:t>
      </w:r>
      <w:r>
        <w:rPr>
          <w:rFonts w:ascii="Arial" w:hAnsi="Arial" w:cs="Arial"/>
          <w:sz w:val="24"/>
          <w:szCs w:val="24"/>
        </w:rPr>
        <w:t>Профилактика туберкулеза в муниципальном образ</w:t>
      </w:r>
      <w:r w:rsidR="00BC2999">
        <w:rPr>
          <w:rFonts w:ascii="Arial" w:hAnsi="Arial" w:cs="Arial"/>
          <w:sz w:val="24"/>
          <w:szCs w:val="24"/>
        </w:rPr>
        <w:t>овании Балаганский район на 2023-2028</w:t>
      </w:r>
      <w:r w:rsidRPr="0072775B">
        <w:rPr>
          <w:rFonts w:ascii="Arial" w:hAnsi="Arial" w:cs="Arial"/>
          <w:sz w:val="24"/>
          <w:szCs w:val="24"/>
        </w:rPr>
        <w:t xml:space="preserve"> год</w:t>
      </w:r>
      <w:r w:rsidR="005B32AB">
        <w:rPr>
          <w:rFonts w:ascii="Arial" w:hAnsi="Arial" w:cs="Arial"/>
          <w:sz w:val="24"/>
          <w:szCs w:val="24"/>
        </w:rPr>
        <w:t xml:space="preserve">ы» представлено в </w:t>
      </w:r>
      <w:r>
        <w:rPr>
          <w:rFonts w:ascii="Arial" w:hAnsi="Arial" w:cs="Arial"/>
          <w:sz w:val="24"/>
          <w:szCs w:val="24"/>
        </w:rPr>
        <w:t>приложении №</w:t>
      </w:r>
      <w:r w:rsidRPr="0072775B">
        <w:rPr>
          <w:rFonts w:ascii="Arial" w:hAnsi="Arial" w:cs="Arial"/>
          <w:sz w:val="24"/>
          <w:szCs w:val="24"/>
        </w:rPr>
        <w:t>1 муниципальной программы, форма</w:t>
      </w:r>
      <w:r>
        <w:rPr>
          <w:rFonts w:ascii="Arial" w:hAnsi="Arial" w:cs="Arial"/>
          <w:sz w:val="24"/>
          <w:szCs w:val="24"/>
        </w:rPr>
        <w:t xml:space="preserve"> №</w:t>
      </w:r>
      <w:r w:rsidR="002468DC">
        <w:rPr>
          <w:rFonts w:ascii="Arial" w:hAnsi="Arial" w:cs="Arial"/>
          <w:sz w:val="24"/>
          <w:szCs w:val="24"/>
        </w:rPr>
        <w:t>3</w:t>
      </w:r>
      <w:r w:rsidRPr="0072775B">
        <w:rPr>
          <w:rFonts w:ascii="Arial" w:hAnsi="Arial" w:cs="Arial"/>
          <w:sz w:val="24"/>
          <w:szCs w:val="24"/>
        </w:rPr>
        <w:t>.</w:t>
      </w:r>
    </w:p>
    <w:p w14:paraId="4559E790" w14:textId="77777777" w:rsidR="00166DA9" w:rsidRPr="0072775B" w:rsidRDefault="00166DA9" w:rsidP="00166DA9">
      <w:pPr>
        <w:spacing w:after="0" w:line="240" w:lineRule="auto"/>
        <w:ind w:firstLine="720"/>
        <w:jc w:val="both"/>
        <w:rPr>
          <w:rFonts w:ascii="Arial" w:hAnsi="Arial" w:cs="Arial"/>
          <w:bCs/>
          <w:sz w:val="24"/>
          <w:szCs w:val="24"/>
        </w:rPr>
      </w:pPr>
      <w:r w:rsidRPr="0072775B">
        <w:rPr>
          <w:rFonts w:ascii="Arial" w:hAnsi="Arial" w:cs="Arial"/>
          <w:sz w:val="24"/>
          <w:szCs w:val="24"/>
        </w:rPr>
        <w:t xml:space="preserve"> </w:t>
      </w:r>
    </w:p>
    <w:p w14:paraId="25155B67" w14:textId="2574E3B1" w:rsidR="00166DA9" w:rsidRPr="0072775B" w:rsidRDefault="00166DA9" w:rsidP="00166DA9">
      <w:pPr>
        <w:spacing w:after="0" w:line="240" w:lineRule="auto"/>
        <w:jc w:val="center"/>
        <w:rPr>
          <w:rFonts w:ascii="Arial" w:hAnsi="Arial" w:cs="Arial"/>
          <w:bCs/>
          <w:sz w:val="24"/>
          <w:szCs w:val="24"/>
        </w:rPr>
      </w:pPr>
      <w:r w:rsidRPr="0072775B">
        <w:rPr>
          <w:rFonts w:ascii="Arial" w:hAnsi="Arial" w:cs="Arial"/>
          <w:bCs/>
          <w:sz w:val="24"/>
          <w:szCs w:val="24"/>
        </w:rPr>
        <w:t xml:space="preserve">6. Перечень </w:t>
      </w:r>
      <w:r>
        <w:rPr>
          <w:rFonts w:ascii="Arial" w:hAnsi="Arial" w:cs="Arial"/>
          <w:bCs/>
          <w:noProof/>
          <w:sz w:val="24"/>
          <w:szCs w:val="24"/>
        </w:rPr>
        <w:t xml:space="preserve">мероприятий </w:t>
      </w:r>
      <w:r w:rsidR="002468DC">
        <w:rPr>
          <w:rFonts w:ascii="Arial" w:hAnsi="Arial" w:cs="Arial"/>
          <w:bCs/>
          <w:sz w:val="24"/>
          <w:szCs w:val="24"/>
        </w:rPr>
        <w:t>подпрограммы</w:t>
      </w:r>
      <w:r w:rsidR="00F94480">
        <w:rPr>
          <w:rFonts w:ascii="Arial" w:hAnsi="Arial" w:cs="Arial"/>
          <w:bCs/>
          <w:sz w:val="24"/>
          <w:szCs w:val="24"/>
        </w:rPr>
        <w:t xml:space="preserve"> 4</w:t>
      </w:r>
      <w:r w:rsidR="002468DC">
        <w:rPr>
          <w:rFonts w:ascii="Arial" w:hAnsi="Arial" w:cs="Arial"/>
          <w:bCs/>
          <w:sz w:val="24"/>
          <w:szCs w:val="24"/>
        </w:rPr>
        <w:t xml:space="preserve"> </w:t>
      </w:r>
    </w:p>
    <w:p w14:paraId="3F603AF6" w14:textId="77777777" w:rsidR="00166DA9" w:rsidRPr="0072775B" w:rsidRDefault="00166DA9" w:rsidP="00166DA9">
      <w:pPr>
        <w:spacing w:after="0" w:line="240" w:lineRule="auto"/>
        <w:rPr>
          <w:rFonts w:ascii="Arial" w:hAnsi="Arial" w:cs="Arial"/>
          <w:bCs/>
          <w:noProof/>
          <w:sz w:val="24"/>
          <w:szCs w:val="24"/>
        </w:rPr>
      </w:pPr>
    </w:p>
    <w:p w14:paraId="69C2C036" w14:textId="77777777" w:rsidR="00166DA9" w:rsidRDefault="00166DA9" w:rsidP="00166DA9">
      <w:pPr>
        <w:spacing w:after="0" w:line="240" w:lineRule="auto"/>
        <w:ind w:firstLine="720"/>
        <w:jc w:val="both"/>
        <w:rPr>
          <w:rFonts w:ascii="Arial" w:hAnsi="Arial" w:cs="Arial"/>
          <w:sz w:val="24"/>
          <w:szCs w:val="24"/>
        </w:rPr>
      </w:pPr>
      <w:r w:rsidRPr="0072775B">
        <w:rPr>
          <w:rFonts w:ascii="Arial" w:hAnsi="Arial" w:cs="Arial"/>
          <w:bCs/>
          <w:noProof/>
          <w:sz w:val="24"/>
          <w:szCs w:val="24"/>
        </w:rPr>
        <w:t xml:space="preserve">Перечень основных мероприятий подпрограммы </w:t>
      </w:r>
      <w:r w:rsidRPr="0072775B">
        <w:rPr>
          <w:rFonts w:ascii="Arial" w:hAnsi="Arial" w:cs="Arial"/>
          <w:bCs/>
          <w:sz w:val="24"/>
          <w:szCs w:val="24"/>
        </w:rPr>
        <w:t>«</w:t>
      </w:r>
      <w:r>
        <w:rPr>
          <w:rFonts w:ascii="Arial" w:hAnsi="Arial" w:cs="Arial"/>
          <w:sz w:val="24"/>
          <w:szCs w:val="24"/>
        </w:rPr>
        <w:t>Профилактика туберкулеза в муниципальном образовании Балаганский район</w:t>
      </w:r>
      <w:r w:rsidR="00BC2999">
        <w:rPr>
          <w:rFonts w:ascii="Arial" w:hAnsi="Arial" w:cs="Arial"/>
          <w:sz w:val="24"/>
          <w:szCs w:val="24"/>
        </w:rPr>
        <w:t xml:space="preserve"> на 2023-2028</w:t>
      </w:r>
      <w:r w:rsidR="000B7D48">
        <w:rPr>
          <w:rFonts w:ascii="Arial" w:hAnsi="Arial" w:cs="Arial"/>
          <w:sz w:val="24"/>
          <w:szCs w:val="24"/>
        </w:rPr>
        <w:t xml:space="preserve"> годы» представлен в </w:t>
      </w:r>
      <w:r w:rsidRPr="0072775B">
        <w:rPr>
          <w:rFonts w:ascii="Arial" w:hAnsi="Arial" w:cs="Arial"/>
          <w:sz w:val="24"/>
          <w:szCs w:val="24"/>
        </w:rPr>
        <w:t>прилож</w:t>
      </w:r>
      <w:r w:rsidR="005B24B6">
        <w:rPr>
          <w:rFonts w:ascii="Arial" w:hAnsi="Arial" w:cs="Arial"/>
          <w:sz w:val="24"/>
          <w:szCs w:val="24"/>
        </w:rPr>
        <w:t>ении № 1 муниципальной программы</w:t>
      </w:r>
      <w:r w:rsidRPr="0072775B">
        <w:rPr>
          <w:rFonts w:ascii="Arial" w:hAnsi="Arial" w:cs="Arial"/>
          <w:sz w:val="24"/>
          <w:szCs w:val="24"/>
        </w:rPr>
        <w:t>, форма № 2.</w:t>
      </w:r>
    </w:p>
    <w:p w14:paraId="6F54D771" w14:textId="77777777" w:rsidR="00166DA9" w:rsidRPr="0072775B" w:rsidRDefault="00166DA9" w:rsidP="00166DA9">
      <w:pPr>
        <w:spacing w:after="0" w:line="240" w:lineRule="auto"/>
        <w:ind w:firstLine="720"/>
        <w:jc w:val="both"/>
        <w:rPr>
          <w:rFonts w:ascii="Arial" w:hAnsi="Arial" w:cs="Arial"/>
          <w:bCs/>
          <w:sz w:val="24"/>
          <w:szCs w:val="24"/>
        </w:rPr>
      </w:pPr>
    </w:p>
    <w:p w14:paraId="24DA059C" w14:textId="77777777" w:rsidR="00166DA9" w:rsidRPr="00BD50D3" w:rsidRDefault="00166DA9" w:rsidP="00166DA9">
      <w:pPr>
        <w:spacing w:after="0" w:line="240" w:lineRule="auto"/>
        <w:jc w:val="center"/>
        <w:rPr>
          <w:rFonts w:ascii="Arial" w:hAnsi="Arial" w:cs="Arial"/>
          <w:bCs/>
          <w:sz w:val="24"/>
          <w:szCs w:val="24"/>
        </w:rPr>
      </w:pPr>
      <w:r>
        <w:rPr>
          <w:rFonts w:ascii="Arial" w:hAnsi="Arial" w:cs="Arial"/>
          <w:sz w:val="24"/>
          <w:szCs w:val="24"/>
        </w:rPr>
        <w:t>7. Целевые показатели</w:t>
      </w:r>
      <w:r w:rsidR="002468DC">
        <w:rPr>
          <w:rFonts w:ascii="Arial" w:hAnsi="Arial" w:cs="Arial"/>
          <w:bCs/>
          <w:sz w:val="24"/>
          <w:szCs w:val="24"/>
        </w:rPr>
        <w:t xml:space="preserve"> подпрограммы </w:t>
      </w:r>
      <w:r w:rsidR="009244F1">
        <w:rPr>
          <w:rFonts w:ascii="Arial" w:hAnsi="Arial" w:cs="Arial"/>
          <w:bCs/>
          <w:sz w:val="24"/>
          <w:szCs w:val="24"/>
        </w:rPr>
        <w:t>4</w:t>
      </w:r>
    </w:p>
    <w:p w14:paraId="5B15F960" w14:textId="77777777" w:rsidR="00166DA9" w:rsidRPr="0080428F" w:rsidRDefault="00166DA9" w:rsidP="00166DA9">
      <w:pPr>
        <w:spacing w:after="0" w:line="240" w:lineRule="auto"/>
        <w:ind w:firstLine="720"/>
        <w:jc w:val="center"/>
        <w:rPr>
          <w:rFonts w:ascii="Arial" w:hAnsi="Arial" w:cs="Arial"/>
          <w:sz w:val="24"/>
          <w:szCs w:val="24"/>
        </w:rPr>
      </w:pPr>
    </w:p>
    <w:p w14:paraId="750CD18E" w14:textId="104FB640" w:rsidR="00166DA9" w:rsidRPr="0080428F" w:rsidRDefault="00166DA9" w:rsidP="00AE0911">
      <w:pPr>
        <w:tabs>
          <w:tab w:val="left" w:pos="1440"/>
        </w:tabs>
        <w:autoSpaceDE w:val="0"/>
        <w:autoSpaceDN w:val="0"/>
        <w:adjustRightInd w:val="0"/>
        <w:spacing w:after="0" w:line="240" w:lineRule="auto"/>
        <w:ind w:firstLine="709"/>
        <w:jc w:val="both"/>
        <w:rPr>
          <w:rFonts w:ascii="Arial" w:hAnsi="Arial" w:cs="Arial"/>
          <w:b/>
          <w:sz w:val="24"/>
          <w:szCs w:val="24"/>
        </w:rPr>
      </w:pPr>
      <w:r w:rsidRPr="0080428F">
        <w:rPr>
          <w:rFonts w:ascii="Arial" w:hAnsi="Arial" w:cs="Arial"/>
          <w:color w:val="000000"/>
          <w:sz w:val="24"/>
          <w:szCs w:val="24"/>
        </w:rPr>
        <w:t>Сведения о составе и значениях целевых показателей (индикаторов) под</w:t>
      </w:r>
      <w:r w:rsidRPr="0080428F">
        <w:rPr>
          <w:rFonts w:ascii="Arial" w:hAnsi="Arial" w:cs="Arial"/>
          <w:sz w:val="24"/>
          <w:szCs w:val="24"/>
        </w:rPr>
        <w:t xml:space="preserve">программы </w:t>
      </w:r>
      <w:r w:rsidRPr="0080428F">
        <w:rPr>
          <w:rFonts w:ascii="Arial" w:hAnsi="Arial" w:cs="Arial"/>
          <w:bCs/>
          <w:sz w:val="24"/>
          <w:szCs w:val="24"/>
        </w:rPr>
        <w:t>«</w:t>
      </w:r>
      <w:r>
        <w:rPr>
          <w:rFonts w:ascii="Arial" w:hAnsi="Arial" w:cs="Arial"/>
          <w:sz w:val="24"/>
          <w:szCs w:val="24"/>
        </w:rPr>
        <w:t>Профилактика туберкулеза в муниципальном образовании Балаганский район</w:t>
      </w:r>
      <w:r w:rsidR="00BC2999">
        <w:rPr>
          <w:rFonts w:ascii="Arial" w:hAnsi="Arial" w:cs="Arial"/>
          <w:sz w:val="24"/>
          <w:szCs w:val="24"/>
        </w:rPr>
        <w:t xml:space="preserve"> на 2023-2028</w:t>
      </w:r>
      <w:r w:rsidRPr="0072775B">
        <w:rPr>
          <w:rFonts w:ascii="Arial" w:hAnsi="Arial" w:cs="Arial"/>
          <w:sz w:val="24"/>
          <w:szCs w:val="24"/>
        </w:rPr>
        <w:t xml:space="preserve"> годы</w:t>
      </w:r>
      <w:r w:rsidRPr="0080428F">
        <w:rPr>
          <w:rFonts w:ascii="Arial" w:hAnsi="Arial" w:cs="Arial"/>
          <w:sz w:val="24"/>
          <w:szCs w:val="24"/>
        </w:rPr>
        <w:t>»</w:t>
      </w:r>
      <w:r w:rsidRPr="0080428F">
        <w:rPr>
          <w:rFonts w:ascii="Arial" w:hAnsi="Arial" w:cs="Arial"/>
          <w:color w:val="000000"/>
          <w:sz w:val="24"/>
          <w:szCs w:val="24"/>
        </w:rPr>
        <w:t xml:space="preserve"> </w:t>
      </w:r>
      <w:r w:rsidRPr="0080428F">
        <w:rPr>
          <w:rFonts w:ascii="Arial" w:hAnsi="Arial" w:cs="Arial"/>
          <w:sz w:val="24"/>
          <w:szCs w:val="24"/>
        </w:rPr>
        <w:t>представлены</w:t>
      </w:r>
      <w:r w:rsidRPr="0080428F">
        <w:rPr>
          <w:rFonts w:ascii="Arial" w:hAnsi="Arial" w:cs="Arial"/>
          <w:color w:val="000000"/>
          <w:sz w:val="24"/>
          <w:szCs w:val="24"/>
        </w:rPr>
        <w:t xml:space="preserve"> в прилож</w:t>
      </w:r>
      <w:r w:rsidR="000B7D48">
        <w:rPr>
          <w:rFonts w:ascii="Arial" w:hAnsi="Arial" w:cs="Arial"/>
          <w:color w:val="000000"/>
          <w:sz w:val="24"/>
          <w:szCs w:val="24"/>
        </w:rPr>
        <w:t xml:space="preserve">ении №1 </w:t>
      </w:r>
      <w:r w:rsidR="005B24B6">
        <w:rPr>
          <w:rFonts w:ascii="Arial" w:hAnsi="Arial" w:cs="Arial"/>
          <w:color w:val="000000"/>
          <w:sz w:val="24"/>
          <w:szCs w:val="24"/>
        </w:rPr>
        <w:t>муниципальной программы</w:t>
      </w:r>
      <w:r w:rsidRPr="0080428F">
        <w:rPr>
          <w:rFonts w:ascii="Arial" w:hAnsi="Arial" w:cs="Arial"/>
          <w:color w:val="000000"/>
          <w:sz w:val="24"/>
          <w:szCs w:val="24"/>
        </w:rPr>
        <w:t>, форма № 1.</w:t>
      </w:r>
    </w:p>
    <w:p w14:paraId="07D03431" w14:textId="77777777" w:rsidR="00166DA9" w:rsidRPr="0072775B" w:rsidRDefault="00166DA9" w:rsidP="00166DA9">
      <w:pPr>
        <w:spacing w:after="0" w:line="240" w:lineRule="auto"/>
        <w:rPr>
          <w:rFonts w:ascii="Arial" w:hAnsi="Arial" w:cs="Arial"/>
          <w:bCs/>
          <w:sz w:val="24"/>
          <w:szCs w:val="24"/>
        </w:rPr>
      </w:pPr>
    </w:p>
    <w:p w14:paraId="596EFC2A" w14:textId="77777777" w:rsidR="00166DA9" w:rsidRPr="00BD50D3" w:rsidRDefault="00166DA9" w:rsidP="00166DA9">
      <w:pPr>
        <w:spacing w:after="0" w:line="240" w:lineRule="auto"/>
        <w:jc w:val="center"/>
        <w:rPr>
          <w:rFonts w:ascii="Arial" w:hAnsi="Arial" w:cs="Arial"/>
          <w:bCs/>
          <w:sz w:val="24"/>
          <w:szCs w:val="24"/>
        </w:rPr>
      </w:pPr>
      <w:r w:rsidRPr="0072775B">
        <w:rPr>
          <w:rFonts w:ascii="Arial" w:hAnsi="Arial" w:cs="Arial"/>
          <w:bCs/>
          <w:sz w:val="24"/>
          <w:szCs w:val="24"/>
        </w:rPr>
        <w:t>8. Механизм реализации</w:t>
      </w:r>
      <w:r w:rsidRPr="0072775B">
        <w:rPr>
          <w:rFonts w:ascii="Arial" w:hAnsi="Arial" w:cs="Arial"/>
          <w:sz w:val="24"/>
          <w:szCs w:val="24"/>
        </w:rPr>
        <w:t xml:space="preserve"> </w:t>
      </w:r>
      <w:r w:rsidR="002468DC">
        <w:rPr>
          <w:rFonts w:ascii="Arial" w:hAnsi="Arial" w:cs="Arial"/>
          <w:bCs/>
          <w:sz w:val="24"/>
          <w:szCs w:val="24"/>
        </w:rPr>
        <w:t xml:space="preserve">подпрограммы </w:t>
      </w:r>
      <w:r w:rsidR="003D5808">
        <w:rPr>
          <w:rFonts w:ascii="Arial" w:hAnsi="Arial" w:cs="Arial"/>
          <w:bCs/>
          <w:sz w:val="24"/>
          <w:szCs w:val="24"/>
        </w:rPr>
        <w:t>4</w:t>
      </w:r>
    </w:p>
    <w:p w14:paraId="11CCB239" w14:textId="77777777" w:rsidR="003D5808" w:rsidRDefault="003D5808" w:rsidP="003D5808">
      <w:pPr>
        <w:tabs>
          <w:tab w:val="center" w:pos="4818"/>
          <w:tab w:val="left" w:pos="7695"/>
        </w:tabs>
        <w:spacing w:after="0" w:line="240" w:lineRule="auto"/>
        <w:jc w:val="both"/>
        <w:rPr>
          <w:rFonts w:ascii="Arial" w:hAnsi="Arial" w:cs="Arial"/>
          <w:color w:val="333333"/>
          <w:sz w:val="24"/>
          <w:szCs w:val="24"/>
        </w:rPr>
      </w:pPr>
      <w:r>
        <w:rPr>
          <w:rFonts w:ascii="Arial" w:hAnsi="Arial" w:cs="Arial"/>
          <w:color w:val="333333"/>
          <w:sz w:val="24"/>
          <w:szCs w:val="24"/>
        </w:rPr>
        <w:tab/>
      </w:r>
    </w:p>
    <w:p w14:paraId="74DDFBD0" w14:textId="6C1B823D" w:rsidR="003D5808" w:rsidRPr="007F4566" w:rsidRDefault="003D5808" w:rsidP="00AE0911">
      <w:pPr>
        <w:tabs>
          <w:tab w:val="center" w:pos="4818"/>
          <w:tab w:val="left" w:pos="7695"/>
        </w:tabs>
        <w:spacing w:after="0" w:line="240" w:lineRule="auto"/>
        <w:ind w:firstLine="709"/>
        <w:jc w:val="both"/>
        <w:rPr>
          <w:rFonts w:ascii="Arial" w:hAnsi="Arial" w:cs="Arial"/>
          <w:color w:val="333333"/>
          <w:sz w:val="24"/>
          <w:szCs w:val="24"/>
        </w:rPr>
      </w:pPr>
      <w:r>
        <w:rPr>
          <w:rFonts w:ascii="Arial" w:hAnsi="Arial" w:cs="Arial"/>
          <w:color w:val="333333"/>
          <w:sz w:val="24"/>
          <w:szCs w:val="24"/>
        </w:rPr>
        <w:tab/>
      </w:r>
      <w:r w:rsidRPr="007F4566">
        <w:rPr>
          <w:rFonts w:ascii="Arial" w:hAnsi="Arial" w:cs="Arial"/>
          <w:color w:val="333333"/>
          <w:sz w:val="24"/>
          <w:szCs w:val="24"/>
        </w:rPr>
        <w:t xml:space="preserve">Контроль за реализацией </w:t>
      </w:r>
      <w:r>
        <w:rPr>
          <w:rFonts w:ascii="Arial" w:hAnsi="Arial" w:cs="Arial"/>
          <w:color w:val="333333"/>
          <w:sz w:val="24"/>
          <w:szCs w:val="24"/>
        </w:rPr>
        <w:t>под</w:t>
      </w:r>
      <w:r w:rsidRPr="007F4566">
        <w:rPr>
          <w:rFonts w:ascii="Arial" w:hAnsi="Arial" w:cs="Arial"/>
          <w:color w:val="333333"/>
          <w:sz w:val="24"/>
          <w:szCs w:val="24"/>
        </w:rPr>
        <w:t xml:space="preserve">программы осуществляет администрация Балаганского района. </w:t>
      </w:r>
    </w:p>
    <w:p w14:paraId="031242DE" w14:textId="5FB34768" w:rsidR="003D5808" w:rsidRPr="007F4566" w:rsidRDefault="003D5808" w:rsidP="00AE0911">
      <w:pPr>
        <w:tabs>
          <w:tab w:val="center" w:pos="4818"/>
          <w:tab w:val="left" w:pos="7695"/>
        </w:tabs>
        <w:spacing w:after="0" w:line="240" w:lineRule="auto"/>
        <w:ind w:firstLine="709"/>
        <w:jc w:val="both"/>
        <w:rPr>
          <w:rFonts w:ascii="Arial" w:hAnsi="Arial" w:cs="Arial"/>
          <w:color w:val="333333"/>
          <w:sz w:val="24"/>
          <w:szCs w:val="24"/>
        </w:rPr>
      </w:pPr>
      <w:r w:rsidRPr="007F4566">
        <w:rPr>
          <w:rFonts w:ascii="Arial" w:hAnsi="Arial" w:cs="Arial"/>
          <w:color w:val="333333"/>
          <w:sz w:val="24"/>
          <w:szCs w:val="24"/>
        </w:rPr>
        <w:tab/>
        <w:t xml:space="preserve">Управление реализацией </w:t>
      </w:r>
      <w:r>
        <w:rPr>
          <w:rFonts w:ascii="Arial" w:hAnsi="Arial" w:cs="Arial"/>
          <w:color w:val="333333"/>
          <w:sz w:val="24"/>
          <w:szCs w:val="24"/>
        </w:rPr>
        <w:t>под</w:t>
      </w:r>
      <w:r w:rsidRPr="007F4566">
        <w:rPr>
          <w:rFonts w:ascii="Arial" w:hAnsi="Arial" w:cs="Arial"/>
          <w:color w:val="333333"/>
          <w:sz w:val="24"/>
          <w:szCs w:val="24"/>
        </w:rPr>
        <w:t>программы в целом осуществляется заместител</w:t>
      </w:r>
      <w:r w:rsidR="00D96A86">
        <w:rPr>
          <w:rFonts w:ascii="Arial" w:hAnsi="Arial" w:cs="Arial"/>
          <w:color w:val="333333"/>
          <w:sz w:val="24"/>
          <w:szCs w:val="24"/>
        </w:rPr>
        <w:t>ем мэра</w:t>
      </w:r>
      <w:r w:rsidRPr="007F4566">
        <w:rPr>
          <w:rFonts w:ascii="Arial" w:hAnsi="Arial" w:cs="Arial"/>
          <w:color w:val="333333"/>
          <w:sz w:val="24"/>
          <w:szCs w:val="24"/>
        </w:rPr>
        <w:t xml:space="preserve"> района по социально-культурным вопросам (координатор). </w:t>
      </w:r>
    </w:p>
    <w:p w14:paraId="6E9BEC21" w14:textId="046BEA17" w:rsidR="003D5808" w:rsidRPr="007F4566" w:rsidRDefault="003D5808" w:rsidP="00AE0911">
      <w:pPr>
        <w:tabs>
          <w:tab w:val="center" w:pos="4818"/>
          <w:tab w:val="left" w:pos="7695"/>
        </w:tabs>
        <w:spacing w:after="0" w:line="240" w:lineRule="auto"/>
        <w:ind w:firstLine="709"/>
        <w:jc w:val="both"/>
        <w:rPr>
          <w:rFonts w:ascii="Arial" w:hAnsi="Arial" w:cs="Arial"/>
          <w:color w:val="333333"/>
          <w:sz w:val="24"/>
          <w:szCs w:val="24"/>
        </w:rPr>
      </w:pPr>
      <w:r w:rsidRPr="007F4566">
        <w:rPr>
          <w:rFonts w:ascii="Arial" w:hAnsi="Arial" w:cs="Arial"/>
          <w:color w:val="333333"/>
          <w:sz w:val="24"/>
          <w:szCs w:val="24"/>
        </w:rPr>
        <w:t xml:space="preserve">Координатор </w:t>
      </w:r>
      <w:r>
        <w:rPr>
          <w:rFonts w:ascii="Arial" w:hAnsi="Arial" w:cs="Arial"/>
          <w:color w:val="333333"/>
          <w:sz w:val="24"/>
          <w:szCs w:val="24"/>
        </w:rPr>
        <w:t>под</w:t>
      </w:r>
      <w:r w:rsidRPr="007F4566">
        <w:rPr>
          <w:rFonts w:ascii="Arial" w:hAnsi="Arial" w:cs="Arial"/>
          <w:color w:val="333333"/>
          <w:sz w:val="24"/>
          <w:szCs w:val="24"/>
        </w:rPr>
        <w:t xml:space="preserve">программы несет ответственность за разработку и реализацию </w:t>
      </w:r>
      <w:r>
        <w:rPr>
          <w:rFonts w:ascii="Arial" w:hAnsi="Arial" w:cs="Arial"/>
          <w:color w:val="333333"/>
          <w:sz w:val="24"/>
          <w:szCs w:val="24"/>
        </w:rPr>
        <w:t>под</w:t>
      </w:r>
      <w:r w:rsidRPr="007F4566">
        <w:rPr>
          <w:rFonts w:ascii="Arial" w:hAnsi="Arial" w:cs="Arial"/>
          <w:color w:val="333333"/>
          <w:sz w:val="24"/>
          <w:szCs w:val="24"/>
        </w:rPr>
        <w:t xml:space="preserve">программы в целом, осуществляет координацию деятельности исполнителей </w:t>
      </w:r>
      <w:r>
        <w:rPr>
          <w:rFonts w:ascii="Arial" w:hAnsi="Arial" w:cs="Arial"/>
          <w:color w:val="333333"/>
          <w:sz w:val="24"/>
          <w:szCs w:val="24"/>
        </w:rPr>
        <w:t>под</w:t>
      </w:r>
      <w:r w:rsidRPr="007F4566">
        <w:rPr>
          <w:rFonts w:ascii="Arial" w:hAnsi="Arial" w:cs="Arial"/>
          <w:color w:val="333333"/>
          <w:sz w:val="24"/>
          <w:szCs w:val="24"/>
        </w:rPr>
        <w:t>программы по реализации программных мероприятий, а также по целевому и эффективному расходованию бюджетных средств.</w:t>
      </w:r>
    </w:p>
    <w:p w14:paraId="6EBE91A5" w14:textId="4AAE10F1" w:rsidR="003D5808" w:rsidRPr="007F4566" w:rsidRDefault="003D5808" w:rsidP="00AE0911">
      <w:pPr>
        <w:tabs>
          <w:tab w:val="center" w:pos="4818"/>
          <w:tab w:val="left" w:pos="7695"/>
        </w:tabs>
        <w:spacing w:after="0" w:line="240" w:lineRule="auto"/>
        <w:ind w:firstLine="709"/>
        <w:jc w:val="both"/>
        <w:rPr>
          <w:rFonts w:ascii="Arial" w:hAnsi="Arial" w:cs="Arial"/>
          <w:color w:val="333333"/>
          <w:sz w:val="24"/>
          <w:szCs w:val="24"/>
        </w:rPr>
      </w:pPr>
      <w:r w:rsidRPr="007F4566">
        <w:rPr>
          <w:rFonts w:ascii="Arial" w:hAnsi="Arial" w:cs="Arial"/>
          <w:color w:val="333333"/>
          <w:sz w:val="24"/>
          <w:szCs w:val="24"/>
        </w:rPr>
        <w:lastRenderedPageBreak/>
        <w:tab/>
        <w:t xml:space="preserve">Исполнители и соисполнители </w:t>
      </w:r>
      <w:r>
        <w:rPr>
          <w:rFonts w:ascii="Arial" w:hAnsi="Arial" w:cs="Arial"/>
          <w:color w:val="333333"/>
          <w:sz w:val="24"/>
          <w:szCs w:val="24"/>
        </w:rPr>
        <w:t>под</w:t>
      </w:r>
      <w:r w:rsidRPr="007F4566">
        <w:rPr>
          <w:rFonts w:ascii="Arial" w:hAnsi="Arial" w:cs="Arial"/>
          <w:color w:val="333333"/>
          <w:sz w:val="24"/>
          <w:szCs w:val="24"/>
        </w:rPr>
        <w:t xml:space="preserve">программы несут ответственность за обеспечение своевременной и качественной реализации </w:t>
      </w:r>
      <w:r>
        <w:rPr>
          <w:rFonts w:ascii="Arial" w:hAnsi="Arial" w:cs="Arial"/>
          <w:color w:val="333333"/>
          <w:sz w:val="24"/>
          <w:szCs w:val="24"/>
        </w:rPr>
        <w:t>под</w:t>
      </w:r>
      <w:r w:rsidRPr="007F4566">
        <w:rPr>
          <w:rFonts w:ascii="Arial" w:hAnsi="Arial" w:cs="Arial"/>
          <w:color w:val="333333"/>
          <w:sz w:val="24"/>
          <w:szCs w:val="24"/>
        </w:rPr>
        <w:t>программы, за эффективное использование средств, выделяемых на ее</w:t>
      </w:r>
      <w:r w:rsidR="000B7D48">
        <w:rPr>
          <w:rFonts w:ascii="Arial" w:hAnsi="Arial" w:cs="Arial"/>
          <w:color w:val="333333"/>
          <w:sz w:val="24"/>
          <w:szCs w:val="24"/>
        </w:rPr>
        <w:t xml:space="preserve"> реализацию, а также участвуют </w:t>
      </w:r>
      <w:r w:rsidRPr="007F4566">
        <w:rPr>
          <w:rFonts w:ascii="Arial" w:hAnsi="Arial" w:cs="Arial"/>
          <w:color w:val="333333"/>
          <w:sz w:val="24"/>
          <w:szCs w:val="24"/>
        </w:rPr>
        <w:t xml:space="preserve">в обсуждении вопросов, связанных с реализацией </w:t>
      </w:r>
      <w:r>
        <w:rPr>
          <w:rFonts w:ascii="Arial" w:hAnsi="Arial" w:cs="Arial"/>
          <w:color w:val="333333"/>
          <w:sz w:val="24"/>
          <w:szCs w:val="24"/>
        </w:rPr>
        <w:t>под</w:t>
      </w:r>
      <w:r w:rsidRPr="007F4566">
        <w:rPr>
          <w:rFonts w:ascii="Arial" w:hAnsi="Arial" w:cs="Arial"/>
          <w:color w:val="333333"/>
          <w:sz w:val="24"/>
          <w:szCs w:val="24"/>
        </w:rPr>
        <w:t xml:space="preserve">программы, 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w:t>
      </w:r>
      <w:r>
        <w:rPr>
          <w:rFonts w:ascii="Arial" w:hAnsi="Arial" w:cs="Arial"/>
          <w:color w:val="333333"/>
          <w:sz w:val="24"/>
          <w:szCs w:val="24"/>
        </w:rPr>
        <w:t>под</w:t>
      </w:r>
      <w:r w:rsidRPr="007F4566">
        <w:rPr>
          <w:rFonts w:ascii="Arial" w:hAnsi="Arial" w:cs="Arial"/>
          <w:color w:val="333333"/>
          <w:sz w:val="24"/>
          <w:szCs w:val="24"/>
        </w:rPr>
        <w:t>программы.</w:t>
      </w:r>
    </w:p>
    <w:p w14:paraId="1FE647D3" w14:textId="77777777" w:rsidR="003D5808" w:rsidRPr="007F4566" w:rsidRDefault="003D5808" w:rsidP="003D5808">
      <w:pPr>
        <w:spacing w:after="0" w:line="240" w:lineRule="auto"/>
        <w:rPr>
          <w:rFonts w:ascii="Arial" w:hAnsi="Arial" w:cs="Arial"/>
          <w:bCs/>
          <w:color w:val="333333"/>
          <w:sz w:val="24"/>
          <w:szCs w:val="24"/>
        </w:rPr>
      </w:pPr>
    </w:p>
    <w:p w14:paraId="1A86D380" w14:textId="77777777" w:rsidR="00166DA9" w:rsidRPr="00BD50D3" w:rsidRDefault="00166DA9" w:rsidP="00166DA9">
      <w:pPr>
        <w:spacing w:after="0" w:line="240" w:lineRule="auto"/>
        <w:jc w:val="center"/>
        <w:rPr>
          <w:rFonts w:ascii="Arial" w:hAnsi="Arial" w:cs="Arial"/>
          <w:bCs/>
          <w:sz w:val="24"/>
          <w:szCs w:val="24"/>
        </w:rPr>
      </w:pPr>
      <w:r w:rsidRPr="0072775B">
        <w:rPr>
          <w:rFonts w:ascii="Arial" w:hAnsi="Arial" w:cs="Arial"/>
          <w:bCs/>
          <w:sz w:val="24"/>
          <w:szCs w:val="24"/>
        </w:rPr>
        <w:t xml:space="preserve">9. </w:t>
      </w:r>
      <w:r>
        <w:rPr>
          <w:rFonts w:ascii="Arial" w:hAnsi="Arial" w:cs="Arial"/>
          <w:bCs/>
          <w:sz w:val="24"/>
          <w:szCs w:val="24"/>
        </w:rPr>
        <w:t>Оценка эффекти</w:t>
      </w:r>
      <w:r w:rsidR="002468DC">
        <w:rPr>
          <w:rFonts w:ascii="Arial" w:hAnsi="Arial" w:cs="Arial"/>
          <w:bCs/>
          <w:sz w:val="24"/>
          <w:szCs w:val="24"/>
        </w:rPr>
        <w:t xml:space="preserve">вности реализации подпрограммы </w:t>
      </w:r>
      <w:r w:rsidR="003D5808">
        <w:rPr>
          <w:rFonts w:ascii="Arial" w:hAnsi="Arial" w:cs="Arial"/>
          <w:bCs/>
          <w:sz w:val="24"/>
          <w:szCs w:val="24"/>
        </w:rPr>
        <w:t>4</w:t>
      </w:r>
    </w:p>
    <w:p w14:paraId="416C9C75" w14:textId="77777777" w:rsidR="00166DA9" w:rsidRPr="0080428F" w:rsidRDefault="00166DA9" w:rsidP="00166DA9">
      <w:pPr>
        <w:spacing w:after="0" w:line="240" w:lineRule="auto"/>
        <w:ind w:firstLine="720"/>
        <w:jc w:val="center"/>
        <w:rPr>
          <w:rFonts w:ascii="Arial" w:hAnsi="Arial" w:cs="Arial"/>
          <w:b/>
          <w:bCs/>
          <w:sz w:val="24"/>
          <w:szCs w:val="24"/>
        </w:rPr>
      </w:pPr>
    </w:p>
    <w:p w14:paraId="7EBB0EDD" w14:textId="77777777" w:rsidR="003D5808" w:rsidRDefault="00166DA9" w:rsidP="003D5808">
      <w:pPr>
        <w:spacing w:after="0" w:line="240" w:lineRule="auto"/>
        <w:ind w:firstLine="720"/>
        <w:jc w:val="both"/>
        <w:rPr>
          <w:rFonts w:ascii="Arial" w:hAnsi="Arial" w:cs="Arial"/>
          <w:color w:val="000000"/>
          <w:sz w:val="24"/>
          <w:szCs w:val="24"/>
        </w:rPr>
      </w:pPr>
      <w:r w:rsidRPr="0080428F">
        <w:rPr>
          <w:rFonts w:ascii="Arial" w:hAnsi="Arial" w:cs="Arial"/>
          <w:sz w:val="24"/>
          <w:szCs w:val="24"/>
        </w:rPr>
        <w:t>Оценка эффективности реализации подпрограммы проводится  ответственным исполнителем по итогам ее реализации за отчетный финансовый год и в целом после завершения реализации подпрограммы в соответствии с нормативно-правовым актом, утвержденным постановлением администр</w:t>
      </w:r>
      <w:r w:rsidR="003D5808">
        <w:rPr>
          <w:rFonts w:ascii="Arial" w:hAnsi="Arial" w:cs="Arial"/>
          <w:sz w:val="24"/>
          <w:szCs w:val="24"/>
        </w:rPr>
        <w:t>ации муниципального образования</w:t>
      </w:r>
      <w:r w:rsidR="003D5808" w:rsidRPr="0080428F">
        <w:rPr>
          <w:rFonts w:ascii="Arial" w:hAnsi="Arial" w:cs="Arial"/>
          <w:sz w:val="24"/>
          <w:szCs w:val="24"/>
        </w:rPr>
        <w:t xml:space="preserve"> Балаганский район</w:t>
      </w:r>
      <w:r w:rsidR="003D5808" w:rsidRPr="007F3F4B">
        <w:rPr>
          <w:rFonts w:ascii="Arial" w:hAnsi="Arial" w:cs="Arial"/>
          <w:color w:val="333333"/>
          <w:sz w:val="24"/>
          <w:szCs w:val="24"/>
        </w:rPr>
        <w:t xml:space="preserve"> </w:t>
      </w:r>
      <w:r w:rsidR="00D96A86">
        <w:rPr>
          <w:rFonts w:ascii="Arial" w:hAnsi="Arial" w:cs="Arial"/>
          <w:color w:val="000000"/>
          <w:sz w:val="24"/>
          <w:szCs w:val="24"/>
        </w:rPr>
        <w:t>от 27 августа 2018 года №</w:t>
      </w:r>
      <w:r w:rsidR="003D5808" w:rsidRPr="004B2F23">
        <w:rPr>
          <w:rFonts w:ascii="Arial" w:hAnsi="Arial" w:cs="Arial"/>
          <w:color w:val="000000"/>
          <w:sz w:val="24"/>
          <w:szCs w:val="24"/>
        </w:rPr>
        <w:t>317 «</w:t>
      </w:r>
      <w:r w:rsidR="003D5808">
        <w:rPr>
          <w:rFonts w:ascii="Arial" w:hAnsi="Arial" w:cs="Arial"/>
          <w:color w:val="000000"/>
          <w:sz w:val="24"/>
          <w:szCs w:val="24"/>
        </w:rPr>
        <w:t>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w:t>
      </w:r>
      <w:r w:rsidR="003D5808" w:rsidRPr="004B2F23">
        <w:rPr>
          <w:rFonts w:ascii="Arial" w:hAnsi="Arial" w:cs="Arial"/>
          <w:color w:val="000000"/>
          <w:sz w:val="24"/>
          <w:szCs w:val="24"/>
        </w:rPr>
        <w:t xml:space="preserve"> </w:t>
      </w:r>
    </w:p>
    <w:p w14:paraId="693636BC" w14:textId="77777777" w:rsidR="00CF4627" w:rsidRDefault="00CF4627" w:rsidP="003D5808">
      <w:pPr>
        <w:spacing w:after="0" w:line="240" w:lineRule="auto"/>
        <w:ind w:firstLine="720"/>
        <w:jc w:val="both"/>
        <w:rPr>
          <w:rFonts w:ascii="Arial" w:hAnsi="Arial" w:cs="Arial"/>
          <w:color w:val="000000"/>
          <w:sz w:val="24"/>
          <w:szCs w:val="24"/>
        </w:rPr>
      </w:pPr>
    </w:p>
    <w:p w14:paraId="5FDEAD47" w14:textId="77777777" w:rsidR="00CF4627" w:rsidRPr="0072775B" w:rsidRDefault="00CF4627" w:rsidP="00CF4627">
      <w:pPr>
        <w:spacing w:after="0" w:line="240" w:lineRule="auto"/>
        <w:ind w:left="708"/>
        <w:jc w:val="center"/>
        <w:rPr>
          <w:rFonts w:ascii="Arial" w:hAnsi="Arial" w:cs="Arial"/>
          <w:sz w:val="24"/>
          <w:szCs w:val="24"/>
        </w:rPr>
      </w:pPr>
      <w:r>
        <w:rPr>
          <w:rFonts w:ascii="Arial" w:hAnsi="Arial" w:cs="Arial"/>
          <w:sz w:val="24"/>
          <w:szCs w:val="24"/>
        </w:rPr>
        <w:t>Подпрограмма 5. «Профилактика алкоголизма в муниципальном образовании</w:t>
      </w:r>
      <w:r w:rsidR="00BC2999">
        <w:rPr>
          <w:rFonts w:ascii="Arial" w:hAnsi="Arial" w:cs="Arial"/>
          <w:sz w:val="24"/>
          <w:szCs w:val="24"/>
        </w:rPr>
        <w:t xml:space="preserve"> Балаганский район на 2023-2028</w:t>
      </w:r>
      <w:r w:rsidRPr="0072775B">
        <w:rPr>
          <w:rFonts w:ascii="Arial" w:hAnsi="Arial" w:cs="Arial"/>
          <w:sz w:val="24"/>
          <w:szCs w:val="24"/>
        </w:rPr>
        <w:t xml:space="preserve"> годы»</w:t>
      </w:r>
    </w:p>
    <w:p w14:paraId="7CAA549B" w14:textId="77777777" w:rsidR="00CF4627" w:rsidRPr="0080428F" w:rsidRDefault="00CF4627" w:rsidP="00CF4627">
      <w:pPr>
        <w:spacing w:after="0" w:line="240" w:lineRule="auto"/>
        <w:jc w:val="center"/>
        <w:rPr>
          <w:rFonts w:ascii="Arial" w:hAnsi="Arial" w:cs="Arial"/>
          <w:b/>
          <w:sz w:val="24"/>
          <w:szCs w:val="24"/>
        </w:rPr>
      </w:pPr>
    </w:p>
    <w:p w14:paraId="2D7CBA04" w14:textId="77777777" w:rsidR="00CF4627" w:rsidRPr="0072775B" w:rsidRDefault="00CF4627" w:rsidP="00CF4627">
      <w:pPr>
        <w:spacing w:after="0" w:line="240" w:lineRule="auto"/>
        <w:jc w:val="center"/>
        <w:rPr>
          <w:rFonts w:ascii="Arial" w:hAnsi="Arial" w:cs="Arial"/>
          <w:sz w:val="24"/>
          <w:szCs w:val="24"/>
        </w:rPr>
      </w:pPr>
      <w:r w:rsidRPr="0072775B">
        <w:rPr>
          <w:rFonts w:ascii="Arial" w:hAnsi="Arial" w:cs="Arial"/>
          <w:sz w:val="24"/>
          <w:szCs w:val="24"/>
        </w:rPr>
        <w:t xml:space="preserve">1. Паспорт подпрограммы </w:t>
      </w:r>
      <w:r>
        <w:rPr>
          <w:rFonts w:ascii="Arial" w:hAnsi="Arial" w:cs="Arial"/>
          <w:sz w:val="24"/>
          <w:szCs w:val="24"/>
        </w:rPr>
        <w:t>5</w:t>
      </w:r>
    </w:p>
    <w:p w14:paraId="24F90119" w14:textId="77777777" w:rsidR="00CF4627" w:rsidRPr="0080428F" w:rsidRDefault="00CF4627" w:rsidP="00CF4627">
      <w:pPr>
        <w:spacing w:after="0" w:line="240" w:lineRule="auto"/>
        <w:jc w:val="center"/>
        <w:rPr>
          <w:rFonts w:ascii="Arial" w:hAnsi="Arial" w:cs="Arial"/>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6"/>
        <w:gridCol w:w="6889"/>
      </w:tblGrid>
      <w:tr w:rsidR="00CF4627" w:rsidRPr="0080428F" w14:paraId="434C62C9" w14:textId="77777777" w:rsidTr="004318F4">
        <w:tc>
          <w:tcPr>
            <w:tcW w:w="2459" w:type="dxa"/>
          </w:tcPr>
          <w:p w14:paraId="7FABE728" w14:textId="77777777" w:rsidR="00CF4627" w:rsidRPr="00AB45B8" w:rsidRDefault="00CF4627" w:rsidP="004318F4">
            <w:pPr>
              <w:autoSpaceDE w:val="0"/>
              <w:autoSpaceDN w:val="0"/>
              <w:adjustRightInd w:val="0"/>
              <w:spacing w:after="0" w:line="240" w:lineRule="auto"/>
              <w:rPr>
                <w:rFonts w:ascii="Courier New" w:hAnsi="Courier New" w:cs="Courier New"/>
              </w:rPr>
            </w:pPr>
            <w:r w:rsidRPr="00AB45B8">
              <w:rPr>
                <w:rFonts w:ascii="Courier New" w:hAnsi="Courier New" w:cs="Courier New"/>
              </w:rPr>
              <w:t>Наименование подпрограммы</w:t>
            </w:r>
          </w:p>
        </w:tc>
        <w:tc>
          <w:tcPr>
            <w:tcW w:w="7110" w:type="dxa"/>
          </w:tcPr>
          <w:p w14:paraId="00CFE9E3" w14:textId="77777777" w:rsidR="00CF4627" w:rsidRPr="00AB45B8" w:rsidRDefault="00CF4627" w:rsidP="004318F4">
            <w:pPr>
              <w:autoSpaceDE w:val="0"/>
              <w:autoSpaceDN w:val="0"/>
              <w:adjustRightInd w:val="0"/>
              <w:spacing w:after="0" w:line="240" w:lineRule="auto"/>
              <w:rPr>
                <w:rFonts w:ascii="Courier New" w:hAnsi="Courier New" w:cs="Courier New"/>
                <w:b/>
              </w:rPr>
            </w:pPr>
            <w:r>
              <w:rPr>
                <w:rFonts w:ascii="Courier New" w:hAnsi="Courier New" w:cs="Courier New"/>
              </w:rPr>
              <w:t xml:space="preserve">"Профилактика алкоголизма в муниципальном образовании </w:t>
            </w:r>
            <w:r w:rsidR="00BC2999">
              <w:rPr>
                <w:rFonts w:ascii="Courier New" w:hAnsi="Courier New" w:cs="Courier New"/>
              </w:rPr>
              <w:t>Балаганский район на 2023 – 2028</w:t>
            </w:r>
            <w:r w:rsidRPr="00AB45B8">
              <w:rPr>
                <w:rFonts w:ascii="Courier New" w:hAnsi="Courier New" w:cs="Courier New"/>
              </w:rPr>
              <w:t xml:space="preserve"> годы»</w:t>
            </w:r>
          </w:p>
        </w:tc>
      </w:tr>
      <w:tr w:rsidR="00CF4627" w:rsidRPr="0080428F" w14:paraId="38E29056" w14:textId="77777777" w:rsidTr="004318F4">
        <w:tc>
          <w:tcPr>
            <w:tcW w:w="2459" w:type="dxa"/>
          </w:tcPr>
          <w:p w14:paraId="64769122" w14:textId="77777777" w:rsidR="00CF4627" w:rsidRPr="00AB45B8" w:rsidRDefault="00CF4627" w:rsidP="004318F4">
            <w:pPr>
              <w:autoSpaceDE w:val="0"/>
              <w:autoSpaceDN w:val="0"/>
              <w:adjustRightInd w:val="0"/>
              <w:spacing w:after="0" w:line="240" w:lineRule="auto"/>
              <w:rPr>
                <w:rFonts w:ascii="Courier New" w:hAnsi="Courier New" w:cs="Courier New"/>
              </w:rPr>
            </w:pPr>
            <w:r w:rsidRPr="00AB45B8">
              <w:rPr>
                <w:rFonts w:ascii="Courier New" w:hAnsi="Courier New" w:cs="Courier New"/>
              </w:rPr>
              <w:t>Координатор</w:t>
            </w:r>
          </w:p>
        </w:tc>
        <w:tc>
          <w:tcPr>
            <w:tcW w:w="7110" w:type="dxa"/>
          </w:tcPr>
          <w:p w14:paraId="33AAC209" w14:textId="77777777" w:rsidR="00CF4627" w:rsidRPr="00AB45B8" w:rsidRDefault="00D96A86" w:rsidP="00D96A8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Заместитель мэра </w:t>
            </w:r>
            <w:r w:rsidR="00CF4627" w:rsidRPr="00AB45B8">
              <w:rPr>
                <w:rFonts w:ascii="Courier New" w:hAnsi="Courier New" w:cs="Courier New"/>
              </w:rPr>
              <w:t>района по социально-культурным вопросам.</w:t>
            </w:r>
          </w:p>
        </w:tc>
      </w:tr>
      <w:tr w:rsidR="00CF4627" w:rsidRPr="0080428F" w14:paraId="15742F4A" w14:textId="77777777" w:rsidTr="004318F4">
        <w:tc>
          <w:tcPr>
            <w:tcW w:w="2459" w:type="dxa"/>
          </w:tcPr>
          <w:p w14:paraId="66C80E81" w14:textId="77777777" w:rsidR="00CF4627" w:rsidRPr="00AB45B8" w:rsidRDefault="00CF4627"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Ответственный исполнитель </w:t>
            </w:r>
          </w:p>
        </w:tc>
        <w:tc>
          <w:tcPr>
            <w:tcW w:w="7110" w:type="dxa"/>
          </w:tcPr>
          <w:p w14:paraId="23E14DD8" w14:textId="77777777" w:rsidR="00CF4627" w:rsidRPr="00AB45B8" w:rsidRDefault="00CF4627"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Администрация муниципального образования Балаганский район</w:t>
            </w:r>
            <w:r>
              <w:rPr>
                <w:rFonts w:ascii="Courier New" w:hAnsi="Courier New" w:cs="Courier New"/>
              </w:rPr>
              <w:t>, отдел по молодежной политике, физической культуре и спорту администрации муниципального образования Балаганский район</w:t>
            </w:r>
          </w:p>
        </w:tc>
      </w:tr>
      <w:tr w:rsidR="00CF4627" w:rsidRPr="0080428F" w14:paraId="070874AC" w14:textId="77777777" w:rsidTr="004318F4">
        <w:tc>
          <w:tcPr>
            <w:tcW w:w="2459" w:type="dxa"/>
          </w:tcPr>
          <w:p w14:paraId="2546D8DD" w14:textId="77777777" w:rsidR="00CF4627" w:rsidRPr="00AB45B8" w:rsidRDefault="00CF4627"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Соисполнители </w:t>
            </w:r>
          </w:p>
        </w:tc>
        <w:tc>
          <w:tcPr>
            <w:tcW w:w="7110" w:type="dxa"/>
          </w:tcPr>
          <w:p w14:paraId="29FA6BDB" w14:textId="77777777" w:rsidR="00CF4627" w:rsidRPr="00AB45B8" w:rsidRDefault="00CF4627" w:rsidP="005B32AB">
            <w:pPr>
              <w:autoSpaceDE w:val="0"/>
              <w:autoSpaceDN w:val="0"/>
              <w:adjustRightInd w:val="0"/>
              <w:spacing w:after="0" w:line="240" w:lineRule="auto"/>
              <w:rPr>
                <w:rFonts w:ascii="Courier New" w:hAnsi="Courier New" w:cs="Courier New"/>
                <w:b/>
              </w:rPr>
            </w:pPr>
            <w:r>
              <w:rPr>
                <w:rFonts w:ascii="Courier New" w:hAnsi="Courier New" w:cs="Courier New"/>
              </w:rPr>
              <w:t xml:space="preserve">Региональный специалист по профилактики наркомании и других социально-негативных явлений ОГКУ «ЦПН», </w:t>
            </w:r>
            <w:r w:rsidRPr="00171E6C">
              <w:rPr>
                <w:rFonts w:ascii="Courier New" w:hAnsi="Courier New" w:cs="Courier New"/>
              </w:rPr>
              <w:t xml:space="preserve">ОГБУЗ «Балаганская районная больница» (РБ) (по согласованию), редакция газеты «Балаганская </w:t>
            </w:r>
            <w:r>
              <w:rPr>
                <w:rFonts w:ascii="Courier New" w:hAnsi="Courier New" w:cs="Courier New"/>
              </w:rPr>
              <w:t xml:space="preserve">районная газета», пункт полиции № 2 </w:t>
            </w:r>
            <w:r w:rsidRPr="00171E6C">
              <w:rPr>
                <w:rFonts w:ascii="Courier New" w:hAnsi="Courier New" w:cs="Courier New"/>
              </w:rPr>
              <w:t>МО МВД России «</w:t>
            </w:r>
            <w:proofErr w:type="spellStart"/>
            <w:r w:rsidRPr="00171E6C">
              <w:rPr>
                <w:rFonts w:ascii="Courier New" w:hAnsi="Courier New" w:cs="Courier New"/>
              </w:rPr>
              <w:t>Заларинский</w:t>
            </w:r>
            <w:proofErr w:type="spellEnd"/>
            <w:r w:rsidRPr="00171E6C">
              <w:rPr>
                <w:rFonts w:ascii="Courier New" w:hAnsi="Courier New" w:cs="Courier New"/>
              </w:rPr>
              <w:t xml:space="preserve">» п. Балаганск (по согласованию), </w:t>
            </w:r>
            <w:r>
              <w:rPr>
                <w:rFonts w:ascii="Courier New" w:hAnsi="Courier New" w:cs="Courier New"/>
              </w:rPr>
              <w:t>комиссия по делам несо</w:t>
            </w:r>
            <w:r w:rsidR="005B32AB">
              <w:rPr>
                <w:rFonts w:ascii="Courier New" w:hAnsi="Courier New" w:cs="Courier New"/>
              </w:rPr>
              <w:t>вершеннолетних и защиты их прав</w:t>
            </w:r>
            <w:r>
              <w:rPr>
                <w:rFonts w:ascii="Courier New" w:hAnsi="Courier New" w:cs="Courier New"/>
              </w:rPr>
              <w:t>,</w:t>
            </w:r>
            <w:r w:rsidRPr="00171E6C">
              <w:rPr>
                <w:rFonts w:ascii="Courier New" w:hAnsi="Courier New" w:cs="Courier New"/>
              </w:rPr>
              <w:t xml:space="preserve"> МКУ Управление образования Балаганского района (</w:t>
            </w:r>
            <w:r>
              <w:rPr>
                <w:rFonts w:ascii="Courier New" w:hAnsi="Courier New" w:cs="Courier New"/>
              </w:rPr>
              <w:t xml:space="preserve">далее по тексту - </w:t>
            </w:r>
            <w:r w:rsidRPr="00171E6C">
              <w:rPr>
                <w:rFonts w:ascii="Courier New" w:hAnsi="Courier New" w:cs="Courier New"/>
              </w:rPr>
              <w:t>управление образования) и МКУ Управление культуры Балаганского района (</w:t>
            </w:r>
            <w:r>
              <w:rPr>
                <w:rFonts w:ascii="Courier New" w:hAnsi="Courier New" w:cs="Courier New"/>
              </w:rPr>
              <w:t xml:space="preserve"> далее по тексту - </w:t>
            </w:r>
            <w:r w:rsidRPr="00171E6C">
              <w:rPr>
                <w:rFonts w:ascii="Courier New" w:hAnsi="Courier New" w:cs="Courier New"/>
              </w:rPr>
              <w:t>управление культуры).</w:t>
            </w:r>
          </w:p>
        </w:tc>
      </w:tr>
      <w:tr w:rsidR="00CF4627" w:rsidRPr="0080428F" w14:paraId="4316C4CA" w14:textId="77777777" w:rsidTr="004318F4">
        <w:tc>
          <w:tcPr>
            <w:tcW w:w="2459" w:type="dxa"/>
          </w:tcPr>
          <w:p w14:paraId="6A70A23B" w14:textId="77777777" w:rsidR="00CF4627" w:rsidRPr="00AB45B8" w:rsidRDefault="00CF4627"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Цель</w:t>
            </w:r>
          </w:p>
        </w:tc>
        <w:tc>
          <w:tcPr>
            <w:tcW w:w="7110" w:type="dxa"/>
          </w:tcPr>
          <w:p w14:paraId="7E0C90AA" w14:textId="77777777" w:rsidR="00CF4627" w:rsidRPr="009C0E54" w:rsidRDefault="00CF4627" w:rsidP="004318F4">
            <w:pPr>
              <w:spacing w:after="0" w:line="240" w:lineRule="auto"/>
              <w:jc w:val="both"/>
              <w:rPr>
                <w:rFonts w:ascii="Courier New" w:hAnsi="Courier New" w:cs="Courier New"/>
              </w:rPr>
            </w:pPr>
            <w:r w:rsidRPr="009C0E54">
              <w:rPr>
                <w:rFonts w:ascii="Courier New" w:hAnsi="Courier New" w:cs="Courier New"/>
              </w:rPr>
              <w:t>Профилактика алкоголизма среди населения муниципального образования Балаганский район.</w:t>
            </w:r>
          </w:p>
        </w:tc>
      </w:tr>
      <w:tr w:rsidR="00CF4627" w:rsidRPr="0080428F" w14:paraId="7F118D59" w14:textId="77777777" w:rsidTr="004318F4">
        <w:tc>
          <w:tcPr>
            <w:tcW w:w="2459" w:type="dxa"/>
          </w:tcPr>
          <w:p w14:paraId="5B885D1C" w14:textId="77777777" w:rsidR="00CF4627" w:rsidRPr="00AB45B8" w:rsidRDefault="00CF4627"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Задачи </w:t>
            </w:r>
          </w:p>
        </w:tc>
        <w:tc>
          <w:tcPr>
            <w:tcW w:w="7110" w:type="dxa"/>
          </w:tcPr>
          <w:p w14:paraId="1968F24F" w14:textId="77777777" w:rsidR="00CF4627" w:rsidRPr="0013784A" w:rsidRDefault="00CF4627" w:rsidP="004318F4">
            <w:pPr>
              <w:widowControl w:val="0"/>
              <w:tabs>
                <w:tab w:val="left" w:pos="1440"/>
              </w:tabs>
              <w:suppressAutoHyphens/>
              <w:spacing w:after="0" w:line="240" w:lineRule="auto"/>
              <w:jc w:val="both"/>
              <w:rPr>
                <w:rFonts w:ascii="Courier New" w:hAnsi="Courier New" w:cs="Courier New"/>
                <w:bCs/>
              </w:rPr>
            </w:pPr>
            <w:r w:rsidRPr="0013784A">
              <w:rPr>
                <w:rFonts w:ascii="Courier New" w:hAnsi="Courier New" w:cs="Courier New"/>
                <w:iCs/>
              </w:rPr>
              <w:t>1.</w:t>
            </w:r>
            <w:r w:rsidRPr="0013784A">
              <w:rPr>
                <w:rFonts w:ascii="Courier New" w:hAnsi="Courier New" w:cs="Courier New"/>
                <w:bCs/>
              </w:rPr>
              <w:t>Формирование негативного отношения в обществе к употреблению алкоголя и алкогольных напитков;</w:t>
            </w:r>
          </w:p>
          <w:p w14:paraId="6A249331" w14:textId="77777777" w:rsidR="00CF4627" w:rsidRPr="0013784A" w:rsidRDefault="00CF4627" w:rsidP="004318F4">
            <w:pPr>
              <w:widowControl w:val="0"/>
              <w:tabs>
                <w:tab w:val="left" w:pos="1440"/>
              </w:tabs>
              <w:suppressAutoHyphens/>
              <w:spacing w:after="0" w:line="240" w:lineRule="auto"/>
              <w:jc w:val="both"/>
              <w:rPr>
                <w:rFonts w:ascii="Courier New" w:hAnsi="Courier New" w:cs="Courier New"/>
                <w:iCs/>
              </w:rPr>
            </w:pPr>
            <w:r w:rsidRPr="0013784A">
              <w:rPr>
                <w:rFonts w:ascii="Courier New" w:hAnsi="Courier New" w:cs="Courier New"/>
                <w:bCs/>
              </w:rPr>
              <w:t>2.Проведения грамотной информационной политики в средствах массовой информации;</w:t>
            </w:r>
          </w:p>
          <w:p w14:paraId="182FBE7B" w14:textId="77777777" w:rsidR="00CF4627" w:rsidRPr="0013784A" w:rsidRDefault="00CF4627" w:rsidP="004318F4">
            <w:pPr>
              <w:widowControl w:val="0"/>
              <w:tabs>
                <w:tab w:val="left" w:pos="1440"/>
              </w:tabs>
              <w:suppressAutoHyphens/>
              <w:spacing w:after="0" w:line="240" w:lineRule="auto"/>
              <w:jc w:val="both"/>
              <w:rPr>
                <w:rFonts w:ascii="Courier New" w:hAnsi="Courier New" w:cs="Courier New"/>
                <w:iCs/>
              </w:rPr>
            </w:pPr>
            <w:r w:rsidRPr="0013784A">
              <w:rPr>
                <w:rFonts w:ascii="Courier New" w:hAnsi="Courier New" w:cs="Courier New"/>
                <w:iCs/>
              </w:rPr>
              <w:t>3.Организация и проведение комплекса мероприятий по профилактике употребления алкогольных напитков</w:t>
            </w:r>
            <w:r>
              <w:rPr>
                <w:rFonts w:ascii="Courier New" w:hAnsi="Courier New" w:cs="Courier New"/>
                <w:iCs/>
              </w:rPr>
              <w:t xml:space="preserve"> для несовершеннолетних и</w:t>
            </w:r>
            <w:r w:rsidRPr="0013784A">
              <w:rPr>
                <w:rFonts w:ascii="Courier New" w:hAnsi="Courier New" w:cs="Courier New"/>
                <w:iCs/>
              </w:rPr>
              <w:t xml:space="preserve"> молодежи Балаганского района;</w:t>
            </w:r>
          </w:p>
          <w:p w14:paraId="7AAB3BF0" w14:textId="77777777" w:rsidR="00CF4627" w:rsidRPr="0013784A" w:rsidRDefault="00CF4627" w:rsidP="004318F4">
            <w:pPr>
              <w:spacing w:after="0" w:line="240" w:lineRule="auto"/>
              <w:rPr>
                <w:rFonts w:ascii="Courier New" w:hAnsi="Courier New" w:cs="Courier New"/>
              </w:rPr>
            </w:pPr>
            <w:r w:rsidRPr="0013784A">
              <w:rPr>
                <w:rFonts w:ascii="Courier New" w:hAnsi="Courier New" w:cs="Courier New"/>
              </w:rPr>
              <w:t>4.Организация и проведение комплекса мероприятий по профилактике употребления алкоголя для лиц, попавших в трудную жизненную ситуацию;</w:t>
            </w:r>
          </w:p>
          <w:p w14:paraId="16275C6D" w14:textId="77777777" w:rsidR="00CF4627" w:rsidRPr="008D1FC5" w:rsidRDefault="005B32AB" w:rsidP="004318F4">
            <w:pPr>
              <w:spacing w:after="0" w:line="240" w:lineRule="auto"/>
              <w:rPr>
                <w:rFonts w:ascii="Courier New" w:hAnsi="Courier New" w:cs="Courier New"/>
                <w:highlight w:val="yellow"/>
              </w:rPr>
            </w:pPr>
            <w:r>
              <w:rPr>
                <w:rFonts w:ascii="Courier New" w:hAnsi="Courier New" w:cs="Courier New"/>
              </w:rPr>
              <w:t xml:space="preserve">5. Мотивирование алкоголе </w:t>
            </w:r>
            <w:r w:rsidR="00CF4627" w:rsidRPr="0013784A">
              <w:rPr>
                <w:rFonts w:ascii="Courier New" w:hAnsi="Courier New" w:cs="Courier New"/>
              </w:rPr>
              <w:t>зависимых лиц на социальную, медицинскую реабилитацию.</w:t>
            </w:r>
          </w:p>
        </w:tc>
      </w:tr>
      <w:tr w:rsidR="00CF4627" w:rsidRPr="0080428F" w14:paraId="17ACEF8C" w14:textId="77777777" w:rsidTr="004318F4">
        <w:tc>
          <w:tcPr>
            <w:tcW w:w="2459" w:type="dxa"/>
          </w:tcPr>
          <w:p w14:paraId="5F6881AC" w14:textId="77777777" w:rsidR="00CF4627" w:rsidRPr="00AB45B8" w:rsidRDefault="00CF4627"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Целевые показатели (индикаторы) </w:t>
            </w:r>
          </w:p>
        </w:tc>
        <w:tc>
          <w:tcPr>
            <w:tcW w:w="7110" w:type="dxa"/>
          </w:tcPr>
          <w:p w14:paraId="47438484" w14:textId="77777777" w:rsidR="00CF4627" w:rsidRDefault="00CF4627" w:rsidP="004318F4">
            <w:pPr>
              <w:spacing w:after="0" w:line="240" w:lineRule="auto"/>
              <w:jc w:val="both"/>
              <w:rPr>
                <w:rFonts w:ascii="Courier New" w:hAnsi="Courier New" w:cs="Courier New"/>
              </w:rPr>
            </w:pPr>
            <w:r>
              <w:rPr>
                <w:rFonts w:ascii="Courier New" w:hAnsi="Courier New" w:cs="Courier New"/>
              </w:rPr>
              <w:t>-Количество случаев заболеваний алкоголизмом</w:t>
            </w:r>
            <w:r w:rsidRPr="00171E6C">
              <w:rPr>
                <w:rFonts w:ascii="Courier New" w:hAnsi="Courier New" w:cs="Courier New"/>
              </w:rPr>
              <w:t xml:space="preserve"> среди населения района</w:t>
            </w:r>
            <w:r>
              <w:rPr>
                <w:rFonts w:ascii="Courier New" w:hAnsi="Courier New" w:cs="Courier New"/>
              </w:rPr>
              <w:t>;</w:t>
            </w:r>
          </w:p>
          <w:p w14:paraId="043F9E6A" w14:textId="77777777" w:rsidR="00CF4627" w:rsidRPr="005B32AB" w:rsidRDefault="00CF4627" w:rsidP="004318F4">
            <w:pPr>
              <w:spacing w:after="0" w:line="240" w:lineRule="auto"/>
              <w:jc w:val="both"/>
              <w:rPr>
                <w:rFonts w:ascii="Courier New" w:hAnsi="Courier New" w:cs="Courier New"/>
              </w:rPr>
            </w:pPr>
            <w:r>
              <w:rPr>
                <w:rFonts w:ascii="Courier New" w:hAnsi="Courier New" w:cs="Courier New"/>
              </w:rPr>
              <w:t xml:space="preserve">-количество проведенных тематических </w:t>
            </w:r>
            <w:r w:rsidR="005B32AB">
              <w:rPr>
                <w:rFonts w:ascii="Courier New" w:hAnsi="Courier New" w:cs="Courier New"/>
              </w:rPr>
              <w:t>мероприятий(акций).</w:t>
            </w:r>
          </w:p>
        </w:tc>
      </w:tr>
      <w:tr w:rsidR="00CF4627" w:rsidRPr="0080428F" w14:paraId="78A7F5F4" w14:textId="77777777" w:rsidTr="004318F4">
        <w:tc>
          <w:tcPr>
            <w:tcW w:w="2459" w:type="dxa"/>
          </w:tcPr>
          <w:p w14:paraId="606E99AF" w14:textId="77777777" w:rsidR="00CF4627" w:rsidRPr="00AB45B8" w:rsidRDefault="00CF4627" w:rsidP="004318F4">
            <w:pPr>
              <w:autoSpaceDE w:val="0"/>
              <w:autoSpaceDN w:val="0"/>
              <w:adjustRightInd w:val="0"/>
              <w:spacing w:after="0" w:line="240" w:lineRule="auto"/>
              <w:rPr>
                <w:rFonts w:ascii="Courier New" w:hAnsi="Courier New" w:cs="Courier New"/>
              </w:rPr>
            </w:pPr>
            <w:r w:rsidRPr="00AB45B8">
              <w:rPr>
                <w:rFonts w:ascii="Courier New" w:hAnsi="Courier New" w:cs="Courier New"/>
              </w:rPr>
              <w:lastRenderedPageBreak/>
              <w:t xml:space="preserve">Сроки и </w:t>
            </w:r>
            <w:proofErr w:type="gramStart"/>
            <w:r w:rsidRPr="00AB45B8">
              <w:rPr>
                <w:rFonts w:ascii="Courier New" w:hAnsi="Courier New" w:cs="Courier New"/>
              </w:rPr>
              <w:t>этапы  реализации</w:t>
            </w:r>
            <w:proofErr w:type="gramEnd"/>
          </w:p>
        </w:tc>
        <w:tc>
          <w:tcPr>
            <w:tcW w:w="7110" w:type="dxa"/>
          </w:tcPr>
          <w:p w14:paraId="0E0AC7E3" w14:textId="77777777" w:rsidR="00CF4627" w:rsidRPr="00AB45B8" w:rsidRDefault="00CF4627" w:rsidP="004318F4">
            <w:pPr>
              <w:widowControl w:val="0"/>
              <w:tabs>
                <w:tab w:val="left" w:pos="1440"/>
              </w:tabs>
              <w:suppressAutoHyphens/>
              <w:spacing w:after="0" w:line="240" w:lineRule="auto"/>
              <w:jc w:val="both"/>
              <w:rPr>
                <w:rFonts w:ascii="Courier New" w:hAnsi="Courier New" w:cs="Courier New"/>
                <w:bCs/>
              </w:rPr>
            </w:pPr>
            <w:r w:rsidRPr="00AB45B8">
              <w:rPr>
                <w:rFonts w:ascii="Courier New" w:hAnsi="Courier New" w:cs="Courier New"/>
                <w:bCs/>
              </w:rPr>
              <w:t xml:space="preserve">Сроки реализации </w:t>
            </w:r>
            <w:r w:rsidRPr="00AB45B8">
              <w:rPr>
                <w:rFonts w:ascii="Courier New" w:hAnsi="Courier New" w:cs="Courier New"/>
              </w:rPr>
              <w:t>подпрограммы</w:t>
            </w:r>
            <w:r w:rsidRPr="00AB45B8">
              <w:rPr>
                <w:rFonts w:ascii="Courier New" w:hAnsi="Courier New" w:cs="Courier New"/>
                <w:bCs/>
              </w:rPr>
              <w:t xml:space="preserve">: </w:t>
            </w:r>
            <w:r w:rsidR="00BC2999">
              <w:rPr>
                <w:rFonts w:ascii="Courier New" w:hAnsi="Courier New" w:cs="Courier New"/>
                <w:bCs/>
              </w:rPr>
              <w:t>2023-2028</w:t>
            </w:r>
            <w:r>
              <w:rPr>
                <w:rFonts w:ascii="Courier New" w:hAnsi="Courier New" w:cs="Courier New"/>
                <w:bCs/>
              </w:rPr>
              <w:t xml:space="preserve"> годы</w:t>
            </w:r>
            <w:r w:rsidRPr="00AB45B8">
              <w:rPr>
                <w:rFonts w:ascii="Courier New" w:hAnsi="Courier New" w:cs="Courier New"/>
                <w:bCs/>
              </w:rPr>
              <w:t>.</w:t>
            </w:r>
          </w:p>
          <w:p w14:paraId="4EA305DD" w14:textId="77777777" w:rsidR="00CF4627" w:rsidRPr="00AB45B8" w:rsidRDefault="00CF4627" w:rsidP="004318F4">
            <w:pPr>
              <w:widowControl w:val="0"/>
              <w:tabs>
                <w:tab w:val="left" w:pos="1440"/>
              </w:tabs>
              <w:suppressAutoHyphens/>
              <w:spacing w:after="0" w:line="240" w:lineRule="auto"/>
              <w:jc w:val="both"/>
              <w:rPr>
                <w:rFonts w:ascii="Courier New" w:hAnsi="Courier New" w:cs="Courier New"/>
                <w:bCs/>
              </w:rPr>
            </w:pPr>
            <w:r w:rsidRPr="00AB45B8">
              <w:rPr>
                <w:rFonts w:ascii="Courier New" w:hAnsi="Courier New" w:cs="Courier New"/>
                <w:bCs/>
              </w:rPr>
              <w:t xml:space="preserve">Реализация </w:t>
            </w:r>
            <w:r w:rsidRPr="00AB45B8">
              <w:rPr>
                <w:rFonts w:ascii="Courier New" w:hAnsi="Courier New" w:cs="Courier New"/>
              </w:rPr>
              <w:t>подпрограммы</w:t>
            </w:r>
            <w:r w:rsidR="006E6574">
              <w:rPr>
                <w:rFonts w:ascii="Courier New" w:hAnsi="Courier New" w:cs="Courier New"/>
                <w:bCs/>
              </w:rPr>
              <w:t xml:space="preserve"> предусматривает 6 этапов</w:t>
            </w:r>
            <w:r w:rsidRPr="00AB45B8">
              <w:rPr>
                <w:rFonts w:ascii="Courier New" w:hAnsi="Courier New" w:cs="Courier New"/>
                <w:bCs/>
              </w:rPr>
              <w:t xml:space="preserve">: </w:t>
            </w:r>
          </w:p>
          <w:p w14:paraId="5F24C42D" w14:textId="77777777" w:rsidR="00CF4627" w:rsidRDefault="00CF4627" w:rsidP="004318F4">
            <w:pPr>
              <w:spacing w:after="0" w:line="240" w:lineRule="auto"/>
              <w:rPr>
                <w:rFonts w:ascii="Courier New" w:hAnsi="Courier New" w:cs="Courier New"/>
                <w:bCs/>
              </w:rPr>
            </w:pPr>
            <w:r>
              <w:rPr>
                <w:rFonts w:ascii="Courier New" w:hAnsi="Courier New" w:cs="Courier New"/>
                <w:bCs/>
              </w:rPr>
              <w:t>1</w:t>
            </w:r>
            <w:r w:rsidR="00BC2999">
              <w:rPr>
                <w:rFonts w:ascii="Courier New" w:hAnsi="Courier New" w:cs="Courier New"/>
                <w:bCs/>
              </w:rPr>
              <w:t xml:space="preserve"> этап – 2023</w:t>
            </w:r>
            <w:r>
              <w:rPr>
                <w:rFonts w:ascii="Courier New" w:hAnsi="Courier New" w:cs="Courier New"/>
                <w:bCs/>
              </w:rPr>
              <w:t xml:space="preserve"> год;</w:t>
            </w:r>
          </w:p>
          <w:p w14:paraId="2086EAD6" w14:textId="77777777" w:rsidR="00CF4627" w:rsidRDefault="00CF4627" w:rsidP="004318F4">
            <w:pPr>
              <w:spacing w:after="0" w:line="240" w:lineRule="auto"/>
              <w:rPr>
                <w:rFonts w:ascii="Courier New" w:hAnsi="Courier New" w:cs="Courier New"/>
                <w:bCs/>
              </w:rPr>
            </w:pPr>
            <w:r>
              <w:rPr>
                <w:rFonts w:ascii="Courier New" w:hAnsi="Courier New" w:cs="Courier New"/>
                <w:bCs/>
              </w:rPr>
              <w:t>2</w:t>
            </w:r>
            <w:r w:rsidR="00BC2999">
              <w:rPr>
                <w:rFonts w:ascii="Courier New" w:hAnsi="Courier New" w:cs="Courier New"/>
                <w:bCs/>
              </w:rPr>
              <w:t xml:space="preserve"> этап – 2024</w:t>
            </w:r>
            <w:r>
              <w:rPr>
                <w:rFonts w:ascii="Courier New" w:hAnsi="Courier New" w:cs="Courier New"/>
                <w:bCs/>
              </w:rPr>
              <w:t xml:space="preserve"> год;</w:t>
            </w:r>
          </w:p>
          <w:p w14:paraId="72EBCA36" w14:textId="77777777" w:rsidR="00CF4627" w:rsidRDefault="00CF4627" w:rsidP="004318F4">
            <w:pPr>
              <w:spacing w:after="0" w:line="240" w:lineRule="auto"/>
              <w:rPr>
                <w:rFonts w:ascii="Courier New" w:hAnsi="Courier New" w:cs="Courier New"/>
                <w:bCs/>
              </w:rPr>
            </w:pPr>
            <w:r>
              <w:rPr>
                <w:rFonts w:ascii="Courier New" w:hAnsi="Courier New" w:cs="Courier New"/>
                <w:bCs/>
              </w:rPr>
              <w:t>3</w:t>
            </w:r>
            <w:r w:rsidR="00BC2999">
              <w:rPr>
                <w:rFonts w:ascii="Courier New" w:hAnsi="Courier New" w:cs="Courier New"/>
                <w:bCs/>
              </w:rPr>
              <w:t xml:space="preserve"> этап – 2025</w:t>
            </w:r>
            <w:r>
              <w:rPr>
                <w:rFonts w:ascii="Courier New" w:hAnsi="Courier New" w:cs="Courier New"/>
                <w:bCs/>
              </w:rPr>
              <w:t xml:space="preserve"> год;</w:t>
            </w:r>
          </w:p>
          <w:p w14:paraId="5AB97BD7" w14:textId="77777777" w:rsidR="00BC2999" w:rsidRDefault="00CF4627" w:rsidP="004318F4">
            <w:pPr>
              <w:spacing w:after="0" w:line="240" w:lineRule="auto"/>
              <w:rPr>
                <w:rFonts w:ascii="Courier New" w:hAnsi="Courier New" w:cs="Courier New"/>
                <w:bCs/>
              </w:rPr>
            </w:pPr>
            <w:r>
              <w:rPr>
                <w:rFonts w:ascii="Courier New" w:hAnsi="Courier New" w:cs="Courier New"/>
                <w:bCs/>
              </w:rPr>
              <w:t>4</w:t>
            </w:r>
            <w:r w:rsidR="00BC2999">
              <w:rPr>
                <w:rFonts w:ascii="Courier New" w:hAnsi="Courier New" w:cs="Courier New"/>
                <w:bCs/>
              </w:rPr>
              <w:t xml:space="preserve"> этап – 2026</w:t>
            </w:r>
            <w:r>
              <w:rPr>
                <w:rFonts w:ascii="Courier New" w:hAnsi="Courier New" w:cs="Courier New"/>
                <w:bCs/>
              </w:rPr>
              <w:t xml:space="preserve"> год</w:t>
            </w:r>
            <w:r w:rsidR="00BC2999">
              <w:rPr>
                <w:rFonts w:ascii="Courier New" w:hAnsi="Courier New" w:cs="Courier New"/>
                <w:bCs/>
              </w:rPr>
              <w:t>;</w:t>
            </w:r>
          </w:p>
          <w:p w14:paraId="18D0DB9F" w14:textId="77777777" w:rsidR="00BC2999" w:rsidRDefault="00BC2999" w:rsidP="004318F4">
            <w:pPr>
              <w:spacing w:after="0" w:line="240" w:lineRule="auto"/>
              <w:rPr>
                <w:rFonts w:ascii="Courier New" w:hAnsi="Courier New" w:cs="Courier New"/>
                <w:bCs/>
              </w:rPr>
            </w:pPr>
            <w:r>
              <w:rPr>
                <w:rFonts w:ascii="Courier New" w:hAnsi="Courier New" w:cs="Courier New"/>
                <w:bCs/>
              </w:rPr>
              <w:t>5 этап – 2027 год;</w:t>
            </w:r>
          </w:p>
          <w:p w14:paraId="1F86278C" w14:textId="77777777" w:rsidR="00CF4627" w:rsidRPr="008444F2" w:rsidRDefault="00BC2999" w:rsidP="004318F4">
            <w:pPr>
              <w:spacing w:after="0" w:line="240" w:lineRule="auto"/>
              <w:rPr>
                <w:rFonts w:ascii="Courier New" w:hAnsi="Courier New" w:cs="Courier New"/>
                <w:bCs/>
              </w:rPr>
            </w:pPr>
            <w:r>
              <w:rPr>
                <w:rFonts w:ascii="Courier New" w:hAnsi="Courier New" w:cs="Courier New"/>
                <w:bCs/>
              </w:rPr>
              <w:t>6 этап – 2028 год</w:t>
            </w:r>
            <w:r w:rsidR="00CF4627">
              <w:rPr>
                <w:rFonts w:ascii="Courier New" w:hAnsi="Courier New" w:cs="Courier New"/>
                <w:bCs/>
              </w:rPr>
              <w:t>.</w:t>
            </w:r>
          </w:p>
        </w:tc>
      </w:tr>
      <w:tr w:rsidR="00CF4627" w:rsidRPr="0080428F" w14:paraId="790F5F48" w14:textId="77777777" w:rsidTr="004318F4">
        <w:tc>
          <w:tcPr>
            <w:tcW w:w="2459" w:type="dxa"/>
          </w:tcPr>
          <w:p w14:paraId="5E939883" w14:textId="77777777" w:rsidR="00CF4627" w:rsidRPr="00AB45B8" w:rsidRDefault="00CF4627"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Ресу</w:t>
            </w:r>
            <w:r>
              <w:rPr>
                <w:rFonts w:ascii="Courier New" w:hAnsi="Courier New" w:cs="Courier New"/>
              </w:rPr>
              <w:t>рсное обеспечение подпрограммы</w:t>
            </w:r>
          </w:p>
        </w:tc>
        <w:tc>
          <w:tcPr>
            <w:tcW w:w="7110" w:type="dxa"/>
          </w:tcPr>
          <w:p w14:paraId="5F4EB1A1" w14:textId="77777777" w:rsidR="00CF4627" w:rsidRPr="00AB45B8" w:rsidRDefault="00CF4627" w:rsidP="004318F4">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Финансирование подпрограммы осуществляется за</w:t>
            </w:r>
            <w:r>
              <w:rPr>
                <w:rFonts w:ascii="Courier New" w:hAnsi="Courier New" w:cs="Courier New"/>
              </w:rPr>
              <w:t xml:space="preserve"> счет средств районного бюджета.</w:t>
            </w:r>
          </w:p>
          <w:p w14:paraId="690157BC" w14:textId="77777777" w:rsidR="00CF4627" w:rsidRPr="00AB45B8" w:rsidRDefault="00CF4627" w:rsidP="004318F4">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 xml:space="preserve">Объем средств, необходимых для финансирования подпрограммы, составляет: </w:t>
            </w:r>
          </w:p>
          <w:p w14:paraId="738FB6DD" w14:textId="77777777" w:rsidR="00CF4627" w:rsidRPr="00AB45B8" w:rsidRDefault="00CF4627" w:rsidP="004318F4">
            <w:pPr>
              <w:widowControl w:val="0"/>
              <w:tabs>
                <w:tab w:val="left" w:pos="1440"/>
              </w:tabs>
              <w:suppressAutoHyphens/>
              <w:spacing w:after="0" w:line="240" w:lineRule="auto"/>
              <w:rPr>
                <w:rFonts w:ascii="Courier New" w:hAnsi="Courier New" w:cs="Courier New"/>
              </w:rPr>
            </w:pPr>
            <w:r w:rsidRPr="00AB45B8">
              <w:rPr>
                <w:rFonts w:ascii="Courier New" w:hAnsi="Courier New" w:cs="Courier New"/>
              </w:rPr>
              <w:t xml:space="preserve">всего </w:t>
            </w:r>
            <w:r w:rsidR="006E6574">
              <w:rPr>
                <w:rFonts w:ascii="Courier New" w:hAnsi="Courier New" w:cs="Courier New"/>
              </w:rPr>
              <w:t>в 2023 - 2028</w:t>
            </w:r>
            <w:r w:rsidRPr="00AB45B8">
              <w:rPr>
                <w:rFonts w:ascii="Courier New" w:hAnsi="Courier New" w:cs="Courier New"/>
              </w:rPr>
              <w:t xml:space="preserve"> годах – </w:t>
            </w:r>
            <w:r w:rsidR="00712863">
              <w:rPr>
                <w:rFonts w:ascii="Courier New" w:hAnsi="Courier New" w:cs="Courier New"/>
              </w:rPr>
              <w:t>14</w:t>
            </w:r>
            <w:r w:rsidR="00A110F9">
              <w:rPr>
                <w:rFonts w:ascii="Courier New" w:hAnsi="Courier New" w:cs="Courier New"/>
              </w:rPr>
              <w:t xml:space="preserve">0, 0 </w:t>
            </w:r>
            <w:r w:rsidR="00A110F9" w:rsidRPr="00AB45B8">
              <w:rPr>
                <w:rFonts w:ascii="Courier New" w:hAnsi="Courier New" w:cs="Courier New"/>
              </w:rPr>
              <w:t>тыс</w:t>
            </w:r>
            <w:r w:rsidRPr="00AB45B8">
              <w:rPr>
                <w:rFonts w:ascii="Courier New" w:hAnsi="Courier New" w:cs="Courier New"/>
              </w:rPr>
              <w:t>. рублей, в том числе по годам:</w:t>
            </w:r>
          </w:p>
          <w:p w14:paraId="6B6727E1" w14:textId="77777777" w:rsidR="008C2025" w:rsidRPr="008703F3" w:rsidRDefault="008C2025" w:rsidP="008C2025">
            <w:pPr>
              <w:spacing w:after="0" w:line="240" w:lineRule="auto"/>
              <w:jc w:val="both"/>
              <w:rPr>
                <w:rFonts w:ascii="Courier New" w:hAnsi="Courier New" w:cs="Courier New"/>
              </w:rPr>
            </w:pPr>
            <w:r>
              <w:rPr>
                <w:rFonts w:ascii="Courier New" w:hAnsi="Courier New" w:cs="Courier New"/>
              </w:rPr>
              <w:t>2023год – 0</w:t>
            </w:r>
            <w:r w:rsidRPr="008703F3">
              <w:rPr>
                <w:rFonts w:ascii="Courier New" w:hAnsi="Courier New" w:cs="Courier New"/>
              </w:rPr>
              <w:t xml:space="preserve"> тыс. рублей</w:t>
            </w:r>
          </w:p>
          <w:p w14:paraId="6F71DCA5" w14:textId="77777777" w:rsidR="008C2025" w:rsidRPr="008703F3" w:rsidRDefault="00712863" w:rsidP="008C2025">
            <w:pPr>
              <w:spacing w:after="0" w:line="240" w:lineRule="auto"/>
              <w:jc w:val="both"/>
              <w:rPr>
                <w:rFonts w:ascii="Courier New" w:hAnsi="Courier New" w:cs="Courier New"/>
              </w:rPr>
            </w:pPr>
            <w:r>
              <w:rPr>
                <w:rFonts w:ascii="Courier New" w:hAnsi="Courier New" w:cs="Courier New"/>
              </w:rPr>
              <w:t xml:space="preserve">2024год – 0 </w:t>
            </w:r>
            <w:r w:rsidR="008C2025" w:rsidRPr="008703F3">
              <w:rPr>
                <w:rFonts w:ascii="Courier New" w:hAnsi="Courier New" w:cs="Courier New"/>
              </w:rPr>
              <w:t>тыс. рублей</w:t>
            </w:r>
          </w:p>
          <w:p w14:paraId="7E2A9428" w14:textId="77777777" w:rsidR="008C2025" w:rsidRPr="008703F3" w:rsidRDefault="00712863" w:rsidP="008C2025">
            <w:pPr>
              <w:spacing w:after="0" w:line="240" w:lineRule="auto"/>
              <w:jc w:val="both"/>
              <w:rPr>
                <w:rFonts w:ascii="Courier New" w:hAnsi="Courier New" w:cs="Courier New"/>
              </w:rPr>
            </w:pPr>
            <w:r>
              <w:rPr>
                <w:rFonts w:ascii="Courier New" w:hAnsi="Courier New" w:cs="Courier New"/>
              </w:rPr>
              <w:t>2025 год – 2</w:t>
            </w:r>
            <w:r w:rsidR="008C2025">
              <w:rPr>
                <w:rFonts w:ascii="Courier New" w:hAnsi="Courier New" w:cs="Courier New"/>
              </w:rPr>
              <w:t xml:space="preserve">0,0 </w:t>
            </w:r>
            <w:r w:rsidR="008C2025" w:rsidRPr="008703F3">
              <w:rPr>
                <w:rFonts w:ascii="Courier New" w:hAnsi="Courier New" w:cs="Courier New"/>
              </w:rPr>
              <w:t>тыс. рублей</w:t>
            </w:r>
          </w:p>
          <w:p w14:paraId="4282CA3A" w14:textId="77777777" w:rsidR="008C2025" w:rsidRDefault="00712863" w:rsidP="008C2025">
            <w:pPr>
              <w:spacing w:after="0" w:line="240" w:lineRule="auto"/>
              <w:jc w:val="both"/>
              <w:rPr>
                <w:rFonts w:ascii="Courier New" w:hAnsi="Courier New" w:cs="Courier New"/>
              </w:rPr>
            </w:pPr>
            <w:r>
              <w:rPr>
                <w:rFonts w:ascii="Courier New" w:hAnsi="Courier New" w:cs="Courier New"/>
              </w:rPr>
              <w:t>2026 год – 3</w:t>
            </w:r>
            <w:r w:rsidR="008C2025">
              <w:rPr>
                <w:rFonts w:ascii="Courier New" w:hAnsi="Courier New" w:cs="Courier New"/>
              </w:rPr>
              <w:t>0,0</w:t>
            </w:r>
            <w:r w:rsidR="008C2025" w:rsidRPr="008703F3">
              <w:rPr>
                <w:rFonts w:ascii="Courier New" w:hAnsi="Courier New" w:cs="Courier New"/>
              </w:rPr>
              <w:t xml:space="preserve"> тыс. рублей</w:t>
            </w:r>
          </w:p>
          <w:p w14:paraId="2E94EB1D" w14:textId="77777777" w:rsidR="008C2025" w:rsidRDefault="00712863" w:rsidP="008C2025">
            <w:pPr>
              <w:spacing w:after="0" w:line="240" w:lineRule="auto"/>
              <w:jc w:val="both"/>
              <w:rPr>
                <w:rFonts w:ascii="Courier New" w:hAnsi="Courier New" w:cs="Courier New"/>
              </w:rPr>
            </w:pPr>
            <w:r>
              <w:rPr>
                <w:rFonts w:ascii="Courier New" w:hAnsi="Courier New" w:cs="Courier New"/>
              </w:rPr>
              <w:t>2027 год – 4</w:t>
            </w:r>
            <w:r w:rsidR="008C2025">
              <w:rPr>
                <w:rFonts w:ascii="Courier New" w:hAnsi="Courier New" w:cs="Courier New"/>
              </w:rPr>
              <w:t>0,0</w:t>
            </w:r>
            <w:r w:rsidR="008C2025" w:rsidRPr="008703F3">
              <w:rPr>
                <w:rFonts w:ascii="Courier New" w:hAnsi="Courier New" w:cs="Courier New"/>
              </w:rPr>
              <w:t xml:space="preserve"> тыс. рублей</w:t>
            </w:r>
          </w:p>
          <w:p w14:paraId="220C7B6C" w14:textId="77777777" w:rsidR="008C2025" w:rsidRDefault="00712863" w:rsidP="008C2025">
            <w:pPr>
              <w:spacing w:after="0" w:line="240" w:lineRule="auto"/>
              <w:jc w:val="both"/>
              <w:rPr>
                <w:rFonts w:ascii="Courier New" w:hAnsi="Courier New" w:cs="Courier New"/>
              </w:rPr>
            </w:pPr>
            <w:r>
              <w:rPr>
                <w:rFonts w:ascii="Courier New" w:hAnsi="Courier New" w:cs="Courier New"/>
              </w:rPr>
              <w:t>2028 год - 5</w:t>
            </w:r>
            <w:r w:rsidR="008C2025">
              <w:rPr>
                <w:rFonts w:ascii="Courier New" w:hAnsi="Courier New" w:cs="Courier New"/>
              </w:rPr>
              <w:t>0,0</w:t>
            </w:r>
            <w:r w:rsidR="008C2025" w:rsidRPr="008703F3">
              <w:rPr>
                <w:rFonts w:ascii="Courier New" w:hAnsi="Courier New" w:cs="Courier New"/>
              </w:rPr>
              <w:t xml:space="preserve"> тыс. рублей</w:t>
            </w:r>
          </w:p>
          <w:p w14:paraId="53E7A770" w14:textId="77777777" w:rsidR="00CF4627" w:rsidRPr="00166DA9" w:rsidRDefault="00CF4627" w:rsidP="00A110F9">
            <w:pPr>
              <w:autoSpaceDE w:val="0"/>
              <w:autoSpaceDN w:val="0"/>
              <w:adjustRightInd w:val="0"/>
              <w:spacing w:after="0" w:line="240" w:lineRule="auto"/>
              <w:jc w:val="both"/>
              <w:rPr>
                <w:rFonts w:ascii="Courier New" w:hAnsi="Courier New" w:cs="Courier New"/>
              </w:rPr>
            </w:pPr>
            <w:r w:rsidRPr="003B698E">
              <w:rPr>
                <w:rFonts w:ascii="Courier New" w:hAnsi="Courier New" w:cs="Courier New"/>
              </w:rPr>
              <w:t xml:space="preserve">Объемы финансирования </w:t>
            </w:r>
            <w:r>
              <w:rPr>
                <w:rFonts w:ascii="Courier New" w:hAnsi="Courier New" w:cs="Courier New"/>
              </w:rPr>
              <w:t>под</w:t>
            </w:r>
            <w:r w:rsidRPr="003B698E">
              <w:rPr>
                <w:rFonts w:ascii="Courier New" w:hAnsi="Courier New" w:cs="Courier New"/>
              </w:rPr>
              <w:t xml:space="preserve">программы носят прогнозный характер и подлежат ежегодному уточнению в установленном порядке при формировании проекта местного бюджета на соответствующий </w:t>
            </w:r>
            <w:proofErr w:type="gramStart"/>
            <w:r w:rsidRPr="003B698E">
              <w:rPr>
                <w:rFonts w:ascii="Courier New" w:hAnsi="Courier New" w:cs="Courier New"/>
              </w:rPr>
              <w:t>финансовый  год</w:t>
            </w:r>
            <w:proofErr w:type="gramEnd"/>
            <w:r>
              <w:rPr>
                <w:rFonts w:ascii="Courier New" w:hAnsi="Courier New" w:cs="Courier New"/>
              </w:rPr>
              <w:t>.</w:t>
            </w:r>
          </w:p>
        </w:tc>
      </w:tr>
      <w:tr w:rsidR="00CF4627" w:rsidRPr="0080428F" w14:paraId="30302017" w14:textId="77777777" w:rsidTr="004318F4">
        <w:trPr>
          <w:cantSplit/>
        </w:trPr>
        <w:tc>
          <w:tcPr>
            <w:tcW w:w="2459" w:type="dxa"/>
          </w:tcPr>
          <w:p w14:paraId="5DC74710" w14:textId="77777777" w:rsidR="00CF4627" w:rsidRPr="00AB45B8" w:rsidRDefault="00CF4627" w:rsidP="004318F4">
            <w:pPr>
              <w:autoSpaceDE w:val="0"/>
              <w:autoSpaceDN w:val="0"/>
              <w:adjustRightInd w:val="0"/>
              <w:spacing w:after="0" w:line="240" w:lineRule="auto"/>
              <w:rPr>
                <w:rFonts w:ascii="Courier New" w:hAnsi="Courier New" w:cs="Courier New"/>
                <w:b/>
              </w:rPr>
            </w:pPr>
            <w:r w:rsidRPr="00AB45B8">
              <w:rPr>
                <w:rFonts w:ascii="Courier New" w:hAnsi="Courier New" w:cs="Courier New"/>
              </w:rPr>
              <w:t xml:space="preserve">Ожидаемые конечные результаты, оценка планируемой эффективности </w:t>
            </w:r>
          </w:p>
        </w:tc>
        <w:tc>
          <w:tcPr>
            <w:tcW w:w="7110" w:type="dxa"/>
          </w:tcPr>
          <w:p w14:paraId="40FE1F08" w14:textId="77777777" w:rsidR="00CF4627" w:rsidRPr="00854792" w:rsidRDefault="00CF4627" w:rsidP="004318F4">
            <w:pPr>
              <w:widowControl w:val="0"/>
              <w:tabs>
                <w:tab w:val="left" w:pos="1440"/>
              </w:tabs>
              <w:suppressAutoHyphens/>
              <w:spacing w:after="0" w:line="240" w:lineRule="auto"/>
              <w:jc w:val="both"/>
              <w:rPr>
                <w:rFonts w:ascii="Courier New" w:hAnsi="Courier New" w:cs="Courier New"/>
                <w:iCs/>
              </w:rPr>
            </w:pPr>
            <w:r w:rsidRPr="00854792">
              <w:rPr>
                <w:rFonts w:ascii="Courier New" w:hAnsi="Courier New" w:cs="Courier New"/>
                <w:iCs/>
              </w:rPr>
              <w:t xml:space="preserve">Реализация мероприятий </w:t>
            </w:r>
            <w:r w:rsidRPr="00854792">
              <w:rPr>
                <w:rFonts w:ascii="Courier New" w:hAnsi="Courier New" w:cs="Courier New"/>
              </w:rPr>
              <w:t>подпрограммы</w:t>
            </w:r>
            <w:r w:rsidRPr="00854792">
              <w:rPr>
                <w:rFonts w:ascii="Courier New" w:hAnsi="Courier New" w:cs="Courier New"/>
                <w:iCs/>
              </w:rPr>
              <w:t xml:space="preserve"> позволит:</w:t>
            </w:r>
          </w:p>
          <w:p w14:paraId="6FF95729" w14:textId="77777777" w:rsidR="00CF4627" w:rsidRDefault="00CF4627" w:rsidP="004318F4">
            <w:pPr>
              <w:widowControl w:val="0"/>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hAnsi="Courier New" w:cs="Courier New"/>
              </w:rPr>
            </w:pPr>
            <w:r>
              <w:rPr>
                <w:rFonts w:ascii="Courier New" w:hAnsi="Courier New" w:cs="Courier New"/>
              </w:rPr>
              <w:t>- снизить уровень</w:t>
            </w:r>
            <w:r w:rsidRPr="00AB45B8">
              <w:rPr>
                <w:rFonts w:ascii="Courier New" w:hAnsi="Courier New" w:cs="Courier New"/>
              </w:rPr>
              <w:t xml:space="preserve"> заболеваемости</w:t>
            </w:r>
            <w:r>
              <w:rPr>
                <w:rFonts w:ascii="Courier New" w:hAnsi="Courier New" w:cs="Courier New"/>
              </w:rPr>
              <w:t xml:space="preserve"> алкоголизмом среди населения муниципального образования Балаганский район.</w:t>
            </w:r>
          </w:p>
          <w:p w14:paraId="4B91B741" w14:textId="77777777" w:rsidR="00CF4627" w:rsidRPr="00854792" w:rsidRDefault="00CF4627" w:rsidP="004318F4">
            <w:pPr>
              <w:widowControl w:val="0"/>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hAnsi="Courier New" w:cs="Courier New"/>
              </w:rPr>
            </w:pPr>
            <w:r>
              <w:rPr>
                <w:rFonts w:ascii="Courier New" w:hAnsi="Courier New" w:cs="Courier New"/>
              </w:rPr>
              <w:t>- совершенствовать систему</w:t>
            </w:r>
            <w:r w:rsidRPr="00AB45B8">
              <w:rPr>
                <w:rFonts w:ascii="Courier New" w:hAnsi="Courier New" w:cs="Courier New"/>
              </w:rPr>
              <w:t xml:space="preserve"> профилак</w:t>
            </w:r>
            <w:r>
              <w:rPr>
                <w:rFonts w:ascii="Courier New" w:hAnsi="Courier New" w:cs="Courier New"/>
              </w:rPr>
              <w:t>тики заболеваний алкоголизмом, пропаганду</w:t>
            </w:r>
            <w:r w:rsidRPr="00AB45B8">
              <w:rPr>
                <w:rFonts w:ascii="Courier New" w:hAnsi="Courier New" w:cs="Courier New"/>
              </w:rPr>
              <w:t xml:space="preserve"> здорового образа жизни</w:t>
            </w:r>
            <w:r>
              <w:rPr>
                <w:rFonts w:ascii="Courier New" w:hAnsi="Courier New" w:cs="Courier New"/>
              </w:rPr>
              <w:t>.</w:t>
            </w:r>
          </w:p>
        </w:tc>
      </w:tr>
    </w:tbl>
    <w:p w14:paraId="414BE647" w14:textId="77777777" w:rsidR="00CF4627" w:rsidRPr="0080428F" w:rsidRDefault="00CF4627" w:rsidP="00CF4627">
      <w:pPr>
        <w:spacing w:after="0" w:line="240" w:lineRule="auto"/>
        <w:jc w:val="center"/>
        <w:rPr>
          <w:rFonts w:ascii="Arial" w:hAnsi="Arial" w:cs="Arial"/>
          <w:b/>
          <w:sz w:val="24"/>
          <w:szCs w:val="24"/>
        </w:rPr>
      </w:pPr>
    </w:p>
    <w:p w14:paraId="17CDF60E" w14:textId="77777777" w:rsidR="00CF4627" w:rsidRPr="00156B24" w:rsidRDefault="00CF4627" w:rsidP="00CF4627">
      <w:pPr>
        <w:spacing w:after="0" w:line="240" w:lineRule="auto"/>
        <w:jc w:val="center"/>
        <w:rPr>
          <w:rFonts w:ascii="Arial" w:hAnsi="Arial" w:cs="Arial"/>
          <w:bCs/>
          <w:sz w:val="24"/>
          <w:szCs w:val="24"/>
        </w:rPr>
      </w:pPr>
      <w:r w:rsidRPr="00156B24">
        <w:rPr>
          <w:rFonts w:ascii="Arial" w:hAnsi="Arial" w:cs="Arial"/>
          <w:sz w:val="24"/>
          <w:szCs w:val="24"/>
        </w:rPr>
        <w:t xml:space="preserve">2. </w:t>
      </w:r>
      <w:r w:rsidRPr="00156B24">
        <w:rPr>
          <w:rFonts w:ascii="Arial" w:hAnsi="Arial" w:cs="Arial"/>
          <w:bCs/>
          <w:sz w:val="24"/>
          <w:szCs w:val="24"/>
        </w:rPr>
        <w:t>Характеристика текущего состояния сферы реализации подпрограммы 5</w:t>
      </w:r>
    </w:p>
    <w:p w14:paraId="53653CC5" w14:textId="77777777" w:rsidR="00CF4627" w:rsidRPr="0015552A" w:rsidRDefault="00CF4627" w:rsidP="00CF4627">
      <w:pPr>
        <w:pStyle w:val="ConsNormal"/>
        <w:tabs>
          <w:tab w:val="left" w:pos="1440"/>
        </w:tabs>
        <w:suppressAutoHyphens/>
        <w:jc w:val="center"/>
        <w:rPr>
          <w:b/>
          <w:sz w:val="24"/>
          <w:szCs w:val="24"/>
          <w:highlight w:val="yellow"/>
        </w:rPr>
      </w:pPr>
    </w:p>
    <w:p w14:paraId="6DD9288E" w14:textId="77777777" w:rsidR="00CF4627" w:rsidRDefault="00CF4627" w:rsidP="00D96A86">
      <w:pPr>
        <w:tabs>
          <w:tab w:val="left" w:pos="1440"/>
        </w:tabs>
        <w:spacing w:after="0" w:line="240" w:lineRule="auto"/>
        <w:ind w:firstLine="720"/>
        <w:jc w:val="both"/>
        <w:rPr>
          <w:rFonts w:ascii="Arial" w:hAnsi="Arial" w:cs="Arial"/>
          <w:sz w:val="24"/>
          <w:szCs w:val="24"/>
        </w:rPr>
      </w:pPr>
      <w:r w:rsidRPr="00DE3433">
        <w:rPr>
          <w:rFonts w:ascii="Arial" w:hAnsi="Arial" w:cs="Arial"/>
          <w:sz w:val="24"/>
          <w:szCs w:val="24"/>
        </w:rPr>
        <w:t>В Балаганском районе в ОГБУЗ «Балаганская РБ» число больных с диагнозом «алкоголизм», состоящих на диспансерном наблю</w:t>
      </w:r>
      <w:r w:rsidR="00D96A86">
        <w:rPr>
          <w:rFonts w:ascii="Arial" w:hAnsi="Arial" w:cs="Arial"/>
          <w:sz w:val="24"/>
          <w:szCs w:val="24"/>
        </w:rPr>
        <w:t xml:space="preserve">дении </w:t>
      </w:r>
      <w:r w:rsidR="00526472" w:rsidRPr="008E6CB0">
        <w:rPr>
          <w:rFonts w:ascii="Arial" w:hAnsi="Arial" w:cs="Arial"/>
          <w:sz w:val="24"/>
          <w:szCs w:val="24"/>
        </w:rPr>
        <w:t>по состоянию на 31.12.2021 г. составляет 99 человек. По сравнению с прошлым годом количество больных не уменьшилось</w:t>
      </w:r>
      <w:r w:rsidR="00D96A86">
        <w:rPr>
          <w:rFonts w:ascii="Arial" w:hAnsi="Arial" w:cs="Arial"/>
          <w:sz w:val="24"/>
          <w:szCs w:val="24"/>
        </w:rPr>
        <w:t xml:space="preserve">. </w:t>
      </w:r>
    </w:p>
    <w:p w14:paraId="3EF5CB5E" w14:textId="77777777" w:rsidR="00CF4627" w:rsidRPr="004A6007" w:rsidRDefault="00D96A86" w:rsidP="00CF4627">
      <w:pPr>
        <w:tabs>
          <w:tab w:val="left" w:pos="1440"/>
        </w:tabs>
        <w:spacing w:after="0" w:line="240" w:lineRule="auto"/>
        <w:ind w:firstLine="720"/>
        <w:jc w:val="both"/>
        <w:rPr>
          <w:rFonts w:ascii="Arial" w:hAnsi="Arial" w:cs="Arial"/>
          <w:sz w:val="24"/>
          <w:szCs w:val="24"/>
        </w:rPr>
      </w:pPr>
      <w:r>
        <w:rPr>
          <w:rFonts w:ascii="Arial" w:hAnsi="Arial" w:cs="Arial"/>
          <w:sz w:val="24"/>
          <w:szCs w:val="24"/>
        </w:rPr>
        <w:t>К</w:t>
      </w:r>
      <w:r w:rsidR="00CF4627">
        <w:rPr>
          <w:rFonts w:ascii="Arial" w:hAnsi="Arial" w:cs="Arial"/>
          <w:sz w:val="24"/>
          <w:szCs w:val="24"/>
        </w:rPr>
        <w:t>омиссией по делам несовершеннолетних и защите их прав в муниципальном образовании Балаганский район за совершение административного правонарушения по ч.1. ст. 20.21 КоАП РФ</w:t>
      </w:r>
      <w:r w:rsidR="00CF4627" w:rsidRPr="00091C8C">
        <w:rPr>
          <w:rFonts w:ascii="Arial" w:hAnsi="Arial" w:cs="Arial"/>
          <w:color w:val="000000"/>
          <w:sz w:val="26"/>
          <w:szCs w:val="26"/>
          <w:shd w:val="clear" w:color="auto" w:fill="FFFFFF"/>
        </w:rPr>
        <w:t xml:space="preserve"> </w:t>
      </w:r>
      <w:r w:rsidR="00CF4627" w:rsidRPr="00091C8C">
        <w:rPr>
          <w:rFonts w:ascii="Arial" w:hAnsi="Arial" w:cs="Arial"/>
          <w:color w:val="000000"/>
          <w:sz w:val="24"/>
          <w:szCs w:val="24"/>
          <w:shd w:val="clear" w:color="auto" w:fill="FFFFFF"/>
        </w:rPr>
        <w:t>(</w:t>
      </w:r>
      <w:r w:rsidR="00CF4627">
        <w:rPr>
          <w:rFonts w:ascii="Arial" w:hAnsi="Arial" w:cs="Arial"/>
          <w:color w:val="000000"/>
          <w:sz w:val="24"/>
          <w:szCs w:val="24"/>
          <w:shd w:val="clear" w:color="auto" w:fill="FFFFFF"/>
        </w:rPr>
        <w:t>п</w:t>
      </w:r>
      <w:r w:rsidR="00CF4627" w:rsidRPr="00091C8C">
        <w:rPr>
          <w:rFonts w:ascii="Arial" w:hAnsi="Arial" w:cs="Arial"/>
          <w:color w:val="000000"/>
          <w:sz w:val="24"/>
          <w:szCs w:val="24"/>
          <w:shd w:val="clear" w:color="auto" w:fill="FFFFFF"/>
        </w:rPr>
        <w:t>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sidR="00CF4627" w:rsidRPr="00091C8C">
        <w:rPr>
          <w:rFonts w:ascii="Arial" w:hAnsi="Arial" w:cs="Arial"/>
          <w:sz w:val="24"/>
          <w:szCs w:val="24"/>
        </w:rPr>
        <w:t xml:space="preserve"> </w:t>
      </w:r>
      <w:r w:rsidR="00CF4627">
        <w:rPr>
          <w:rFonts w:ascii="Arial" w:hAnsi="Arial" w:cs="Arial"/>
          <w:sz w:val="24"/>
          <w:szCs w:val="24"/>
        </w:rPr>
        <w:t>привлечено к ответствен</w:t>
      </w:r>
      <w:r>
        <w:rPr>
          <w:rFonts w:ascii="Arial" w:hAnsi="Arial" w:cs="Arial"/>
          <w:sz w:val="24"/>
          <w:szCs w:val="24"/>
        </w:rPr>
        <w:t>ности несовершеннолетних: в 2021</w:t>
      </w:r>
      <w:r w:rsidR="005B0869">
        <w:rPr>
          <w:rFonts w:ascii="Arial" w:hAnsi="Arial" w:cs="Arial"/>
          <w:sz w:val="24"/>
          <w:szCs w:val="24"/>
        </w:rPr>
        <w:t xml:space="preserve"> году – 2</w:t>
      </w:r>
      <w:r>
        <w:rPr>
          <w:rFonts w:ascii="Arial" w:hAnsi="Arial" w:cs="Arial"/>
          <w:sz w:val="24"/>
          <w:szCs w:val="24"/>
        </w:rPr>
        <w:t xml:space="preserve"> человек</w:t>
      </w:r>
      <w:r w:rsidR="005B0869">
        <w:rPr>
          <w:rFonts w:ascii="Arial" w:hAnsi="Arial" w:cs="Arial"/>
          <w:sz w:val="24"/>
          <w:szCs w:val="24"/>
        </w:rPr>
        <w:t>а</w:t>
      </w:r>
      <w:r>
        <w:rPr>
          <w:rFonts w:ascii="Arial" w:hAnsi="Arial" w:cs="Arial"/>
          <w:sz w:val="24"/>
          <w:szCs w:val="24"/>
        </w:rPr>
        <w:t>, в 2022</w:t>
      </w:r>
      <w:r w:rsidR="005B0869">
        <w:rPr>
          <w:rFonts w:ascii="Arial" w:hAnsi="Arial" w:cs="Arial"/>
          <w:sz w:val="24"/>
          <w:szCs w:val="24"/>
        </w:rPr>
        <w:t xml:space="preserve"> году – 0</w:t>
      </w:r>
      <w:r w:rsidR="00CF4627">
        <w:rPr>
          <w:rFonts w:ascii="Arial" w:hAnsi="Arial" w:cs="Arial"/>
          <w:sz w:val="24"/>
          <w:szCs w:val="24"/>
        </w:rPr>
        <w:t xml:space="preserve"> человек.</w:t>
      </w:r>
      <w:r w:rsidR="005B0869">
        <w:rPr>
          <w:rFonts w:ascii="Arial" w:hAnsi="Arial" w:cs="Arial"/>
          <w:sz w:val="24"/>
          <w:szCs w:val="24"/>
        </w:rPr>
        <w:t xml:space="preserve"> </w:t>
      </w:r>
      <w:r w:rsidR="00CF4627">
        <w:rPr>
          <w:rFonts w:ascii="Arial" w:hAnsi="Arial" w:cs="Arial"/>
          <w:sz w:val="24"/>
          <w:szCs w:val="24"/>
        </w:rPr>
        <w:t xml:space="preserve"> </w:t>
      </w:r>
      <w:r w:rsidR="000859AD">
        <w:rPr>
          <w:rFonts w:ascii="Arial" w:hAnsi="Arial" w:cs="Arial"/>
          <w:sz w:val="24"/>
          <w:szCs w:val="24"/>
        </w:rPr>
        <w:t xml:space="preserve">По </w:t>
      </w:r>
      <w:r w:rsidR="000859AD" w:rsidRPr="000859AD">
        <w:rPr>
          <w:rFonts w:ascii="Arial" w:hAnsi="Arial" w:cs="Arial"/>
          <w:bCs/>
          <w:color w:val="000000"/>
          <w:sz w:val="24"/>
          <w:szCs w:val="24"/>
          <w:shd w:val="clear" w:color="auto" w:fill="FFFFFF"/>
        </w:rPr>
        <w:t>ст.</w:t>
      </w:r>
      <w:r w:rsidR="000859AD">
        <w:rPr>
          <w:rFonts w:ascii="Arial" w:hAnsi="Arial" w:cs="Arial"/>
          <w:bCs/>
          <w:color w:val="000000"/>
          <w:sz w:val="24"/>
          <w:szCs w:val="24"/>
          <w:shd w:val="clear" w:color="auto" w:fill="FFFFFF"/>
        </w:rPr>
        <w:t xml:space="preserve"> 20.22. (н</w:t>
      </w:r>
      <w:r w:rsidR="000859AD" w:rsidRPr="000859AD">
        <w:rPr>
          <w:rFonts w:ascii="Arial" w:hAnsi="Arial" w:cs="Arial"/>
          <w:bCs/>
          <w:color w:val="000000"/>
          <w:sz w:val="24"/>
          <w:szCs w:val="24"/>
          <w:shd w:val="clear" w:color="auto" w:fill="FFFFFF"/>
        </w:rPr>
        <w:t>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r w:rsidR="000859AD">
        <w:rPr>
          <w:rFonts w:ascii="Arial" w:hAnsi="Arial" w:cs="Arial"/>
          <w:bCs/>
          <w:color w:val="000000"/>
          <w:sz w:val="24"/>
          <w:szCs w:val="24"/>
          <w:shd w:val="clear" w:color="auto" w:fill="FFFFFF"/>
        </w:rPr>
        <w:t>)</w:t>
      </w:r>
      <w:r w:rsidR="00CF4627" w:rsidRPr="000859AD">
        <w:rPr>
          <w:rFonts w:ascii="Arial" w:hAnsi="Arial" w:cs="Arial"/>
          <w:sz w:val="24"/>
          <w:szCs w:val="24"/>
        </w:rPr>
        <w:t xml:space="preserve"> </w:t>
      </w:r>
      <w:r w:rsidR="000859AD">
        <w:rPr>
          <w:rFonts w:ascii="Arial" w:hAnsi="Arial" w:cs="Arial"/>
          <w:sz w:val="24"/>
          <w:szCs w:val="24"/>
        </w:rPr>
        <w:t>привлечено: в 2021 году – 1 человек, в 2022 году – 1 человек.</w:t>
      </w:r>
      <w:r w:rsidR="004A6007" w:rsidRPr="004A6007">
        <w:rPr>
          <w:rFonts w:ascii="Arial" w:hAnsi="Arial" w:cs="Arial"/>
          <w:b/>
          <w:bCs/>
          <w:color w:val="000000"/>
          <w:sz w:val="30"/>
          <w:szCs w:val="30"/>
          <w:shd w:val="clear" w:color="auto" w:fill="FFFFFF"/>
        </w:rPr>
        <w:t xml:space="preserve"> </w:t>
      </w:r>
      <w:r w:rsidR="004A6007" w:rsidRPr="004A6007">
        <w:rPr>
          <w:rFonts w:ascii="Arial" w:hAnsi="Arial" w:cs="Arial"/>
          <w:bCs/>
          <w:color w:val="000000"/>
          <w:sz w:val="24"/>
          <w:szCs w:val="24"/>
          <w:shd w:val="clear" w:color="auto" w:fill="FFFFFF"/>
        </w:rPr>
        <w:t xml:space="preserve">По ст. </w:t>
      </w:r>
      <w:r w:rsidR="004A6007">
        <w:rPr>
          <w:rFonts w:ascii="Arial" w:hAnsi="Arial" w:cs="Arial"/>
          <w:bCs/>
          <w:color w:val="000000"/>
          <w:sz w:val="24"/>
          <w:szCs w:val="24"/>
          <w:shd w:val="clear" w:color="auto" w:fill="FFFFFF"/>
        </w:rPr>
        <w:t>6.10. (в</w:t>
      </w:r>
      <w:r w:rsidR="004A6007" w:rsidRPr="004A6007">
        <w:rPr>
          <w:rFonts w:ascii="Arial" w:hAnsi="Arial" w:cs="Arial"/>
          <w:bCs/>
          <w:color w:val="000000"/>
          <w:sz w:val="24"/>
          <w:szCs w:val="24"/>
          <w:shd w:val="clear" w:color="auto" w:fill="FFFFFF"/>
        </w:rPr>
        <w:t>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r w:rsidR="004A6007">
        <w:rPr>
          <w:rFonts w:ascii="Arial" w:hAnsi="Arial" w:cs="Arial"/>
          <w:bCs/>
          <w:color w:val="000000"/>
          <w:sz w:val="24"/>
          <w:szCs w:val="24"/>
          <w:shd w:val="clear" w:color="auto" w:fill="FFFFFF"/>
        </w:rPr>
        <w:t>) привлечено: в 2021 году – 0 человек. В 2022 году – 2 человека.</w:t>
      </w:r>
    </w:p>
    <w:p w14:paraId="7687B1AF" w14:textId="77777777" w:rsidR="00CF4627" w:rsidRPr="004A6007" w:rsidRDefault="00CF4627" w:rsidP="00CF4627">
      <w:pPr>
        <w:spacing w:after="0" w:line="240" w:lineRule="auto"/>
        <w:jc w:val="center"/>
        <w:rPr>
          <w:rFonts w:ascii="Arial" w:hAnsi="Arial" w:cs="Arial"/>
          <w:sz w:val="24"/>
          <w:szCs w:val="24"/>
        </w:rPr>
      </w:pPr>
    </w:p>
    <w:p w14:paraId="4EB86CED" w14:textId="77777777" w:rsidR="00CF4627" w:rsidRPr="008012DA" w:rsidRDefault="00CF4627" w:rsidP="00CF4627">
      <w:pPr>
        <w:spacing w:after="0" w:line="240" w:lineRule="auto"/>
        <w:jc w:val="center"/>
        <w:rPr>
          <w:rFonts w:ascii="Arial" w:hAnsi="Arial" w:cs="Arial"/>
          <w:bCs/>
          <w:sz w:val="24"/>
          <w:szCs w:val="24"/>
        </w:rPr>
      </w:pPr>
      <w:r w:rsidRPr="008012DA">
        <w:rPr>
          <w:rFonts w:ascii="Arial" w:hAnsi="Arial" w:cs="Arial"/>
          <w:sz w:val="24"/>
          <w:szCs w:val="24"/>
        </w:rPr>
        <w:t xml:space="preserve">3. </w:t>
      </w:r>
      <w:r w:rsidRPr="008012DA">
        <w:rPr>
          <w:rFonts w:ascii="Arial" w:hAnsi="Arial" w:cs="Arial"/>
          <w:bCs/>
          <w:sz w:val="24"/>
          <w:szCs w:val="24"/>
        </w:rPr>
        <w:t>Содержание проблемы и обоснование необходимости её решения подпрограммы 5</w:t>
      </w:r>
    </w:p>
    <w:p w14:paraId="14379EBC" w14:textId="77777777" w:rsidR="00CF4627" w:rsidRPr="008012DA" w:rsidRDefault="00CF4627" w:rsidP="00CF4627">
      <w:pPr>
        <w:widowControl w:val="0"/>
        <w:tabs>
          <w:tab w:val="left" w:pos="1440"/>
        </w:tabs>
        <w:suppressAutoHyphens/>
        <w:spacing w:after="0" w:line="240" w:lineRule="auto"/>
        <w:ind w:firstLine="720"/>
        <w:jc w:val="center"/>
        <w:rPr>
          <w:rFonts w:ascii="Arial" w:hAnsi="Arial" w:cs="Arial"/>
          <w:sz w:val="24"/>
          <w:szCs w:val="24"/>
        </w:rPr>
      </w:pPr>
    </w:p>
    <w:p w14:paraId="34D15595"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 xml:space="preserve">Алкоголь является третьим, по степени значимости, фактором риска преждевременной смертности, инвалидности и потерь здоровья в мире. В связи с масштабом социально-демографических и экономических последствий, </w:t>
      </w:r>
      <w:r w:rsidRPr="00B82E06">
        <w:rPr>
          <w:rFonts w:ascii="Arial" w:hAnsi="Arial" w:cs="Arial"/>
          <w:color w:val="000000"/>
          <w:sz w:val="24"/>
          <w:szCs w:val="24"/>
        </w:rPr>
        <w:lastRenderedPageBreak/>
        <w:t>алкоголизм признан одной из главных угроз национальной безопасности в сфере здравоохранения и здоровья нации.</w:t>
      </w:r>
      <w:r w:rsidRPr="00EF623A">
        <w:rPr>
          <w:rFonts w:ascii="Verdana" w:hAnsi="Verdana"/>
          <w:color w:val="4F4F4F"/>
          <w:sz w:val="21"/>
          <w:szCs w:val="21"/>
          <w:shd w:val="clear" w:color="auto" w:fill="FFFFFF"/>
        </w:rPr>
        <w:t xml:space="preserve"> </w:t>
      </w:r>
    </w:p>
    <w:p w14:paraId="5DCD1350"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В Иркутской области на протяжении ряда лет отмечается негативная ситуация по уровням заболеваемости алкоголизмом и острым отравлениям спиртсодержащей продукцией.</w:t>
      </w:r>
    </w:p>
    <w:p w14:paraId="1F6ACA44"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В Балаганском районе на протяжении последних лет уровень заболеваемости алкоголизмом среди населения района не снижается.</w:t>
      </w:r>
    </w:p>
    <w:p w14:paraId="5EDE6340" w14:textId="77777777" w:rsidR="00CF4627" w:rsidRDefault="00CF4627" w:rsidP="00CF4627">
      <w:pPr>
        <w:shd w:val="clear" w:color="auto" w:fill="FFFFFF"/>
        <w:spacing w:after="0" w:line="240" w:lineRule="auto"/>
        <w:ind w:firstLine="708"/>
        <w:jc w:val="both"/>
        <w:rPr>
          <w:rFonts w:ascii="Arial" w:hAnsi="Arial" w:cs="Arial"/>
          <w:color w:val="000000"/>
          <w:sz w:val="24"/>
          <w:szCs w:val="24"/>
          <w:shd w:val="clear" w:color="auto" w:fill="FFFFFF"/>
        </w:rPr>
      </w:pPr>
      <w:r w:rsidRPr="00EF623A">
        <w:rPr>
          <w:rFonts w:ascii="Arial" w:hAnsi="Arial" w:cs="Arial"/>
          <w:color w:val="000000"/>
          <w:sz w:val="24"/>
          <w:szCs w:val="24"/>
          <w:shd w:val="clear" w:color="auto" w:fill="FFFFFF"/>
        </w:rPr>
        <w:t>Масштабы алкоголизации населения имеют прямую зависимость со степенью доступности алкогольной продукции и количеством потребления алкогольных напитков.</w:t>
      </w:r>
    </w:p>
    <w:p w14:paraId="14927235" w14:textId="77777777" w:rsidR="00CF4627" w:rsidRPr="009E20D6" w:rsidRDefault="00CF4627" w:rsidP="00CF4627">
      <w:pPr>
        <w:widowControl w:val="0"/>
        <w:tabs>
          <w:tab w:val="left" w:pos="1440"/>
        </w:tabs>
        <w:suppressAutoHyphens/>
        <w:spacing w:after="0" w:line="240" w:lineRule="auto"/>
        <w:ind w:firstLine="720"/>
        <w:jc w:val="both"/>
        <w:rPr>
          <w:rFonts w:ascii="Arial" w:hAnsi="Arial" w:cs="Arial"/>
          <w:sz w:val="24"/>
          <w:szCs w:val="24"/>
        </w:rPr>
      </w:pPr>
      <w:r w:rsidRPr="002A46E0">
        <w:rPr>
          <w:rFonts w:ascii="Arial" w:hAnsi="Arial" w:cs="Arial"/>
          <w:sz w:val="24"/>
          <w:szCs w:val="24"/>
        </w:rPr>
        <w:t>Другие причины, способст</w:t>
      </w:r>
      <w:r>
        <w:rPr>
          <w:rFonts w:ascii="Arial" w:hAnsi="Arial" w:cs="Arial"/>
          <w:sz w:val="24"/>
          <w:szCs w:val="24"/>
        </w:rPr>
        <w:t xml:space="preserve">вующие развитию алкоголизма среди населения района, </w:t>
      </w:r>
      <w:r w:rsidRPr="002A46E0">
        <w:rPr>
          <w:rFonts w:ascii="Arial" w:hAnsi="Arial" w:cs="Arial"/>
          <w:sz w:val="24"/>
          <w:szCs w:val="24"/>
        </w:rPr>
        <w:t>формируются в социальной среде. К ним относятся наличие безработных, сравнительно низкий жизненный уровень населения, неосведомленность о последствиях уп</w:t>
      </w:r>
      <w:r>
        <w:rPr>
          <w:rFonts w:ascii="Arial" w:hAnsi="Arial" w:cs="Arial"/>
          <w:sz w:val="24"/>
          <w:szCs w:val="24"/>
        </w:rPr>
        <w:t xml:space="preserve">отребления алкоголя и алкогольных напитков. </w:t>
      </w:r>
    </w:p>
    <w:p w14:paraId="51341A91" w14:textId="77777777" w:rsidR="00CF4627" w:rsidRDefault="00CF4627" w:rsidP="00CF4627">
      <w:pPr>
        <w:widowControl w:val="0"/>
        <w:tabs>
          <w:tab w:val="left" w:pos="1440"/>
        </w:tabs>
        <w:suppressAutoHyphens/>
        <w:spacing w:after="0" w:line="240" w:lineRule="auto"/>
        <w:ind w:firstLine="720"/>
        <w:jc w:val="both"/>
        <w:rPr>
          <w:rFonts w:ascii="Arial" w:hAnsi="Arial" w:cs="Arial"/>
          <w:sz w:val="24"/>
          <w:szCs w:val="24"/>
        </w:rPr>
      </w:pPr>
      <w:r>
        <w:rPr>
          <w:rFonts w:ascii="Arial" w:hAnsi="Arial" w:cs="Arial"/>
          <w:sz w:val="24"/>
          <w:szCs w:val="24"/>
        </w:rPr>
        <w:t>С</w:t>
      </w:r>
      <w:r w:rsidRPr="00EF623A">
        <w:rPr>
          <w:rFonts w:ascii="Arial" w:hAnsi="Arial" w:cs="Arial"/>
          <w:sz w:val="24"/>
          <w:szCs w:val="24"/>
        </w:rPr>
        <w:t xml:space="preserve">прос на алкогольную </w:t>
      </w:r>
      <w:r>
        <w:rPr>
          <w:rFonts w:ascii="Arial" w:hAnsi="Arial" w:cs="Arial"/>
          <w:sz w:val="24"/>
          <w:szCs w:val="24"/>
        </w:rPr>
        <w:t xml:space="preserve">и спиртосодержащую </w:t>
      </w:r>
      <w:r w:rsidRPr="00EF623A">
        <w:rPr>
          <w:rFonts w:ascii="Arial" w:hAnsi="Arial" w:cs="Arial"/>
          <w:sz w:val="24"/>
          <w:szCs w:val="24"/>
        </w:rPr>
        <w:t>продукцию постоянно растет. Следовательно, для снижения спроса на алкогольную</w:t>
      </w:r>
      <w:r>
        <w:rPr>
          <w:rFonts w:ascii="Arial" w:hAnsi="Arial" w:cs="Arial"/>
          <w:sz w:val="24"/>
          <w:szCs w:val="24"/>
        </w:rPr>
        <w:t xml:space="preserve"> и спиртосодержащую</w:t>
      </w:r>
      <w:r w:rsidRPr="00EF623A">
        <w:rPr>
          <w:rFonts w:ascii="Arial" w:hAnsi="Arial" w:cs="Arial"/>
          <w:sz w:val="24"/>
          <w:szCs w:val="24"/>
        </w:rPr>
        <w:t xml:space="preserve"> продукцию необходимо формировать в массовом сознании населения устойчивое мнение о недопустимости упо</w:t>
      </w:r>
      <w:r>
        <w:rPr>
          <w:rFonts w:ascii="Arial" w:hAnsi="Arial" w:cs="Arial"/>
          <w:sz w:val="24"/>
          <w:szCs w:val="24"/>
        </w:rPr>
        <w:t xml:space="preserve">требления алкогольных и спиртосодержащих </w:t>
      </w:r>
      <w:r w:rsidRPr="00EF623A">
        <w:rPr>
          <w:rFonts w:ascii="Arial" w:hAnsi="Arial" w:cs="Arial"/>
          <w:sz w:val="24"/>
          <w:szCs w:val="24"/>
        </w:rPr>
        <w:t>напитков, проводить индивидуальную психопрофил</w:t>
      </w:r>
      <w:r>
        <w:rPr>
          <w:rFonts w:ascii="Arial" w:hAnsi="Arial" w:cs="Arial"/>
          <w:sz w:val="24"/>
          <w:szCs w:val="24"/>
        </w:rPr>
        <w:t>актическую работу с</w:t>
      </w:r>
      <w:r w:rsidRPr="00EF623A">
        <w:rPr>
          <w:rFonts w:ascii="Arial" w:hAnsi="Arial" w:cs="Arial"/>
          <w:sz w:val="24"/>
          <w:szCs w:val="24"/>
        </w:rPr>
        <w:t xml:space="preserve"> подростками и молодежью «группы риска», а также повышать значимость семейного воспитания, уменьшать число потребителей алкоголя путем лечения и реабилитации алкоголе зависимых лиц.</w:t>
      </w:r>
    </w:p>
    <w:p w14:paraId="56EC192C"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В целях снижения уровня потребления алкогольной и спиртосодержащей продукцией, недопустимости отравлений и смертности населения необходима реализация </w:t>
      </w:r>
      <w:r w:rsidRPr="00B82E06">
        <w:rPr>
          <w:rFonts w:ascii="Arial" w:hAnsi="Arial" w:cs="Arial"/>
          <w:bCs/>
          <w:color w:val="000000"/>
          <w:sz w:val="24"/>
          <w:szCs w:val="24"/>
        </w:rPr>
        <w:t>комплекса мер</w:t>
      </w:r>
      <w:r w:rsidRPr="00B82E06">
        <w:rPr>
          <w:rFonts w:ascii="Arial" w:hAnsi="Arial" w:cs="Arial"/>
          <w:color w:val="000000"/>
          <w:sz w:val="24"/>
          <w:szCs w:val="24"/>
        </w:rPr>
        <w:t>:</w:t>
      </w:r>
    </w:p>
    <w:p w14:paraId="3A8E876C"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1. Усиление мер по противодействию незаконному обороту алкогольной и спиртосодержащей продукции.</w:t>
      </w:r>
    </w:p>
    <w:p w14:paraId="08EE1D4B"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2. Дополнительное ограничение доступности алкогольной и спиртосодержащей продукции.</w:t>
      </w:r>
    </w:p>
    <w:p w14:paraId="31E67EAB"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3. Информирование населения о рисках, связанных с употреблением алкоголя.</w:t>
      </w:r>
    </w:p>
    <w:p w14:paraId="72963757"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4. Формирование мотивации и создание условий для ведения здорового образа жизни, повышение доступности для населения возможности занятий физической культурой и спортом.</w:t>
      </w:r>
    </w:p>
    <w:p w14:paraId="07D600EA" w14:textId="77777777" w:rsidR="00CF4627" w:rsidRPr="00B82E06" w:rsidRDefault="00CF4627" w:rsidP="00CF4627">
      <w:pPr>
        <w:shd w:val="clear" w:color="auto" w:fill="FFFFFF"/>
        <w:spacing w:after="0" w:line="240" w:lineRule="auto"/>
        <w:ind w:firstLine="708"/>
        <w:jc w:val="both"/>
        <w:rPr>
          <w:rFonts w:ascii="Arial" w:hAnsi="Arial" w:cs="Arial"/>
          <w:color w:val="000000"/>
          <w:sz w:val="24"/>
          <w:szCs w:val="24"/>
        </w:rPr>
      </w:pPr>
      <w:r w:rsidRPr="00B82E06">
        <w:rPr>
          <w:rFonts w:ascii="Arial" w:hAnsi="Arial" w:cs="Arial"/>
          <w:color w:val="000000"/>
          <w:sz w:val="24"/>
          <w:szCs w:val="24"/>
        </w:rPr>
        <w:t>5. Повышение уровня и качества жизни населения.</w:t>
      </w:r>
    </w:p>
    <w:p w14:paraId="37EDD1AC" w14:textId="77777777" w:rsidR="00CF4627" w:rsidRPr="00F215BF" w:rsidRDefault="00CF4627" w:rsidP="00CF4627">
      <w:pPr>
        <w:widowControl w:val="0"/>
        <w:tabs>
          <w:tab w:val="left" w:pos="1440"/>
        </w:tabs>
        <w:suppressAutoHyphens/>
        <w:spacing w:after="0" w:line="240" w:lineRule="auto"/>
        <w:ind w:firstLine="720"/>
        <w:jc w:val="both"/>
        <w:rPr>
          <w:rFonts w:ascii="Arial" w:hAnsi="Arial" w:cs="Arial"/>
          <w:sz w:val="24"/>
          <w:szCs w:val="24"/>
        </w:rPr>
      </w:pPr>
      <w:r w:rsidRPr="00F215BF">
        <w:rPr>
          <w:rFonts w:ascii="Arial" w:hAnsi="Arial" w:cs="Arial"/>
          <w:sz w:val="24"/>
          <w:szCs w:val="24"/>
        </w:rPr>
        <w:t>Профилактика у</w:t>
      </w:r>
      <w:r>
        <w:rPr>
          <w:rFonts w:ascii="Arial" w:hAnsi="Arial" w:cs="Arial"/>
          <w:sz w:val="24"/>
          <w:szCs w:val="24"/>
        </w:rPr>
        <w:t>потребления алкогольной и спиртосодержащей продукции среди насел</w:t>
      </w:r>
      <w:r w:rsidRPr="00F215BF">
        <w:rPr>
          <w:rFonts w:ascii="Arial" w:hAnsi="Arial" w:cs="Arial"/>
          <w:sz w:val="24"/>
          <w:szCs w:val="24"/>
        </w:rPr>
        <w:t xml:space="preserve">ения – это целостная система мер, организуемая в рамках единой муниципальной подпрограммы. </w:t>
      </w:r>
    </w:p>
    <w:p w14:paraId="399183F5" w14:textId="77777777" w:rsidR="00CF4627" w:rsidRPr="00124E37" w:rsidRDefault="00CF4627" w:rsidP="00CF4627">
      <w:pPr>
        <w:widowControl w:val="0"/>
        <w:tabs>
          <w:tab w:val="left" w:pos="1440"/>
        </w:tabs>
        <w:suppressAutoHyphens/>
        <w:spacing w:after="0" w:line="240" w:lineRule="auto"/>
        <w:ind w:firstLine="720"/>
        <w:jc w:val="both"/>
        <w:rPr>
          <w:rFonts w:ascii="Arial" w:hAnsi="Arial" w:cs="Arial"/>
          <w:sz w:val="24"/>
          <w:szCs w:val="24"/>
        </w:rPr>
      </w:pPr>
      <w:r w:rsidRPr="00124E37">
        <w:rPr>
          <w:rFonts w:ascii="Arial" w:hAnsi="Arial" w:cs="Arial"/>
          <w:sz w:val="24"/>
          <w:szCs w:val="24"/>
        </w:rPr>
        <w:t xml:space="preserve">Необходимость программно-целевого подхода к решению проблемы алкоголизма среди населения обосновывается требованиями координации деятельности всех заинтересованных ведомств и организаций по преодолению алкогольной зависимости в молодежной среде, разработке механизмов взаимодействия правоохранительных органов, учреждений здравоохранения, образования, социальной защиты населения, культуры, спорта, а также молодежных и общественных организаций. </w:t>
      </w:r>
    </w:p>
    <w:p w14:paraId="1E802AFE" w14:textId="77777777" w:rsidR="00CF4627" w:rsidRPr="00124E37" w:rsidRDefault="00CF4627" w:rsidP="00CF4627">
      <w:pPr>
        <w:tabs>
          <w:tab w:val="left" w:pos="1440"/>
        </w:tabs>
        <w:suppressAutoHyphens/>
        <w:spacing w:after="0" w:line="240" w:lineRule="auto"/>
        <w:ind w:firstLine="720"/>
        <w:jc w:val="both"/>
        <w:rPr>
          <w:rFonts w:ascii="Arial" w:hAnsi="Arial" w:cs="Arial"/>
          <w:color w:val="000000"/>
          <w:sz w:val="24"/>
          <w:szCs w:val="24"/>
        </w:rPr>
      </w:pPr>
      <w:r w:rsidRPr="00124E37">
        <w:rPr>
          <w:rFonts w:ascii="Arial" w:hAnsi="Arial" w:cs="Arial"/>
          <w:color w:val="000000"/>
          <w:sz w:val="24"/>
          <w:szCs w:val="24"/>
        </w:rPr>
        <w:t>Такой подход решает комплексно задачи не только первичной, но и вторичной, и третичной профилактики, обеспечивает комплексность и взаимодействие ведомственных структур, общественности по сокращению с</w:t>
      </w:r>
      <w:r>
        <w:rPr>
          <w:rFonts w:ascii="Arial" w:hAnsi="Arial" w:cs="Arial"/>
          <w:color w:val="000000"/>
          <w:sz w:val="24"/>
          <w:szCs w:val="24"/>
        </w:rPr>
        <w:t xml:space="preserve">проса и отказ от алкогольной и спиртосодержащей продукции </w:t>
      </w:r>
      <w:r w:rsidRPr="00124E37">
        <w:rPr>
          <w:rFonts w:ascii="Arial" w:hAnsi="Arial" w:cs="Arial"/>
          <w:color w:val="000000"/>
          <w:sz w:val="24"/>
          <w:szCs w:val="24"/>
        </w:rPr>
        <w:t>среди подростков и моло</w:t>
      </w:r>
      <w:r>
        <w:rPr>
          <w:rFonts w:ascii="Arial" w:hAnsi="Arial" w:cs="Arial"/>
          <w:color w:val="000000"/>
          <w:sz w:val="24"/>
          <w:szCs w:val="24"/>
        </w:rPr>
        <w:t xml:space="preserve">дёжи. </w:t>
      </w:r>
    </w:p>
    <w:p w14:paraId="35FE15B6" w14:textId="22D700ED" w:rsidR="00CF4627" w:rsidRDefault="00CF4627" w:rsidP="00CF4627">
      <w:pPr>
        <w:spacing w:after="0" w:line="240" w:lineRule="auto"/>
        <w:jc w:val="center"/>
        <w:rPr>
          <w:rFonts w:ascii="Arial" w:hAnsi="Arial" w:cs="Arial"/>
          <w:sz w:val="24"/>
          <w:szCs w:val="24"/>
        </w:rPr>
      </w:pPr>
    </w:p>
    <w:p w14:paraId="2D4B59F8" w14:textId="77777777" w:rsidR="00AE0911" w:rsidRDefault="00AE0911" w:rsidP="00CF4627">
      <w:pPr>
        <w:spacing w:after="0" w:line="240" w:lineRule="auto"/>
        <w:jc w:val="center"/>
        <w:rPr>
          <w:rFonts w:ascii="Arial" w:hAnsi="Arial" w:cs="Arial"/>
          <w:sz w:val="24"/>
          <w:szCs w:val="24"/>
        </w:rPr>
      </w:pPr>
    </w:p>
    <w:p w14:paraId="6F93ACDF" w14:textId="77777777" w:rsidR="00CF4627" w:rsidRPr="00BB763E" w:rsidRDefault="00CF4627" w:rsidP="00CF4627">
      <w:pPr>
        <w:spacing w:after="0" w:line="240" w:lineRule="auto"/>
        <w:jc w:val="center"/>
        <w:rPr>
          <w:rFonts w:ascii="Arial" w:hAnsi="Arial" w:cs="Arial"/>
          <w:bCs/>
          <w:sz w:val="24"/>
          <w:szCs w:val="24"/>
        </w:rPr>
      </w:pPr>
      <w:r w:rsidRPr="00BB763E">
        <w:rPr>
          <w:rFonts w:ascii="Arial" w:hAnsi="Arial" w:cs="Arial"/>
          <w:sz w:val="24"/>
          <w:szCs w:val="24"/>
        </w:rPr>
        <w:lastRenderedPageBreak/>
        <w:t>4. Цель и задачи</w:t>
      </w:r>
      <w:r w:rsidRPr="00BB763E">
        <w:rPr>
          <w:rFonts w:ascii="Arial" w:hAnsi="Arial" w:cs="Arial"/>
          <w:bCs/>
          <w:sz w:val="24"/>
          <w:szCs w:val="24"/>
        </w:rPr>
        <w:t xml:space="preserve"> подпрограммы 5</w:t>
      </w:r>
      <w:r w:rsidRPr="00BB763E">
        <w:rPr>
          <w:rFonts w:ascii="Arial" w:hAnsi="Arial" w:cs="Arial"/>
          <w:b/>
          <w:sz w:val="24"/>
          <w:szCs w:val="24"/>
        </w:rPr>
        <w:t xml:space="preserve"> </w:t>
      </w:r>
    </w:p>
    <w:p w14:paraId="0F5BEB57" w14:textId="77777777" w:rsidR="00CF4627" w:rsidRPr="00BB763E" w:rsidRDefault="00CF4627" w:rsidP="00CF4627">
      <w:pPr>
        <w:spacing w:after="0" w:line="240" w:lineRule="auto"/>
        <w:jc w:val="center"/>
        <w:rPr>
          <w:rFonts w:ascii="Arial" w:hAnsi="Arial" w:cs="Arial"/>
          <w:b/>
          <w:sz w:val="24"/>
          <w:szCs w:val="24"/>
        </w:rPr>
      </w:pPr>
    </w:p>
    <w:p w14:paraId="546013B0" w14:textId="77777777" w:rsidR="00CF4627" w:rsidRPr="00BB763E" w:rsidRDefault="00CF4627" w:rsidP="00CF4627">
      <w:pPr>
        <w:pStyle w:val="ConsNormal"/>
        <w:tabs>
          <w:tab w:val="left" w:pos="1440"/>
          <w:tab w:val="left" w:pos="11160"/>
        </w:tabs>
        <w:suppressAutoHyphens/>
        <w:jc w:val="both"/>
        <w:rPr>
          <w:sz w:val="24"/>
          <w:szCs w:val="24"/>
        </w:rPr>
      </w:pPr>
      <w:r w:rsidRPr="00BB763E">
        <w:rPr>
          <w:sz w:val="24"/>
          <w:szCs w:val="24"/>
        </w:rPr>
        <w:t>Основная цель подпрограммы – профилактика алкоголизма среди населения муниципального образования Балаганский район.</w:t>
      </w:r>
    </w:p>
    <w:p w14:paraId="04E031CA" w14:textId="77777777" w:rsidR="00CF4627" w:rsidRPr="00BB763E" w:rsidRDefault="00CF4627" w:rsidP="00CF4627">
      <w:pPr>
        <w:pStyle w:val="ConsNormal"/>
        <w:tabs>
          <w:tab w:val="left" w:pos="1440"/>
          <w:tab w:val="left" w:pos="11160"/>
        </w:tabs>
        <w:suppressAutoHyphens/>
        <w:jc w:val="both"/>
        <w:rPr>
          <w:iCs/>
          <w:sz w:val="24"/>
          <w:szCs w:val="24"/>
        </w:rPr>
      </w:pPr>
      <w:r w:rsidRPr="00BB763E">
        <w:rPr>
          <w:iCs/>
          <w:sz w:val="24"/>
          <w:szCs w:val="24"/>
        </w:rPr>
        <w:t xml:space="preserve">Для достижения цели </w:t>
      </w:r>
      <w:r w:rsidRPr="00BB763E">
        <w:rPr>
          <w:sz w:val="24"/>
          <w:szCs w:val="24"/>
        </w:rPr>
        <w:t xml:space="preserve">подпрограммы </w:t>
      </w:r>
      <w:r w:rsidRPr="00BB763E">
        <w:rPr>
          <w:iCs/>
          <w:sz w:val="24"/>
          <w:szCs w:val="24"/>
        </w:rPr>
        <w:t xml:space="preserve">необходимо решить следующие задачи: </w:t>
      </w:r>
    </w:p>
    <w:p w14:paraId="27E2C69C" w14:textId="77777777" w:rsidR="00CF4627" w:rsidRPr="00BB763E" w:rsidRDefault="00CF4627" w:rsidP="00CF4627">
      <w:pPr>
        <w:pStyle w:val="ConsNormal"/>
        <w:tabs>
          <w:tab w:val="left" w:pos="1440"/>
          <w:tab w:val="left" w:pos="11160"/>
        </w:tabs>
        <w:suppressAutoHyphens/>
        <w:jc w:val="both"/>
        <w:rPr>
          <w:bCs/>
          <w:sz w:val="24"/>
          <w:szCs w:val="24"/>
        </w:rPr>
      </w:pPr>
      <w:r w:rsidRPr="00BB763E">
        <w:rPr>
          <w:iCs/>
          <w:sz w:val="24"/>
          <w:szCs w:val="24"/>
        </w:rPr>
        <w:t>1.</w:t>
      </w:r>
      <w:r w:rsidRPr="00BB763E">
        <w:rPr>
          <w:bCs/>
          <w:sz w:val="24"/>
          <w:szCs w:val="24"/>
        </w:rPr>
        <w:t>Формирование негативного отношения в обществе к употреблению алкоголя и алкогольных напитков;</w:t>
      </w:r>
    </w:p>
    <w:p w14:paraId="41EA194D" w14:textId="77777777" w:rsidR="00CF4627" w:rsidRPr="00BB763E" w:rsidRDefault="00CF4627" w:rsidP="00CF4627">
      <w:pPr>
        <w:pStyle w:val="ConsNormal"/>
        <w:tabs>
          <w:tab w:val="left" w:pos="1440"/>
          <w:tab w:val="left" w:pos="11160"/>
        </w:tabs>
        <w:suppressAutoHyphens/>
        <w:jc w:val="both"/>
        <w:rPr>
          <w:bCs/>
          <w:sz w:val="24"/>
          <w:szCs w:val="24"/>
        </w:rPr>
      </w:pPr>
      <w:r w:rsidRPr="00BB763E">
        <w:rPr>
          <w:bCs/>
          <w:sz w:val="24"/>
          <w:szCs w:val="24"/>
        </w:rPr>
        <w:t>2.Проведения грамотной информационной политики в средствах массовой информации;</w:t>
      </w:r>
    </w:p>
    <w:p w14:paraId="4CD97584" w14:textId="77777777" w:rsidR="00CF4627" w:rsidRPr="00BB763E" w:rsidRDefault="00CF4627" w:rsidP="00CF4627">
      <w:pPr>
        <w:pStyle w:val="ConsNormal"/>
        <w:tabs>
          <w:tab w:val="left" w:pos="1440"/>
          <w:tab w:val="left" w:pos="11160"/>
        </w:tabs>
        <w:suppressAutoHyphens/>
        <w:jc w:val="both"/>
        <w:rPr>
          <w:iCs/>
          <w:sz w:val="24"/>
          <w:szCs w:val="24"/>
        </w:rPr>
      </w:pPr>
      <w:r w:rsidRPr="00BB763E">
        <w:rPr>
          <w:iCs/>
          <w:sz w:val="24"/>
          <w:szCs w:val="24"/>
        </w:rPr>
        <w:t>3.Организация и проведение комплекса мероприятий по профилактике употребления алкогольных напитков для несовершеннолетних, молодежи Балаганского района;</w:t>
      </w:r>
    </w:p>
    <w:p w14:paraId="4D7E1AED" w14:textId="77777777" w:rsidR="00CF4627" w:rsidRPr="00BB763E" w:rsidRDefault="00CF4627" w:rsidP="00CF4627">
      <w:pPr>
        <w:pStyle w:val="ConsNormal"/>
        <w:tabs>
          <w:tab w:val="left" w:pos="1440"/>
          <w:tab w:val="left" w:pos="11160"/>
        </w:tabs>
        <w:suppressAutoHyphens/>
        <w:jc w:val="both"/>
        <w:rPr>
          <w:bCs/>
          <w:sz w:val="24"/>
          <w:szCs w:val="24"/>
        </w:rPr>
      </w:pPr>
      <w:r w:rsidRPr="00BB763E">
        <w:rPr>
          <w:sz w:val="24"/>
          <w:szCs w:val="24"/>
        </w:rPr>
        <w:t>4.Организация и проведение комплекса мероприятий по профилактике употребления алкоголя для лиц, попавших в трудную жизненную ситуацию;</w:t>
      </w:r>
    </w:p>
    <w:p w14:paraId="79DBC4FE" w14:textId="77777777" w:rsidR="00CF4627" w:rsidRPr="00BB763E" w:rsidRDefault="00CF4627" w:rsidP="00CF4627">
      <w:pPr>
        <w:widowControl w:val="0"/>
        <w:tabs>
          <w:tab w:val="left" w:pos="1440"/>
        </w:tabs>
        <w:suppressAutoHyphens/>
        <w:spacing w:after="0" w:line="240" w:lineRule="auto"/>
        <w:ind w:firstLine="720"/>
        <w:jc w:val="both"/>
        <w:rPr>
          <w:rFonts w:ascii="Arial" w:hAnsi="Arial" w:cs="Arial"/>
          <w:iCs/>
          <w:sz w:val="24"/>
          <w:szCs w:val="24"/>
        </w:rPr>
      </w:pPr>
      <w:r w:rsidRPr="00BB763E">
        <w:rPr>
          <w:rFonts w:ascii="Arial" w:hAnsi="Arial" w:cs="Arial"/>
          <w:sz w:val="24"/>
          <w:szCs w:val="24"/>
        </w:rPr>
        <w:t>5. Мотивирование алкоголе зависимых лиц на социальную, медицинскую реабилитацию.</w:t>
      </w:r>
    </w:p>
    <w:p w14:paraId="7F214EBD" w14:textId="77777777" w:rsidR="00CF4627" w:rsidRPr="00F072BF" w:rsidRDefault="00CF4627" w:rsidP="00CF4627">
      <w:pPr>
        <w:spacing w:after="0" w:line="240" w:lineRule="auto"/>
        <w:ind w:firstLine="720"/>
        <w:jc w:val="center"/>
        <w:rPr>
          <w:rFonts w:ascii="Arial" w:hAnsi="Arial" w:cs="Arial"/>
          <w:bCs/>
          <w:sz w:val="24"/>
          <w:szCs w:val="24"/>
        </w:rPr>
      </w:pPr>
    </w:p>
    <w:p w14:paraId="3BD69C46" w14:textId="77777777" w:rsidR="00CF4627" w:rsidRPr="00C2249D" w:rsidRDefault="00CF4627" w:rsidP="00CF4627">
      <w:pPr>
        <w:pStyle w:val="aa"/>
        <w:numPr>
          <w:ilvl w:val="0"/>
          <w:numId w:val="12"/>
        </w:numPr>
        <w:spacing w:after="0" w:line="240" w:lineRule="auto"/>
        <w:jc w:val="center"/>
        <w:rPr>
          <w:rFonts w:ascii="Arial" w:hAnsi="Arial" w:cs="Arial"/>
          <w:bCs/>
          <w:sz w:val="24"/>
          <w:szCs w:val="24"/>
        </w:rPr>
      </w:pPr>
      <w:r w:rsidRPr="00C2249D">
        <w:rPr>
          <w:rFonts w:ascii="Arial" w:hAnsi="Arial" w:cs="Arial"/>
          <w:sz w:val="24"/>
          <w:szCs w:val="24"/>
        </w:rPr>
        <w:t>Сроки реа</w:t>
      </w:r>
      <w:r>
        <w:rPr>
          <w:rFonts w:ascii="Arial" w:hAnsi="Arial" w:cs="Arial"/>
          <w:sz w:val="24"/>
          <w:szCs w:val="24"/>
        </w:rPr>
        <w:t>лизации и ресурсное обеспечение</w:t>
      </w:r>
      <w:r w:rsidRPr="00C2249D">
        <w:rPr>
          <w:rFonts w:ascii="Arial" w:hAnsi="Arial" w:cs="Arial"/>
          <w:bCs/>
          <w:sz w:val="24"/>
          <w:szCs w:val="24"/>
        </w:rPr>
        <w:t xml:space="preserve"> подпрограммы</w:t>
      </w:r>
      <w:r>
        <w:rPr>
          <w:rFonts w:ascii="Arial" w:hAnsi="Arial" w:cs="Arial"/>
          <w:bCs/>
          <w:sz w:val="24"/>
          <w:szCs w:val="24"/>
        </w:rPr>
        <w:t xml:space="preserve"> 5</w:t>
      </w:r>
    </w:p>
    <w:p w14:paraId="33360DC3" w14:textId="77777777" w:rsidR="00CF4627" w:rsidRPr="00C2249D" w:rsidRDefault="00CF4627" w:rsidP="00CF4627">
      <w:pPr>
        <w:pStyle w:val="aa"/>
        <w:spacing w:after="0" w:line="240" w:lineRule="auto"/>
        <w:ind w:left="1440"/>
        <w:rPr>
          <w:rFonts w:ascii="Arial" w:hAnsi="Arial" w:cs="Arial"/>
          <w:bCs/>
          <w:sz w:val="24"/>
          <w:szCs w:val="24"/>
        </w:rPr>
      </w:pPr>
    </w:p>
    <w:p w14:paraId="3BBAADA2" w14:textId="77777777" w:rsidR="00CF4627" w:rsidRPr="0080428F" w:rsidRDefault="00CF4627" w:rsidP="00CF4627">
      <w:pPr>
        <w:spacing w:after="0" w:line="240" w:lineRule="auto"/>
        <w:ind w:firstLine="720"/>
        <w:jc w:val="both"/>
        <w:rPr>
          <w:rFonts w:ascii="Arial" w:hAnsi="Arial" w:cs="Arial"/>
          <w:sz w:val="24"/>
          <w:szCs w:val="24"/>
        </w:rPr>
      </w:pPr>
      <w:r w:rsidRPr="0080428F">
        <w:rPr>
          <w:rFonts w:ascii="Arial" w:hAnsi="Arial" w:cs="Arial"/>
          <w:sz w:val="24"/>
          <w:szCs w:val="24"/>
        </w:rPr>
        <w:t>Срок реализации подпрограммы</w:t>
      </w:r>
      <w:r w:rsidRPr="0080428F">
        <w:rPr>
          <w:rFonts w:ascii="Arial" w:hAnsi="Arial" w:cs="Arial"/>
          <w:b/>
          <w:sz w:val="24"/>
          <w:szCs w:val="24"/>
        </w:rPr>
        <w:t xml:space="preserve"> </w:t>
      </w:r>
      <w:r w:rsidRPr="0080428F">
        <w:rPr>
          <w:rFonts w:ascii="Arial" w:hAnsi="Arial" w:cs="Arial"/>
          <w:bCs/>
          <w:sz w:val="24"/>
          <w:szCs w:val="24"/>
        </w:rPr>
        <w:t>«</w:t>
      </w:r>
      <w:r>
        <w:rPr>
          <w:rFonts w:ascii="Arial" w:hAnsi="Arial" w:cs="Arial"/>
          <w:sz w:val="24"/>
          <w:szCs w:val="24"/>
        </w:rPr>
        <w:t>Профилактика алкоголизма в муниципальном образовании</w:t>
      </w:r>
      <w:r w:rsidRPr="0080428F">
        <w:rPr>
          <w:rFonts w:ascii="Arial" w:hAnsi="Arial" w:cs="Arial"/>
          <w:sz w:val="24"/>
          <w:szCs w:val="24"/>
        </w:rPr>
        <w:t xml:space="preserve"> Балаганский район</w:t>
      </w:r>
      <w:r w:rsidR="008B3FBB">
        <w:rPr>
          <w:rFonts w:ascii="Arial" w:hAnsi="Arial" w:cs="Arial"/>
          <w:sz w:val="24"/>
          <w:szCs w:val="24"/>
        </w:rPr>
        <w:t xml:space="preserve"> на 2023 – 2028</w:t>
      </w:r>
      <w:r>
        <w:rPr>
          <w:rFonts w:ascii="Arial" w:hAnsi="Arial" w:cs="Arial"/>
          <w:sz w:val="24"/>
          <w:szCs w:val="24"/>
        </w:rPr>
        <w:t xml:space="preserve"> годы» </w:t>
      </w:r>
      <w:r w:rsidRPr="0080428F">
        <w:rPr>
          <w:rFonts w:ascii="Arial" w:hAnsi="Arial" w:cs="Arial"/>
          <w:sz w:val="24"/>
          <w:szCs w:val="24"/>
        </w:rPr>
        <w:t>составляет</w:t>
      </w:r>
      <w:r w:rsidR="008B3FBB">
        <w:rPr>
          <w:rFonts w:ascii="Arial" w:hAnsi="Arial" w:cs="Arial"/>
          <w:sz w:val="24"/>
          <w:szCs w:val="24"/>
        </w:rPr>
        <w:t xml:space="preserve"> 6 лет с 2023 года по 2028</w:t>
      </w:r>
      <w:r w:rsidRPr="0080428F">
        <w:rPr>
          <w:rFonts w:ascii="Arial" w:hAnsi="Arial" w:cs="Arial"/>
          <w:sz w:val="24"/>
          <w:szCs w:val="24"/>
        </w:rPr>
        <w:t xml:space="preserve"> год. </w:t>
      </w:r>
    </w:p>
    <w:p w14:paraId="03A3F7BF" w14:textId="77777777" w:rsidR="00CF4627" w:rsidRPr="0080428F" w:rsidRDefault="00CF4627" w:rsidP="00CF4627">
      <w:pPr>
        <w:spacing w:after="0" w:line="240" w:lineRule="auto"/>
        <w:ind w:firstLine="720"/>
        <w:rPr>
          <w:rFonts w:ascii="Arial" w:hAnsi="Arial" w:cs="Arial"/>
          <w:bCs/>
          <w:sz w:val="24"/>
          <w:szCs w:val="24"/>
        </w:rPr>
      </w:pPr>
      <w:r w:rsidRPr="0080428F">
        <w:rPr>
          <w:rFonts w:ascii="Arial" w:hAnsi="Arial" w:cs="Arial"/>
          <w:sz w:val="24"/>
          <w:szCs w:val="24"/>
        </w:rPr>
        <w:t>Ресурсное обеспечение подпрограмм</w:t>
      </w:r>
      <w:r>
        <w:rPr>
          <w:rFonts w:ascii="Arial" w:hAnsi="Arial" w:cs="Arial"/>
          <w:sz w:val="24"/>
          <w:szCs w:val="24"/>
        </w:rPr>
        <w:t>ы, представлено в приложении №</w:t>
      </w:r>
      <w:r w:rsidRPr="0080428F">
        <w:rPr>
          <w:rFonts w:ascii="Arial" w:hAnsi="Arial" w:cs="Arial"/>
          <w:sz w:val="24"/>
          <w:szCs w:val="24"/>
        </w:rPr>
        <w:t>1 му</w:t>
      </w:r>
      <w:r>
        <w:rPr>
          <w:rFonts w:ascii="Arial" w:hAnsi="Arial" w:cs="Arial"/>
          <w:sz w:val="24"/>
          <w:szCs w:val="24"/>
        </w:rPr>
        <w:t>ниципальной программы, форма № 3</w:t>
      </w:r>
      <w:r w:rsidRPr="0080428F">
        <w:rPr>
          <w:rFonts w:ascii="Arial" w:hAnsi="Arial" w:cs="Arial"/>
          <w:sz w:val="24"/>
          <w:szCs w:val="24"/>
        </w:rPr>
        <w:t>.</w:t>
      </w:r>
    </w:p>
    <w:p w14:paraId="44641056" w14:textId="77777777" w:rsidR="00CF4627" w:rsidRPr="0080428F" w:rsidRDefault="00CF4627" w:rsidP="00CF4627">
      <w:pPr>
        <w:spacing w:after="0" w:line="240" w:lineRule="auto"/>
        <w:ind w:firstLine="720"/>
        <w:jc w:val="both"/>
        <w:rPr>
          <w:rFonts w:ascii="Arial" w:hAnsi="Arial" w:cs="Arial"/>
          <w:b/>
          <w:bCs/>
          <w:sz w:val="24"/>
          <w:szCs w:val="24"/>
        </w:rPr>
      </w:pPr>
    </w:p>
    <w:p w14:paraId="4DD384B0" w14:textId="77777777" w:rsidR="00CF4627" w:rsidRPr="0080428F" w:rsidRDefault="00CF4627" w:rsidP="00CF4627">
      <w:pPr>
        <w:spacing w:after="0" w:line="240" w:lineRule="auto"/>
        <w:ind w:firstLine="720"/>
        <w:jc w:val="center"/>
        <w:rPr>
          <w:rFonts w:ascii="Arial" w:hAnsi="Arial" w:cs="Arial"/>
          <w:b/>
          <w:bCs/>
          <w:sz w:val="24"/>
          <w:szCs w:val="24"/>
        </w:rPr>
      </w:pPr>
    </w:p>
    <w:p w14:paraId="46963EC9" w14:textId="77777777" w:rsidR="00CF4627" w:rsidRPr="00BD50D3" w:rsidRDefault="00CF4627" w:rsidP="00CF4627">
      <w:pPr>
        <w:spacing w:after="0" w:line="240" w:lineRule="auto"/>
        <w:jc w:val="center"/>
        <w:rPr>
          <w:rFonts w:ascii="Arial" w:hAnsi="Arial" w:cs="Arial"/>
          <w:bCs/>
          <w:sz w:val="24"/>
          <w:szCs w:val="24"/>
        </w:rPr>
      </w:pPr>
      <w:r w:rsidRPr="0072775B">
        <w:rPr>
          <w:rFonts w:ascii="Arial" w:hAnsi="Arial" w:cs="Arial"/>
          <w:bCs/>
          <w:sz w:val="24"/>
          <w:szCs w:val="24"/>
        </w:rPr>
        <w:t xml:space="preserve">6. Перечень </w:t>
      </w:r>
      <w:r>
        <w:rPr>
          <w:rFonts w:ascii="Arial" w:hAnsi="Arial" w:cs="Arial"/>
          <w:bCs/>
          <w:noProof/>
          <w:sz w:val="24"/>
          <w:szCs w:val="24"/>
        </w:rPr>
        <w:t>мероприятий</w:t>
      </w:r>
      <w:r>
        <w:rPr>
          <w:rFonts w:ascii="Arial" w:hAnsi="Arial" w:cs="Arial"/>
          <w:bCs/>
          <w:sz w:val="24"/>
          <w:szCs w:val="24"/>
        </w:rPr>
        <w:t xml:space="preserve"> подпрограммы 5</w:t>
      </w:r>
    </w:p>
    <w:p w14:paraId="0CF37F9C" w14:textId="77777777" w:rsidR="00CF4627" w:rsidRPr="0080428F" w:rsidRDefault="00CF4627" w:rsidP="00CF4627">
      <w:pPr>
        <w:spacing w:after="0" w:line="240" w:lineRule="auto"/>
        <w:ind w:firstLine="720"/>
        <w:rPr>
          <w:rFonts w:ascii="Arial" w:hAnsi="Arial" w:cs="Arial"/>
          <w:bCs/>
          <w:noProof/>
          <w:sz w:val="24"/>
          <w:szCs w:val="24"/>
        </w:rPr>
      </w:pPr>
    </w:p>
    <w:p w14:paraId="74734E4C" w14:textId="77777777" w:rsidR="00CF4627" w:rsidRPr="0080428F" w:rsidRDefault="00CF4627" w:rsidP="00CF4627">
      <w:pPr>
        <w:spacing w:after="0" w:line="240" w:lineRule="auto"/>
        <w:ind w:firstLine="720"/>
        <w:jc w:val="both"/>
        <w:rPr>
          <w:rFonts w:ascii="Arial" w:hAnsi="Arial" w:cs="Arial"/>
          <w:bCs/>
          <w:sz w:val="24"/>
          <w:szCs w:val="24"/>
        </w:rPr>
      </w:pPr>
      <w:r w:rsidRPr="0080428F">
        <w:rPr>
          <w:rFonts w:ascii="Arial" w:hAnsi="Arial" w:cs="Arial"/>
          <w:bCs/>
          <w:noProof/>
          <w:sz w:val="24"/>
          <w:szCs w:val="24"/>
        </w:rPr>
        <w:t xml:space="preserve">Перечень основных мероприятий подпрограммы </w:t>
      </w:r>
      <w:r w:rsidRPr="0080428F">
        <w:rPr>
          <w:rFonts w:ascii="Arial" w:hAnsi="Arial" w:cs="Arial"/>
          <w:bCs/>
          <w:sz w:val="24"/>
          <w:szCs w:val="24"/>
        </w:rPr>
        <w:t>«</w:t>
      </w:r>
      <w:r>
        <w:rPr>
          <w:rFonts w:ascii="Arial" w:hAnsi="Arial" w:cs="Arial"/>
          <w:sz w:val="24"/>
          <w:szCs w:val="24"/>
        </w:rPr>
        <w:t>Профилактика алкоголизма в муниципальном образовании</w:t>
      </w:r>
      <w:r w:rsidRPr="0080428F">
        <w:rPr>
          <w:rFonts w:ascii="Arial" w:hAnsi="Arial" w:cs="Arial"/>
          <w:sz w:val="24"/>
          <w:szCs w:val="24"/>
        </w:rPr>
        <w:t xml:space="preserve"> Балаганский район</w:t>
      </w:r>
      <w:r w:rsidR="008B3FBB">
        <w:rPr>
          <w:rFonts w:ascii="Arial" w:hAnsi="Arial" w:cs="Arial"/>
          <w:sz w:val="24"/>
          <w:szCs w:val="24"/>
        </w:rPr>
        <w:t xml:space="preserve"> на 2023-2028</w:t>
      </w:r>
      <w:r w:rsidRPr="0080428F">
        <w:rPr>
          <w:rFonts w:ascii="Arial" w:hAnsi="Arial" w:cs="Arial"/>
          <w:sz w:val="24"/>
          <w:szCs w:val="24"/>
        </w:rPr>
        <w:t xml:space="preserve"> годы</w:t>
      </w:r>
      <w:r>
        <w:rPr>
          <w:rFonts w:ascii="Arial" w:hAnsi="Arial" w:cs="Arial"/>
          <w:sz w:val="24"/>
          <w:szCs w:val="24"/>
        </w:rPr>
        <w:t>» представлен в приложении №</w:t>
      </w:r>
      <w:r w:rsidRPr="0080428F">
        <w:rPr>
          <w:rFonts w:ascii="Arial" w:hAnsi="Arial" w:cs="Arial"/>
          <w:sz w:val="24"/>
          <w:szCs w:val="24"/>
        </w:rPr>
        <w:t>1 м</w:t>
      </w:r>
      <w:r>
        <w:rPr>
          <w:rFonts w:ascii="Arial" w:hAnsi="Arial" w:cs="Arial"/>
          <w:sz w:val="24"/>
          <w:szCs w:val="24"/>
        </w:rPr>
        <w:t>униципальной программы, форма №</w:t>
      </w:r>
      <w:r w:rsidRPr="0080428F">
        <w:rPr>
          <w:rFonts w:ascii="Arial" w:hAnsi="Arial" w:cs="Arial"/>
          <w:sz w:val="24"/>
          <w:szCs w:val="24"/>
        </w:rPr>
        <w:t>2.</w:t>
      </w:r>
    </w:p>
    <w:p w14:paraId="068FB685" w14:textId="77777777" w:rsidR="00CF4627" w:rsidRPr="0080428F" w:rsidRDefault="00CF4627" w:rsidP="00CF4627">
      <w:pPr>
        <w:spacing w:after="0" w:line="240" w:lineRule="auto"/>
        <w:jc w:val="center"/>
        <w:rPr>
          <w:rFonts w:ascii="Arial" w:hAnsi="Arial" w:cs="Arial"/>
          <w:b/>
          <w:sz w:val="24"/>
          <w:szCs w:val="24"/>
        </w:rPr>
      </w:pPr>
    </w:p>
    <w:p w14:paraId="5259B800" w14:textId="77777777" w:rsidR="00CF4627" w:rsidRPr="00BD50D3" w:rsidRDefault="00CF4627" w:rsidP="00CF4627">
      <w:pPr>
        <w:spacing w:after="0" w:line="240" w:lineRule="auto"/>
        <w:jc w:val="center"/>
        <w:rPr>
          <w:rFonts w:ascii="Arial" w:hAnsi="Arial" w:cs="Arial"/>
          <w:bCs/>
          <w:sz w:val="24"/>
          <w:szCs w:val="24"/>
        </w:rPr>
      </w:pPr>
      <w:r>
        <w:rPr>
          <w:rFonts w:ascii="Arial" w:hAnsi="Arial" w:cs="Arial"/>
          <w:sz w:val="24"/>
          <w:szCs w:val="24"/>
        </w:rPr>
        <w:t>7. Целевые показатели</w:t>
      </w:r>
      <w:r>
        <w:rPr>
          <w:rFonts w:ascii="Arial" w:hAnsi="Arial" w:cs="Arial"/>
          <w:bCs/>
          <w:sz w:val="24"/>
          <w:szCs w:val="24"/>
        </w:rPr>
        <w:t xml:space="preserve"> подпрограммы 5</w:t>
      </w:r>
    </w:p>
    <w:p w14:paraId="56F4ADDE" w14:textId="77777777" w:rsidR="00CF4627" w:rsidRPr="0080428F" w:rsidRDefault="00CF4627" w:rsidP="00CF4627">
      <w:pPr>
        <w:spacing w:after="0" w:line="240" w:lineRule="auto"/>
        <w:jc w:val="center"/>
        <w:rPr>
          <w:rFonts w:ascii="Arial" w:hAnsi="Arial" w:cs="Arial"/>
          <w:b/>
          <w:sz w:val="24"/>
          <w:szCs w:val="24"/>
        </w:rPr>
      </w:pPr>
    </w:p>
    <w:p w14:paraId="03BEFDA3" w14:textId="77777777" w:rsidR="00CF4627" w:rsidRPr="0080428F" w:rsidRDefault="00CF4627" w:rsidP="00CF4627">
      <w:pPr>
        <w:spacing w:after="0" w:line="240" w:lineRule="auto"/>
        <w:ind w:firstLine="720"/>
        <w:jc w:val="both"/>
        <w:rPr>
          <w:rFonts w:ascii="Arial" w:hAnsi="Arial" w:cs="Arial"/>
          <w:bCs/>
          <w:sz w:val="24"/>
          <w:szCs w:val="24"/>
        </w:rPr>
      </w:pPr>
      <w:r w:rsidRPr="0080428F">
        <w:rPr>
          <w:rFonts w:ascii="Arial" w:hAnsi="Arial" w:cs="Arial"/>
          <w:color w:val="000000"/>
          <w:sz w:val="24"/>
          <w:szCs w:val="24"/>
        </w:rPr>
        <w:t xml:space="preserve">Сведения о составе и значениях целевых показателей (индикаторов) подпрограммы </w:t>
      </w:r>
      <w:r w:rsidRPr="0080428F">
        <w:rPr>
          <w:rFonts w:ascii="Arial" w:hAnsi="Arial" w:cs="Arial"/>
          <w:bCs/>
          <w:sz w:val="24"/>
          <w:szCs w:val="24"/>
        </w:rPr>
        <w:t>«</w:t>
      </w:r>
      <w:r>
        <w:rPr>
          <w:rFonts w:ascii="Arial" w:hAnsi="Arial" w:cs="Arial"/>
          <w:sz w:val="24"/>
          <w:szCs w:val="24"/>
        </w:rPr>
        <w:t>Профилактика алкоголизма в муниципальном образовании</w:t>
      </w:r>
      <w:r w:rsidRPr="0080428F">
        <w:rPr>
          <w:rFonts w:ascii="Arial" w:hAnsi="Arial" w:cs="Arial"/>
          <w:sz w:val="24"/>
          <w:szCs w:val="24"/>
        </w:rPr>
        <w:t xml:space="preserve"> Балаганский район</w:t>
      </w:r>
      <w:r w:rsidR="008B3FBB">
        <w:rPr>
          <w:rFonts w:ascii="Arial" w:hAnsi="Arial" w:cs="Arial"/>
          <w:sz w:val="24"/>
          <w:szCs w:val="24"/>
        </w:rPr>
        <w:t xml:space="preserve"> на 2023-2028</w:t>
      </w:r>
      <w:r w:rsidRPr="0080428F">
        <w:rPr>
          <w:rFonts w:ascii="Arial" w:hAnsi="Arial" w:cs="Arial"/>
          <w:sz w:val="24"/>
          <w:szCs w:val="24"/>
        </w:rPr>
        <w:t xml:space="preserve"> годы»</w:t>
      </w:r>
      <w:r w:rsidRPr="0080428F">
        <w:rPr>
          <w:rFonts w:ascii="Arial" w:hAnsi="Arial" w:cs="Arial"/>
          <w:color w:val="000000"/>
          <w:sz w:val="24"/>
          <w:szCs w:val="24"/>
        </w:rPr>
        <w:t xml:space="preserve"> </w:t>
      </w:r>
      <w:r>
        <w:rPr>
          <w:rFonts w:ascii="Arial" w:hAnsi="Arial" w:cs="Arial"/>
          <w:sz w:val="24"/>
          <w:szCs w:val="24"/>
        </w:rPr>
        <w:t>представлены в приложении №</w:t>
      </w:r>
      <w:r w:rsidRPr="0080428F">
        <w:rPr>
          <w:rFonts w:ascii="Arial" w:hAnsi="Arial" w:cs="Arial"/>
          <w:sz w:val="24"/>
          <w:szCs w:val="24"/>
        </w:rPr>
        <w:t>1 м</w:t>
      </w:r>
      <w:r>
        <w:rPr>
          <w:rFonts w:ascii="Arial" w:hAnsi="Arial" w:cs="Arial"/>
          <w:sz w:val="24"/>
          <w:szCs w:val="24"/>
        </w:rPr>
        <w:t>униципальной программы, форма №</w:t>
      </w:r>
      <w:r w:rsidRPr="0080428F">
        <w:rPr>
          <w:rFonts w:ascii="Arial" w:hAnsi="Arial" w:cs="Arial"/>
          <w:sz w:val="24"/>
          <w:szCs w:val="24"/>
        </w:rPr>
        <w:t>1.</w:t>
      </w:r>
    </w:p>
    <w:p w14:paraId="5114FD7A" w14:textId="77777777" w:rsidR="00CF4627" w:rsidRPr="0080428F" w:rsidRDefault="00CF4627" w:rsidP="00CF4627">
      <w:pPr>
        <w:tabs>
          <w:tab w:val="left" w:pos="1440"/>
        </w:tabs>
        <w:autoSpaceDE w:val="0"/>
        <w:autoSpaceDN w:val="0"/>
        <w:adjustRightInd w:val="0"/>
        <w:spacing w:after="0" w:line="240" w:lineRule="auto"/>
        <w:jc w:val="both"/>
        <w:rPr>
          <w:rFonts w:ascii="Arial" w:hAnsi="Arial" w:cs="Arial"/>
          <w:b/>
          <w:sz w:val="24"/>
          <w:szCs w:val="24"/>
        </w:rPr>
      </w:pPr>
    </w:p>
    <w:p w14:paraId="00BA69AC" w14:textId="77777777" w:rsidR="00CF4627" w:rsidRDefault="00CF4627" w:rsidP="00CF4627">
      <w:pPr>
        <w:spacing w:after="0" w:line="240" w:lineRule="auto"/>
        <w:jc w:val="center"/>
        <w:rPr>
          <w:rFonts w:ascii="Arial" w:hAnsi="Arial" w:cs="Arial"/>
          <w:bCs/>
          <w:sz w:val="24"/>
          <w:szCs w:val="24"/>
        </w:rPr>
      </w:pPr>
      <w:r w:rsidRPr="0072775B">
        <w:rPr>
          <w:rFonts w:ascii="Arial" w:hAnsi="Arial" w:cs="Arial"/>
          <w:sz w:val="24"/>
          <w:szCs w:val="24"/>
        </w:rPr>
        <w:t>8. Механизм реализации</w:t>
      </w:r>
      <w:r>
        <w:rPr>
          <w:rFonts w:ascii="Arial" w:hAnsi="Arial" w:cs="Arial"/>
          <w:bCs/>
          <w:sz w:val="24"/>
          <w:szCs w:val="24"/>
        </w:rPr>
        <w:t xml:space="preserve"> подпрограммы 5</w:t>
      </w:r>
    </w:p>
    <w:p w14:paraId="0A74A303" w14:textId="77777777" w:rsidR="00CF4627" w:rsidRPr="00BD50D3" w:rsidRDefault="00CF4627" w:rsidP="00CF4627">
      <w:pPr>
        <w:spacing w:after="0" w:line="240" w:lineRule="auto"/>
        <w:jc w:val="center"/>
        <w:rPr>
          <w:rFonts w:ascii="Arial" w:hAnsi="Arial" w:cs="Arial"/>
          <w:bCs/>
          <w:sz w:val="24"/>
          <w:szCs w:val="24"/>
        </w:rPr>
      </w:pPr>
    </w:p>
    <w:p w14:paraId="379E4E0F" w14:textId="77777777" w:rsidR="00CF4627" w:rsidRPr="007736D7" w:rsidRDefault="00CF4627" w:rsidP="00CF4627">
      <w:pPr>
        <w:spacing w:after="0" w:line="240" w:lineRule="auto"/>
        <w:ind w:firstLine="720"/>
        <w:jc w:val="both"/>
        <w:rPr>
          <w:rFonts w:ascii="Arial" w:hAnsi="Arial" w:cs="Arial"/>
          <w:color w:val="000000"/>
          <w:sz w:val="24"/>
          <w:szCs w:val="24"/>
        </w:rPr>
      </w:pPr>
      <w:r w:rsidRPr="007736D7">
        <w:rPr>
          <w:rFonts w:ascii="Arial" w:hAnsi="Arial" w:cs="Arial"/>
          <w:color w:val="000000"/>
          <w:sz w:val="24"/>
          <w:szCs w:val="24"/>
        </w:rPr>
        <w:t xml:space="preserve">Контроль за реализацией подпрограммы осуществляет администрация Балаганского района. </w:t>
      </w:r>
    </w:p>
    <w:p w14:paraId="4F255B9E" w14:textId="77777777" w:rsidR="00CF4627" w:rsidRPr="007736D7" w:rsidRDefault="00CF4627" w:rsidP="00CF4627">
      <w:pPr>
        <w:spacing w:after="0" w:line="240" w:lineRule="auto"/>
        <w:ind w:firstLine="720"/>
        <w:jc w:val="both"/>
        <w:rPr>
          <w:rFonts w:ascii="Arial" w:hAnsi="Arial" w:cs="Arial"/>
          <w:color w:val="000000"/>
          <w:sz w:val="24"/>
          <w:szCs w:val="24"/>
        </w:rPr>
      </w:pPr>
      <w:r w:rsidRPr="007736D7">
        <w:rPr>
          <w:rFonts w:ascii="Arial" w:hAnsi="Arial" w:cs="Arial"/>
          <w:color w:val="000000"/>
          <w:sz w:val="24"/>
          <w:szCs w:val="24"/>
        </w:rPr>
        <w:t>Управление реализацией подпрограммы в целом осуществляетс</w:t>
      </w:r>
      <w:r w:rsidR="001004BA">
        <w:rPr>
          <w:rFonts w:ascii="Arial" w:hAnsi="Arial" w:cs="Arial"/>
          <w:color w:val="000000"/>
          <w:sz w:val="24"/>
          <w:szCs w:val="24"/>
        </w:rPr>
        <w:t>я заместителем мэра</w:t>
      </w:r>
      <w:r w:rsidRPr="007736D7">
        <w:rPr>
          <w:rFonts w:ascii="Arial" w:hAnsi="Arial" w:cs="Arial"/>
          <w:color w:val="000000"/>
          <w:sz w:val="24"/>
          <w:szCs w:val="24"/>
        </w:rPr>
        <w:t xml:space="preserve"> района по социально-культурным вопросам (координатор). </w:t>
      </w:r>
    </w:p>
    <w:p w14:paraId="6738AD8A" w14:textId="77777777" w:rsidR="00CF4627" w:rsidRPr="007736D7" w:rsidRDefault="00CF4627" w:rsidP="00CF4627">
      <w:pPr>
        <w:spacing w:after="0" w:line="240" w:lineRule="auto"/>
        <w:ind w:firstLine="720"/>
        <w:jc w:val="both"/>
        <w:rPr>
          <w:rFonts w:ascii="Arial" w:hAnsi="Arial" w:cs="Arial"/>
          <w:color w:val="000000"/>
          <w:sz w:val="24"/>
          <w:szCs w:val="24"/>
        </w:rPr>
      </w:pPr>
      <w:r w:rsidRPr="007736D7">
        <w:rPr>
          <w:rFonts w:ascii="Arial" w:hAnsi="Arial" w:cs="Arial"/>
          <w:color w:val="000000"/>
          <w:sz w:val="24"/>
          <w:szCs w:val="24"/>
        </w:rPr>
        <w:t>Координатор подпрограммы несет ответственность за разработку и реализацию подпрограммы в целом, осуществляет координацию деятельности исполнителей подпрограммы по реализации программных мероприятий, а также по целевому и эффективному расходованию бюджетных средств.</w:t>
      </w:r>
    </w:p>
    <w:p w14:paraId="04666B9E" w14:textId="77777777" w:rsidR="00CF4627" w:rsidRPr="007736D7" w:rsidRDefault="00CF4627" w:rsidP="00CF4627">
      <w:pPr>
        <w:spacing w:after="0" w:line="240" w:lineRule="auto"/>
        <w:ind w:firstLine="720"/>
        <w:jc w:val="both"/>
        <w:rPr>
          <w:rFonts w:ascii="Arial" w:hAnsi="Arial" w:cs="Arial"/>
          <w:color w:val="000000"/>
          <w:sz w:val="24"/>
          <w:szCs w:val="24"/>
        </w:rPr>
      </w:pPr>
      <w:r w:rsidRPr="007736D7">
        <w:rPr>
          <w:rFonts w:ascii="Arial" w:hAnsi="Arial" w:cs="Arial"/>
          <w:color w:val="000000"/>
          <w:sz w:val="24"/>
          <w:szCs w:val="24"/>
        </w:rPr>
        <w:t>Исполнители и соисполнители подпрограммы несут ответственность за обеспечение своевременной и качественной реализации подпрограммы, за эффективное использование средств, выделяемых на ее</w:t>
      </w:r>
      <w:r>
        <w:rPr>
          <w:rFonts w:ascii="Arial" w:hAnsi="Arial" w:cs="Arial"/>
          <w:color w:val="000000"/>
          <w:sz w:val="24"/>
          <w:szCs w:val="24"/>
        </w:rPr>
        <w:t xml:space="preserve"> реализацию, а также участвуют </w:t>
      </w:r>
      <w:r w:rsidRPr="007736D7">
        <w:rPr>
          <w:rFonts w:ascii="Arial" w:hAnsi="Arial" w:cs="Arial"/>
          <w:color w:val="000000"/>
          <w:sz w:val="24"/>
          <w:szCs w:val="24"/>
        </w:rPr>
        <w:t xml:space="preserve">в обсуждении вопросов, связанных с реализацией подпрограммы, </w:t>
      </w:r>
      <w:r w:rsidRPr="007736D7">
        <w:rPr>
          <w:rFonts w:ascii="Arial" w:hAnsi="Arial" w:cs="Arial"/>
          <w:color w:val="000000"/>
          <w:sz w:val="24"/>
          <w:szCs w:val="24"/>
        </w:rPr>
        <w:lastRenderedPageBreak/>
        <w:t>разрабатывают перечень и ежегодно устанавливают (контролируют) плановые значения целевых индикаторов и показателей результативности для мониторинга и ежегодной оценки эффективности реализации подпрограммы.</w:t>
      </w:r>
    </w:p>
    <w:p w14:paraId="683B2FC3" w14:textId="77777777" w:rsidR="00CF4627" w:rsidRPr="007736D7" w:rsidRDefault="00CF4627" w:rsidP="00CF4627">
      <w:pPr>
        <w:spacing w:after="0" w:line="240" w:lineRule="auto"/>
        <w:rPr>
          <w:rFonts w:ascii="Arial" w:hAnsi="Arial" w:cs="Arial"/>
          <w:bCs/>
          <w:color w:val="000000"/>
          <w:sz w:val="24"/>
          <w:szCs w:val="24"/>
        </w:rPr>
      </w:pPr>
    </w:p>
    <w:p w14:paraId="557F2541" w14:textId="77777777" w:rsidR="00CF4627" w:rsidRPr="0072775B" w:rsidRDefault="00CF4627" w:rsidP="00CF4627">
      <w:pPr>
        <w:spacing w:after="0" w:line="240" w:lineRule="auto"/>
        <w:jc w:val="center"/>
        <w:rPr>
          <w:rFonts w:ascii="Arial" w:hAnsi="Arial" w:cs="Arial"/>
          <w:bCs/>
          <w:sz w:val="24"/>
          <w:szCs w:val="24"/>
        </w:rPr>
      </w:pPr>
      <w:r w:rsidRPr="0072775B">
        <w:rPr>
          <w:rFonts w:ascii="Arial" w:hAnsi="Arial" w:cs="Arial"/>
          <w:bCs/>
          <w:sz w:val="24"/>
          <w:szCs w:val="24"/>
        </w:rPr>
        <w:t>9. Оценка эффект</w:t>
      </w:r>
      <w:r>
        <w:rPr>
          <w:rFonts w:ascii="Arial" w:hAnsi="Arial" w:cs="Arial"/>
          <w:bCs/>
          <w:sz w:val="24"/>
          <w:szCs w:val="24"/>
        </w:rPr>
        <w:t>ивности реализации</w:t>
      </w:r>
      <w:r w:rsidRPr="0072775B">
        <w:rPr>
          <w:rFonts w:ascii="Arial" w:hAnsi="Arial" w:cs="Arial"/>
          <w:bCs/>
          <w:sz w:val="24"/>
          <w:szCs w:val="24"/>
        </w:rPr>
        <w:t xml:space="preserve"> подпрограммы</w:t>
      </w:r>
      <w:r>
        <w:rPr>
          <w:rFonts w:ascii="Arial" w:hAnsi="Arial" w:cs="Arial"/>
          <w:bCs/>
          <w:sz w:val="24"/>
          <w:szCs w:val="24"/>
        </w:rPr>
        <w:t xml:space="preserve"> 5</w:t>
      </w:r>
    </w:p>
    <w:p w14:paraId="09C51F62" w14:textId="77777777" w:rsidR="00CF4627" w:rsidRPr="0080428F" w:rsidRDefault="00CF4627" w:rsidP="00CF4627">
      <w:pPr>
        <w:spacing w:after="0" w:line="240" w:lineRule="auto"/>
        <w:jc w:val="center"/>
        <w:rPr>
          <w:rFonts w:ascii="Arial" w:hAnsi="Arial" w:cs="Arial"/>
          <w:b/>
          <w:bCs/>
          <w:sz w:val="24"/>
          <w:szCs w:val="24"/>
        </w:rPr>
      </w:pPr>
    </w:p>
    <w:p w14:paraId="6A51B43D" w14:textId="77777777" w:rsidR="00CF4627" w:rsidRPr="007736D7" w:rsidRDefault="00CF4627" w:rsidP="00CF4627">
      <w:pPr>
        <w:spacing w:after="0" w:line="240" w:lineRule="auto"/>
        <w:ind w:firstLine="720"/>
        <w:jc w:val="both"/>
        <w:rPr>
          <w:rFonts w:ascii="Arial" w:hAnsi="Arial" w:cs="Arial"/>
          <w:b/>
          <w:bCs/>
          <w:color w:val="000000"/>
          <w:sz w:val="24"/>
          <w:szCs w:val="24"/>
        </w:rPr>
      </w:pPr>
      <w:r w:rsidRPr="007736D7">
        <w:rPr>
          <w:rFonts w:ascii="Arial" w:hAnsi="Arial" w:cs="Arial"/>
          <w:color w:val="000000"/>
          <w:sz w:val="24"/>
          <w:szCs w:val="24"/>
        </w:rPr>
        <w:t>Оценка эффективности реализации под</w:t>
      </w:r>
      <w:r>
        <w:rPr>
          <w:rFonts w:ascii="Arial" w:hAnsi="Arial" w:cs="Arial"/>
          <w:color w:val="000000"/>
          <w:sz w:val="24"/>
          <w:szCs w:val="24"/>
        </w:rPr>
        <w:t>программы проводит</w:t>
      </w:r>
      <w:r w:rsidRPr="007736D7">
        <w:rPr>
          <w:rFonts w:ascii="Arial" w:hAnsi="Arial" w:cs="Arial"/>
          <w:color w:val="000000"/>
          <w:sz w:val="24"/>
          <w:szCs w:val="24"/>
        </w:rPr>
        <w:t>ся  ответственным исполнителем по итогам ее реализации за отчетный финансовый год и</w:t>
      </w:r>
      <w:r>
        <w:rPr>
          <w:rFonts w:ascii="Arial" w:hAnsi="Arial" w:cs="Arial"/>
          <w:color w:val="000000"/>
          <w:sz w:val="24"/>
          <w:szCs w:val="24"/>
        </w:rPr>
        <w:t xml:space="preserve"> в</w:t>
      </w:r>
      <w:r w:rsidRPr="007736D7">
        <w:rPr>
          <w:rFonts w:ascii="Arial" w:hAnsi="Arial" w:cs="Arial"/>
          <w:color w:val="000000"/>
          <w:sz w:val="24"/>
          <w:szCs w:val="24"/>
        </w:rPr>
        <w:t xml:space="preserve"> целом после завершения реализации подпрограммы в соответствии с нормативно-правовым актом, утвержденным постановлением администрации муниципального образования  Балаганский район от 27 августа</w:t>
      </w:r>
      <w:r w:rsidR="001004BA">
        <w:rPr>
          <w:rFonts w:ascii="Arial" w:hAnsi="Arial" w:cs="Arial"/>
          <w:color w:val="000000"/>
          <w:sz w:val="24"/>
          <w:szCs w:val="24"/>
        </w:rPr>
        <w:t xml:space="preserve"> 2018 года №</w:t>
      </w:r>
      <w:r w:rsidRPr="007736D7">
        <w:rPr>
          <w:rFonts w:ascii="Arial" w:hAnsi="Arial" w:cs="Arial"/>
          <w:color w:val="000000"/>
          <w:sz w:val="24"/>
          <w:szCs w:val="24"/>
        </w:rPr>
        <w:t xml:space="preserve">317 «Об утверждении порядка принятия решений о разработке муниципальных программ муниципального образования Балаганский район и их формирования и реализации и оценки эффективности реализации». </w:t>
      </w:r>
    </w:p>
    <w:p w14:paraId="5B7C667E" w14:textId="77777777" w:rsidR="00CF4627" w:rsidRDefault="00CF4627" w:rsidP="00CF4627">
      <w:pPr>
        <w:pStyle w:val="aa"/>
        <w:spacing w:after="0" w:line="240" w:lineRule="auto"/>
        <w:ind w:left="0"/>
        <w:jc w:val="center"/>
        <w:rPr>
          <w:rFonts w:ascii="Arial" w:hAnsi="Arial" w:cs="Arial"/>
          <w:sz w:val="24"/>
          <w:szCs w:val="24"/>
        </w:rPr>
      </w:pPr>
    </w:p>
    <w:p w14:paraId="4E74E3E9" w14:textId="77777777" w:rsidR="00CF4627" w:rsidRDefault="00CF4627" w:rsidP="00CF4627">
      <w:pPr>
        <w:pStyle w:val="aa"/>
        <w:spacing w:after="0" w:line="240" w:lineRule="auto"/>
        <w:ind w:left="0"/>
        <w:jc w:val="center"/>
        <w:rPr>
          <w:rFonts w:ascii="Arial" w:hAnsi="Arial" w:cs="Arial"/>
          <w:sz w:val="24"/>
          <w:szCs w:val="24"/>
        </w:rPr>
      </w:pPr>
    </w:p>
    <w:p w14:paraId="75585050" w14:textId="77777777" w:rsidR="00CF4627" w:rsidRDefault="00CF4627" w:rsidP="00CF4627">
      <w:pPr>
        <w:pStyle w:val="aa"/>
        <w:spacing w:after="0" w:line="240" w:lineRule="auto"/>
        <w:ind w:left="0"/>
        <w:jc w:val="center"/>
        <w:rPr>
          <w:rFonts w:ascii="Arial" w:hAnsi="Arial" w:cs="Arial"/>
          <w:sz w:val="24"/>
          <w:szCs w:val="24"/>
        </w:rPr>
      </w:pPr>
    </w:p>
    <w:p w14:paraId="580DF1C4" w14:textId="77777777" w:rsidR="00CF4627" w:rsidRDefault="00CF4627" w:rsidP="003D5808">
      <w:pPr>
        <w:spacing w:after="0" w:line="240" w:lineRule="auto"/>
        <w:ind w:firstLine="720"/>
        <w:jc w:val="both"/>
        <w:rPr>
          <w:rFonts w:ascii="Arial" w:hAnsi="Arial" w:cs="Arial"/>
          <w:color w:val="000000"/>
          <w:sz w:val="24"/>
          <w:szCs w:val="24"/>
        </w:rPr>
      </w:pPr>
    </w:p>
    <w:p w14:paraId="2A00CAD7" w14:textId="77777777" w:rsidR="003D5808" w:rsidRDefault="003D5808" w:rsidP="003D5808">
      <w:pPr>
        <w:spacing w:after="0" w:line="240" w:lineRule="auto"/>
        <w:ind w:firstLine="720"/>
        <w:jc w:val="both"/>
        <w:rPr>
          <w:rFonts w:ascii="Arial" w:hAnsi="Arial" w:cs="Arial"/>
          <w:color w:val="000000"/>
          <w:sz w:val="24"/>
          <w:szCs w:val="24"/>
        </w:rPr>
      </w:pPr>
    </w:p>
    <w:p w14:paraId="7B725D63" w14:textId="77777777" w:rsidR="006036C1" w:rsidRPr="0080428F" w:rsidRDefault="00166DA9" w:rsidP="00392BFA">
      <w:pPr>
        <w:spacing w:after="0" w:line="240" w:lineRule="auto"/>
        <w:ind w:firstLine="720"/>
        <w:jc w:val="both"/>
        <w:rPr>
          <w:rFonts w:ascii="Arial" w:hAnsi="Arial" w:cs="Arial"/>
          <w:b/>
          <w:bCs/>
          <w:sz w:val="24"/>
          <w:szCs w:val="24"/>
        </w:rPr>
      </w:pPr>
      <w:r w:rsidRPr="0080428F">
        <w:rPr>
          <w:rFonts w:ascii="Arial" w:hAnsi="Arial" w:cs="Arial"/>
          <w:sz w:val="24"/>
          <w:szCs w:val="24"/>
        </w:rPr>
        <w:t xml:space="preserve"> </w:t>
      </w:r>
    </w:p>
    <w:p w14:paraId="6D75A383" w14:textId="77777777" w:rsidR="006036C1" w:rsidRPr="0080428F" w:rsidRDefault="006036C1" w:rsidP="0080428F">
      <w:pPr>
        <w:spacing w:after="0" w:line="240" w:lineRule="auto"/>
        <w:jc w:val="center"/>
        <w:rPr>
          <w:rFonts w:ascii="Arial" w:hAnsi="Arial" w:cs="Arial"/>
          <w:b/>
          <w:bCs/>
          <w:sz w:val="24"/>
          <w:szCs w:val="24"/>
        </w:rPr>
        <w:sectPr w:rsidR="006036C1" w:rsidRPr="0080428F" w:rsidSect="007B3159">
          <w:headerReference w:type="even" r:id="rId12"/>
          <w:headerReference w:type="default" r:id="rId13"/>
          <w:pgSz w:w="11906" w:h="16838"/>
          <w:pgMar w:top="1258" w:right="1106" w:bottom="567" w:left="1701" w:header="709" w:footer="709" w:gutter="0"/>
          <w:cols w:space="708"/>
          <w:titlePg/>
          <w:docGrid w:linePitch="360"/>
        </w:sectPr>
      </w:pPr>
    </w:p>
    <w:p w14:paraId="550EBEDE" w14:textId="77777777" w:rsidR="006036C1" w:rsidRPr="0080428F" w:rsidRDefault="006036C1" w:rsidP="0080428F">
      <w:pPr>
        <w:spacing w:after="0" w:line="240" w:lineRule="auto"/>
        <w:jc w:val="right"/>
        <w:rPr>
          <w:rFonts w:ascii="Arial" w:hAnsi="Arial" w:cs="Arial"/>
          <w:sz w:val="24"/>
          <w:szCs w:val="24"/>
        </w:rPr>
      </w:pPr>
    </w:p>
    <w:p w14:paraId="31BD223E" w14:textId="77777777" w:rsidR="00DC0439" w:rsidRPr="0080428F" w:rsidRDefault="00DC0439" w:rsidP="00DC0439">
      <w:pPr>
        <w:spacing w:after="0" w:line="240" w:lineRule="auto"/>
        <w:jc w:val="right"/>
        <w:rPr>
          <w:rFonts w:ascii="Arial" w:hAnsi="Arial" w:cs="Arial"/>
          <w:sz w:val="24"/>
          <w:szCs w:val="24"/>
        </w:rPr>
      </w:pPr>
    </w:p>
    <w:p w14:paraId="3FD764F6" w14:textId="77777777" w:rsidR="00DC0439" w:rsidRPr="00171E6C" w:rsidRDefault="00DC0439" w:rsidP="00DC0439">
      <w:pPr>
        <w:spacing w:after="0" w:line="240" w:lineRule="auto"/>
        <w:jc w:val="right"/>
        <w:rPr>
          <w:rFonts w:ascii="Courier New" w:hAnsi="Courier New" w:cs="Courier New"/>
        </w:rPr>
      </w:pPr>
      <w:r w:rsidRPr="00171E6C">
        <w:rPr>
          <w:rFonts w:ascii="Courier New" w:hAnsi="Courier New" w:cs="Courier New"/>
        </w:rPr>
        <w:t>Приложение 1</w:t>
      </w:r>
    </w:p>
    <w:p w14:paraId="4549134C" w14:textId="77777777" w:rsidR="00DC0439" w:rsidRPr="00171E6C" w:rsidRDefault="000356DB" w:rsidP="00DC0439">
      <w:pPr>
        <w:spacing w:after="0" w:line="240" w:lineRule="auto"/>
        <w:jc w:val="right"/>
        <w:rPr>
          <w:rFonts w:ascii="Courier New" w:hAnsi="Courier New" w:cs="Courier New"/>
        </w:rPr>
      </w:pPr>
      <w:r>
        <w:rPr>
          <w:rFonts w:ascii="Courier New" w:hAnsi="Courier New" w:cs="Courier New"/>
        </w:rPr>
        <w:t>к</w:t>
      </w:r>
      <w:r w:rsidR="00DC0439" w:rsidRPr="00171E6C">
        <w:rPr>
          <w:rFonts w:ascii="Courier New" w:hAnsi="Courier New" w:cs="Courier New"/>
        </w:rPr>
        <w:t xml:space="preserve"> муниципальной программе </w:t>
      </w:r>
    </w:p>
    <w:p w14:paraId="1F7633F6" w14:textId="77777777" w:rsidR="002468DC" w:rsidRDefault="00DC0439" w:rsidP="00DC0439">
      <w:pPr>
        <w:spacing w:after="0" w:line="240" w:lineRule="auto"/>
        <w:jc w:val="right"/>
        <w:rPr>
          <w:rFonts w:ascii="Courier New" w:hAnsi="Courier New" w:cs="Courier New"/>
        </w:rPr>
      </w:pPr>
      <w:r w:rsidRPr="00171E6C">
        <w:rPr>
          <w:rFonts w:ascii="Courier New" w:hAnsi="Courier New" w:cs="Courier New"/>
        </w:rPr>
        <w:t>«Моло</w:t>
      </w:r>
      <w:r w:rsidR="002468DC">
        <w:rPr>
          <w:rFonts w:ascii="Courier New" w:hAnsi="Courier New" w:cs="Courier New"/>
        </w:rPr>
        <w:t xml:space="preserve">дежь муниципального образования </w:t>
      </w:r>
    </w:p>
    <w:p w14:paraId="14B426AF" w14:textId="77777777" w:rsidR="00DC0439" w:rsidRPr="00171E6C" w:rsidRDefault="007E1FCE" w:rsidP="00DC0439">
      <w:pPr>
        <w:spacing w:after="0" w:line="240" w:lineRule="auto"/>
        <w:jc w:val="right"/>
        <w:rPr>
          <w:rFonts w:ascii="Courier New" w:hAnsi="Courier New" w:cs="Courier New"/>
        </w:rPr>
      </w:pPr>
      <w:r>
        <w:rPr>
          <w:rFonts w:ascii="Courier New" w:hAnsi="Courier New" w:cs="Courier New"/>
        </w:rPr>
        <w:t>Балаганский район на 2023 - 2028</w:t>
      </w:r>
      <w:r w:rsidR="00DC0439" w:rsidRPr="00171E6C">
        <w:rPr>
          <w:rFonts w:ascii="Courier New" w:hAnsi="Courier New" w:cs="Courier New"/>
        </w:rPr>
        <w:t xml:space="preserve"> годы»</w:t>
      </w:r>
    </w:p>
    <w:p w14:paraId="5E3CB188" w14:textId="77777777" w:rsidR="00DC0439" w:rsidRPr="00171E6C" w:rsidRDefault="001004BA" w:rsidP="00DC0439">
      <w:pPr>
        <w:spacing w:after="0" w:line="240" w:lineRule="auto"/>
        <w:jc w:val="right"/>
        <w:rPr>
          <w:rFonts w:ascii="Courier New" w:hAnsi="Courier New" w:cs="Courier New"/>
        </w:rPr>
      </w:pPr>
      <w:r>
        <w:rPr>
          <w:rFonts w:ascii="Courier New" w:hAnsi="Courier New" w:cs="Courier New"/>
        </w:rPr>
        <w:t>от 14.10.2022</w:t>
      </w:r>
      <w:r w:rsidR="007E1FCE">
        <w:rPr>
          <w:rFonts w:ascii="Courier New" w:hAnsi="Courier New" w:cs="Courier New"/>
        </w:rPr>
        <w:t>г.№</w:t>
      </w:r>
      <w:r>
        <w:rPr>
          <w:rFonts w:ascii="Courier New" w:hAnsi="Courier New" w:cs="Courier New"/>
        </w:rPr>
        <w:t>606</w:t>
      </w:r>
      <w:r w:rsidR="00DC0439" w:rsidRPr="00171E6C">
        <w:rPr>
          <w:rFonts w:ascii="Courier New" w:hAnsi="Courier New" w:cs="Courier New"/>
        </w:rPr>
        <w:t xml:space="preserve"> </w:t>
      </w:r>
    </w:p>
    <w:p w14:paraId="5973A3D1" w14:textId="77777777" w:rsidR="00DC0439" w:rsidRPr="0080428F" w:rsidRDefault="00DC0439" w:rsidP="00DC0439">
      <w:pPr>
        <w:spacing w:after="0" w:line="240" w:lineRule="auto"/>
        <w:rPr>
          <w:rFonts w:ascii="Arial" w:hAnsi="Arial" w:cs="Arial"/>
          <w:b/>
          <w:sz w:val="24"/>
          <w:szCs w:val="24"/>
        </w:rPr>
      </w:pPr>
    </w:p>
    <w:p w14:paraId="44607AF7" w14:textId="77777777" w:rsidR="00DC0439" w:rsidRPr="0080428F" w:rsidRDefault="00DC0439" w:rsidP="00DC0439">
      <w:pPr>
        <w:spacing w:after="0" w:line="240" w:lineRule="auto"/>
        <w:rPr>
          <w:rFonts w:ascii="Arial" w:hAnsi="Arial" w:cs="Arial"/>
          <w:b/>
          <w:sz w:val="24"/>
          <w:szCs w:val="24"/>
        </w:rPr>
      </w:pPr>
    </w:p>
    <w:p w14:paraId="445A411A" w14:textId="77777777" w:rsidR="003C10BA" w:rsidRPr="0080428F" w:rsidRDefault="003C10BA" w:rsidP="003C10BA">
      <w:pPr>
        <w:spacing w:after="0" w:line="240" w:lineRule="auto"/>
        <w:rPr>
          <w:rFonts w:ascii="Arial" w:hAnsi="Arial" w:cs="Arial"/>
          <w:b/>
          <w:sz w:val="24"/>
          <w:szCs w:val="24"/>
        </w:rPr>
      </w:pPr>
    </w:p>
    <w:p w14:paraId="55806773" w14:textId="77777777" w:rsidR="003C10BA" w:rsidRPr="0080428F" w:rsidRDefault="003C10BA" w:rsidP="003C10BA">
      <w:pPr>
        <w:spacing w:after="0" w:line="240" w:lineRule="auto"/>
        <w:rPr>
          <w:rFonts w:ascii="Arial" w:hAnsi="Arial" w:cs="Arial"/>
          <w:sz w:val="24"/>
          <w:szCs w:val="24"/>
        </w:rPr>
      </w:pPr>
      <w:r w:rsidRPr="0080428F">
        <w:rPr>
          <w:rFonts w:ascii="Arial" w:hAnsi="Arial" w:cs="Arial"/>
          <w:b/>
          <w:sz w:val="24"/>
          <w:szCs w:val="24"/>
        </w:rPr>
        <w:t>Форма 1.</w:t>
      </w:r>
      <w:r w:rsidRPr="0080428F">
        <w:rPr>
          <w:rFonts w:ascii="Arial" w:hAnsi="Arial" w:cs="Arial"/>
          <w:sz w:val="24"/>
          <w:szCs w:val="24"/>
        </w:rPr>
        <w:t xml:space="preserve"> Сведения о составе и значениях целевых показателей (индикаторов) муниципальной программы</w:t>
      </w:r>
    </w:p>
    <w:tbl>
      <w:tblPr>
        <w:tblW w:w="1470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18"/>
        <w:gridCol w:w="703"/>
        <w:gridCol w:w="530"/>
        <w:gridCol w:w="3558"/>
        <w:gridCol w:w="1286"/>
        <w:gridCol w:w="826"/>
        <w:gridCol w:w="992"/>
        <w:gridCol w:w="851"/>
        <w:gridCol w:w="992"/>
        <w:gridCol w:w="992"/>
        <w:gridCol w:w="993"/>
        <w:gridCol w:w="992"/>
        <w:gridCol w:w="1276"/>
      </w:tblGrid>
      <w:tr w:rsidR="003C10BA" w:rsidRPr="0080428F" w14:paraId="11583277" w14:textId="77777777" w:rsidTr="004318F4">
        <w:trPr>
          <w:trHeight w:val="20"/>
        </w:trPr>
        <w:tc>
          <w:tcPr>
            <w:tcW w:w="1421" w:type="dxa"/>
            <w:gridSpan w:val="2"/>
            <w:vMerge w:val="restart"/>
            <w:vAlign w:val="center"/>
          </w:tcPr>
          <w:p w14:paraId="3A0D7AEC"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Код аналитической программной классификации</w:t>
            </w:r>
          </w:p>
        </w:tc>
        <w:tc>
          <w:tcPr>
            <w:tcW w:w="530" w:type="dxa"/>
            <w:vMerge w:val="restart"/>
            <w:vAlign w:val="center"/>
          </w:tcPr>
          <w:p w14:paraId="323188E6"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 п/п</w:t>
            </w:r>
          </w:p>
        </w:tc>
        <w:tc>
          <w:tcPr>
            <w:tcW w:w="3558" w:type="dxa"/>
            <w:vMerge w:val="restart"/>
            <w:vAlign w:val="center"/>
          </w:tcPr>
          <w:p w14:paraId="315DBF3D"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Наименование целевого показателя (индикатора)</w:t>
            </w:r>
          </w:p>
        </w:tc>
        <w:tc>
          <w:tcPr>
            <w:tcW w:w="1286" w:type="dxa"/>
            <w:vMerge w:val="restart"/>
            <w:vAlign w:val="center"/>
          </w:tcPr>
          <w:p w14:paraId="747E5F46"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Единица измерения</w:t>
            </w:r>
          </w:p>
        </w:tc>
        <w:tc>
          <w:tcPr>
            <w:tcW w:w="7914" w:type="dxa"/>
            <w:gridSpan w:val="8"/>
            <w:vAlign w:val="center"/>
          </w:tcPr>
          <w:p w14:paraId="2F19F1A6"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Значения целевых показателей (индикаторов)</w:t>
            </w:r>
          </w:p>
        </w:tc>
      </w:tr>
      <w:tr w:rsidR="003C10BA" w:rsidRPr="0080428F" w14:paraId="1EC16CAA" w14:textId="77777777" w:rsidTr="004318F4">
        <w:trPr>
          <w:trHeight w:val="20"/>
        </w:trPr>
        <w:tc>
          <w:tcPr>
            <w:tcW w:w="1421" w:type="dxa"/>
            <w:gridSpan w:val="2"/>
            <w:vMerge/>
            <w:vAlign w:val="center"/>
          </w:tcPr>
          <w:p w14:paraId="7F94CBCE" w14:textId="77777777" w:rsidR="003C10BA" w:rsidRPr="00171E6C" w:rsidRDefault="003C10BA" w:rsidP="004318F4">
            <w:pPr>
              <w:spacing w:after="0" w:line="240" w:lineRule="auto"/>
              <w:rPr>
                <w:rFonts w:ascii="Courier New" w:hAnsi="Courier New" w:cs="Courier New"/>
              </w:rPr>
            </w:pPr>
          </w:p>
        </w:tc>
        <w:tc>
          <w:tcPr>
            <w:tcW w:w="530" w:type="dxa"/>
            <w:vMerge/>
            <w:vAlign w:val="center"/>
          </w:tcPr>
          <w:p w14:paraId="0A5B901B" w14:textId="77777777" w:rsidR="003C10BA" w:rsidRPr="00171E6C" w:rsidRDefault="003C10BA" w:rsidP="004318F4">
            <w:pPr>
              <w:spacing w:after="0" w:line="240" w:lineRule="auto"/>
              <w:rPr>
                <w:rFonts w:ascii="Courier New" w:hAnsi="Courier New" w:cs="Courier New"/>
              </w:rPr>
            </w:pPr>
          </w:p>
        </w:tc>
        <w:tc>
          <w:tcPr>
            <w:tcW w:w="3558" w:type="dxa"/>
            <w:vMerge/>
            <w:vAlign w:val="center"/>
          </w:tcPr>
          <w:p w14:paraId="75B40F6E" w14:textId="77777777" w:rsidR="003C10BA" w:rsidRPr="00171E6C" w:rsidRDefault="003C10BA" w:rsidP="004318F4">
            <w:pPr>
              <w:spacing w:after="0" w:line="240" w:lineRule="auto"/>
              <w:rPr>
                <w:rFonts w:ascii="Courier New" w:hAnsi="Courier New" w:cs="Courier New"/>
              </w:rPr>
            </w:pPr>
          </w:p>
        </w:tc>
        <w:tc>
          <w:tcPr>
            <w:tcW w:w="1286" w:type="dxa"/>
            <w:vMerge/>
            <w:vAlign w:val="center"/>
          </w:tcPr>
          <w:p w14:paraId="17C0F4EF" w14:textId="77777777" w:rsidR="003C10BA" w:rsidRPr="00171E6C" w:rsidRDefault="003C10BA" w:rsidP="004318F4">
            <w:pPr>
              <w:spacing w:after="0" w:line="240" w:lineRule="auto"/>
              <w:rPr>
                <w:rFonts w:ascii="Courier New" w:hAnsi="Courier New" w:cs="Courier New"/>
              </w:rPr>
            </w:pPr>
          </w:p>
        </w:tc>
        <w:tc>
          <w:tcPr>
            <w:tcW w:w="826" w:type="dxa"/>
            <w:vAlign w:val="center"/>
          </w:tcPr>
          <w:p w14:paraId="608145F8" w14:textId="77777777" w:rsidR="003C10BA" w:rsidRPr="00171E6C" w:rsidRDefault="007E1FCE" w:rsidP="004318F4">
            <w:pPr>
              <w:spacing w:after="0" w:line="240" w:lineRule="auto"/>
              <w:jc w:val="center"/>
              <w:rPr>
                <w:rFonts w:ascii="Courier New" w:hAnsi="Courier New" w:cs="Courier New"/>
              </w:rPr>
            </w:pPr>
            <w:r>
              <w:rPr>
                <w:rFonts w:ascii="Courier New" w:hAnsi="Courier New" w:cs="Courier New"/>
              </w:rPr>
              <w:t>2021</w:t>
            </w:r>
          </w:p>
        </w:tc>
        <w:tc>
          <w:tcPr>
            <w:tcW w:w="992" w:type="dxa"/>
            <w:vAlign w:val="center"/>
          </w:tcPr>
          <w:p w14:paraId="5A66306E" w14:textId="77777777" w:rsidR="003C10BA" w:rsidRPr="00171E6C" w:rsidRDefault="007E1FCE" w:rsidP="004318F4">
            <w:pPr>
              <w:spacing w:after="0" w:line="240" w:lineRule="auto"/>
              <w:jc w:val="center"/>
              <w:rPr>
                <w:rFonts w:ascii="Courier New" w:hAnsi="Courier New" w:cs="Courier New"/>
              </w:rPr>
            </w:pPr>
            <w:r>
              <w:rPr>
                <w:rFonts w:ascii="Courier New" w:hAnsi="Courier New" w:cs="Courier New"/>
              </w:rPr>
              <w:t>2022</w:t>
            </w:r>
          </w:p>
        </w:tc>
        <w:tc>
          <w:tcPr>
            <w:tcW w:w="851" w:type="dxa"/>
            <w:vAlign w:val="center"/>
          </w:tcPr>
          <w:p w14:paraId="1D5CD709" w14:textId="77777777" w:rsidR="003C10BA" w:rsidRPr="00171E6C" w:rsidRDefault="007E1FCE" w:rsidP="004318F4">
            <w:pPr>
              <w:spacing w:after="0" w:line="240" w:lineRule="auto"/>
              <w:jc w:val="center"/>
              <w:rPr>
                <w:rFonts w:ascii="Courier New" w:hAnsi="Courier New" w:cs="Courier New"/>
              </w:rPr>
            </w:pPr>
            <w:r>
              <w:rPr>
                <w:rFonts w:ascii="Courier New" w:hAnsi="Courier New" w:cs="Courier New"/>
              </w:rPr>
              <w:t>2023</w:t>
            </w:r>
          </w:p>
        </w:tc>
        <w:tc>
          <w:tcPr>
            <w:tcW w:w="992" w:type="dxa"/>
            <w:vAlign w:val="center"/>
          </w:tcPr>
          <w:p w14:paraId="0DB23D67" w14:textId="77777777" w:rsidR="003C10BA" w:rsidRPr="00171E6C" w:rsidRDefault="007E1FCE" w:rsidP="004318F4">
            <w:pPr>
              <w:spacing w:after="0" w:line="240" w:lineRule="auto"/>
              <w:jc w:val="center"/>
              <w:rPr>
                <w:rFonts w:ascii="Courier New" w:hAnsi="Courier New" w:cs="Courier New"/>
              </w:rPr>
            </w:pPr>
            <w:r>
              <w:rPr>
                <w:rFonts w:ascii="Courier New" w:hAnsi="Courier New" w:cs="Courier New"/>
              </w:rPr>
              <w:t>2024</w:t>
            </w:r>
          </w:p>
        </w:tc>
        <w:tc>
          <w:tcPr>
            <w:tcW w:w="992" w:type="dxa"/>
            <w:vAlign w:val="center"/>
          </w:tcPr>
          <w:p w14:paraId="09EA56B0" w14:textId="77777777" w:rsidR="003C10BA" w:rsidRPr="00171E6C" w:rsidRDefault="007E1FCE" w:rsidP="004318F4">
            <w:pPr>
              <w:spacing w:after="0" w:line="240" w:lineRule="auto"/>
              <w:jc w:val="center"/>
              <w:rPr>
                <w:rFonts w:ascii="Courier New" w:hAnsi="Courier New" w:cs="Courier New"/>
              </w:rPr>
            </w:pPr>
            <w:r>
              <w:rPr>
                <w:rFonts w:ascii="Courier New" w:hAnsi="Courier New" w:cs="Courier New"/>
              </w:rPr>
              <w:t>2025</w:t>
            </w:r>
          </w:p>
        </w:tc>
        <w:tc>
          <w:tcPr>
            <w:tcW w:w="993" w:type="dxa"/>
            <w:vAlign w:val="center"/>
          </w:tcPr>
          <w:p w14:paraId="7E0C4F3D" w14:textId="77777777" w:rsidR="003C10BA" w:rsidRPr="00171E6C" w:rsidRDefault="007E1FCE" w:rsidP="004318F4">
            <w:pPr>
              <w:spacing w:after="0" w:line="240" w:lineRule="auto"/>
              <w:jc w:val="center"/>
              <w:rPr>
                <w:rFonts w:ascii="Courier New" w:hAnsi="Courier New" w:cs="Courier New"/>
              </w:rPr>
            </w:pPr>
            <w:r>
              <w:rPr>
                <w:rFonts w:ascii="Courier New" w:hAnsi="Courier New" w:cs="Courier New"/>
              </w:rPr>
              <w:t>2026</w:t>
            </w:r>
          </w:p>
        </w:tc>
        <w:tc>
          <w:tcPr>
            <w:tcW w:w="992" w:type="dxa"/>
            <w:tcBorders>
              <w:right w:val="single" w:sz="4" w:space="0" w:color="auto"/>
            </w:tcBorders>
            <w:vAlign w:val="center"/>
          </w:tcPr>
          <w:p w14:paraId="3948C4EE" w14:textId="77777777" w:rsidR="003C10BA" w:rsidRPr="00171E6C" w:rsidRDefault="007E1FCE" w:rsidP="004318F4">
            <w:pPr>
              <w:spacing w:after="0" w:line="240" w:lineRule="auto"/>
              <w:jc w:val="center"/>
              <w:rPr>
                <w:rFonts w:ascii="Courier New" w:hAnsi="Courier New" w:cs="Courier New"/>
              </w:rPr>
            </w:pPr>
            <w:r>
              <w:rPr>
                <w:rFonts w:ascii="Courier New" w:hAnsi="Courier New" w:cs="Courier New"/>
              </w:rPr>
              <w:t>2027</w:t>
            </w:r>
          </w:p>
        </w:tc>
        <w:tc>
          <w:tcPr>
            <w:tcW w:w="1276" w:type="dxa"/>
            <w:tcBorders>
              <w:right w:val="single" w:sz="4" w:space="0" w:color="auto"/>
            </w:tcBorders>
            <w:vAlign w:val="center"/>
          </w:tcPr>
          <w:p w14:paraId="37B7BC59" w14:textId="77777777" w:rsidR="003C10BA" w:rsidRPr="00171E6C" w:rsidRDefault="007E1FCE" w:rsidP="004318F4">
            <w:pPr>
              <w:spacing w:after="0" w:line="240" w:lineRule="auto"/>
              <w:jc w:val="center"/>
              <w:rPr>
                <w:rFonts w:ascii="Courier New" w:hAnsi="Courier New" w:cs="Courier New"/>
              </w:rPr>
            </w:pPr>
            <w:r>
              <w:rPr>
                <w:rFonts w:ascii="Courier New" w:hAnsi="Courier New" w:cs="Courier New"/>
              </w:rPr>
              <w:t>2028</w:t>
            </w:r>
          </w:p>
        </w:tc>
      </w:tr>
      <w:tr w:rsidR="003C10BA" w:rsidRPr="0080428F" w14:paraId="14CACC3E" w14:textId="77777777" w:rsidTr="004318F4">
        <w:trPr>
          <w:trHeight w:val="20"/>
        </w:trPr>
        <w:tc>
          <w:tcPr>
            <w:tcW w:w="718" w:type="dxa"/>
            <w:noWrap/>
            <w:vAlign w:val="center"/>
          </w:tcPr>
          <w:p w14:paraId="7D72706C"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МП</w:t>
            </w:r>
          </w:p>
        </w:tc>
        <w:tc>
          <w:tcPr>
            <w:tcW w:w="703" w:type="dxa"/>
            <w:noWrap/>
            <w:vAlign w:val="center"/>
          </w:tcPr>
          <w:p w14:paraId="2A4FE80E" w14:textId="77777777" w:rsidR="003C10BA" w:rsidRPr="00171E6C" w:rsidRDefault="003C10BA" w:rsidP="004318F4">
            <w:pPr>
              <w:spacing w:after="0" w:line="240" w:lineRule="auto"/>
              <w:jc w:val="center"/>
              <w:rPr>
                <w:rFonts w:ascii="Courier New" w:hAnsi="Courier New" w:cs="Courier New"/>
              </w:rPr>
            </w:pPr>
            <w:proofErr w:type="spellStart"/>
            <w:r w:rsidRPr="00171E6C">
              <w:rPr>
                <w:rFonts w:ascii="Courier New" w:hAnsi="Courier New" w:cs="Courier New"/>
              </w:rPr>
              <w:t>Пп</w:t>
            </w:r>
            <w:proofErr w:type="spellEnd"/>
          </w:p>
        </w:tc>
        <w:tc>
          <w:tcPr>
            <w:tcW w:w="530" w:type="dxa"/>
            <w:vMerge/>
            <w:vAlign w:val="center"/>
          </w:tcPr>
          <w:p w14:paraId="56862EA3" w14:textId="77777777" w:rsidR="003C10BA" w:rsidRPr="00171E6C" w:rsidRDefault="003C10BA" w:rsidP="004318F4">
            <w:pPr>
              <w:spacing w:after="0" w:line="240" w:lineRule="auto"/>
              <w:rPr>
                <w:rFonts w:ascii="Courier New" w:hAnsi="Courier New" w:cs="Courier New"/>
              </w:rPr>
            </w:pPr>
          </w:p>
        </w:tc>
        <w:tc>
          <w:tcPr>
            <w:tcW w:w="3558" w:type="dxa"/>
            <w:vMerge/>
            <w:vAlign w:val="center"/>
          </w:tcPr>
          <w:p w14:paraId="74B7FCFA" w14:textId="77777777" w:rsidR="003C10BA" w:rsidRPr="00171E6C" w:rsidRDefault="003C10BA" w:rsidP="004318F4">
            <w:pPr>
              <w:spacing w:after="0" w:line="240" w:lineRule="auto"/>
              <w:rPr>
                <w:rFonts w:ascii="Courier New" w:hAnsi="Courier New" w:cs="Courier New"/>
              </w:rPr>
            </w:pPr>
          </w:p>
        </w:tc>
        <w:tc>
          <w:tcPr>
            <w:tcW w:w="1286" w:type="dxa"/>
            <w:vMerge/>
            <w:vAlign w:val="center"/>
          </w:tcPr>
          <w:p w14:paraId="5170F3E3" w14:textId="77777777" w:rsidR="003C10BA" w:rsidRPr="00171E6C" w:rsidRDefault="003C10BA" w:rsidP="004318F4">
            <w:pPr>
              <w:spacing w:after="0" w:line="240" w:lineRule="auto"/>
              <w:rPr>
                <w:rFonts w:ascii="Courier New" w:hAnsi="Courier New" w:cs="Courier New"/>
              </w:rPr>
            </w:pPr>
          </w:p>
        </w:tc>
        <w:tc>
          <w:tcPr>
            <w:tcW w:w="826" w:type="dxa"/>
            <w:vAlign w:val="center"/>
          </w:tcPr>
          <w:p w14:paraId="7549290C"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отчет</w:t>
            </w:r>
          </w:p>
        </w:tc>
        <w:tc>
          <w:tcPr>
            <w:tcW w:w="992" w:type="dxa"/>
            <w:vAlign w:val="center"/>
          </w:tcPr>
          <w:p w14:paraId="12B8AC8B"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оценка</w:t>
            </w:r>
          </w:p>
        </w:tc>
        <w:tc>
          <w:tcPr>
            <w:tcW w:w="851" w:type="dxa"/>
            <w:vAlign w:val="center"/>
          </w:tcPr>
          <w:p w14:paraId="51C01BA6"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прогноз</w:t>
            </w:r>
          </w:p>
        </w:tc>
        <w:tc>
          <w:tcPr>
            <w:tcW w:w="992" w:type="dxa"/>
            <w:vAlign w:val="center"/>
          </w:tcPr>
          <w:p w14:paraId="51F19043"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прогноз</w:t>
            </w:r>
          </w:p>
        </w:tc>
        <w:tc>
          <w:tcPr>
            <w:tcW w:w="992" w:type="dxa"/>
            <w:vAlign w:val="center"/>
          </w:tcPr>
          <w:p w14:paraId="3B3835D4"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прогноз</w:t>
            </w:r>
          </w:p>
        </w:tc>
        <w:tc>
          <w:tcPr>
            <w:tcW w:w="993" w:type="dxa"/>
            <w:vAlign w:val="center"/>
          </w:tcPr>
          <w:p w14:paraId="7675D789"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прогноз</w:t>
            </w:r>
          </w:p>
        </w:tc>
        <w:tc>
          <w:tcPr>
            <w:tcW w:w="992" w:type="dxa"/>
            <w:tcBorders>
              <w:right w:val="single" w:sz="4" w:space="0" w:color="auto"/>
            </w:tcBorders>
            <w:vAlign w:val="center"/>
          </w:tcPr>
          <w:p w14:paraId="21DA9496"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прогноз</w:t>
            </w:r>
          </w:p>
        </w:tc>
        <w:tc>
          <w:tcPr>
            <w:tcW w:w="1276" w:type="dxa"/>
            <w:tcBorders>
              <w:right w:val="single" w:sz="4" w:space="0" w:color="auto"/>
            </w:tcBorders>
            <w:vAlign w:val="center"/>
          </w:tcPr>
          <w:p w14:paraId="59831508"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прогноз</w:t>
            </w:r>
          </w:p>
        </w:tc>
      </w:tr>
      <w:tr w:rsidR="003C10BA" w:rsidRPr="0080428F" w14:paraId="2ECA67E4" w14:textId="77777777" w:rsidTr="004318F4">
        <w:trPr>
          <w:cantSplit/>
          <w:trHeight w:val="20"/>
        </w:trPr>
        <w:tc>
          <w:tcPr>
            <w:tcW w:w="718" w:type="dxa"/>
            <w:vMerge w:val="restart"/>
            <w:noWrap/>
            <w:vAlign w:val="center"/>
          </w:tcPr>
          <w:p w14:paraId="430A356C"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03</w:t>
            </w:r>
          </w:p>
        </w:tc>
        <w:tc>
          <w:tcPr>
            <w:tcW w:w="703" w:type="dxa"/>
            <w:vMerge w:val="restart"/>
            <w:noWrap/>
            <w:vAlign w:val="center"/>
          </w:tcPr>
          <w:p w14:paraId="79B05456"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1</w:t>
            </w:r>
          </w:p>
        </w:tc>
        <w:tc>
          <w:tcPr>
            <w:tcW w:w="13288" w:type="dxa"/>
            <w:gridSpan w:val="11"/>
            <w:tcBorders>
              <w:right w:val="single" w:sz="4" w:space="0" w:color="auto"/>
            </w:tcBorders>
            <w:noWrap/>
            <w:vAlign w:val="center"/>
          </w:tcPr>
          <w:p w14:paraId="7CA05ADA" w14:textId="77777777" w:rsidR="003C10BA" w:rsidRPr="00171E6C" w:rsidRDefault="003C10BA" w:rsidP="004318F4">
            <w:pPr>
              <w:spacing w:after="0" w:line="240" w:lineRule="auto"/>
              <w:jc w:val="center"/>
              <w:rPr>
                <w:rFonts w:ascii="Courier New" w:hAnsi="Courier New" w:cs="Courier New"/>
                <w:b/>
              </w:rPr>
            </w:pPr>
            <w:r w:rsidRPr="00171E6C">
              <w:rPr>
                <w:rFonts w:ascii="Courier New" w:hAnsi="Courier New" w:cs="Courier New"/>
                <w:b/>
              </w:rPr>
              <w:t>«Профилактика ВИЧ-инфекции</w:t>
            </w:r>
            <w:r>
              <w:rPr>
                <w:rFonts w:ascii="Courier New" w:hAnsi="Courier New" w:cs="Courier New"/>
                <w:b/>
              </w:rPr>
              <w:t xml:space="preserve"> в муниципальном образовани</w:t>
            </w:r>
            <w:r w:rsidR="004318F4">
              <w:rPr>
                <w:rFonts w:ascii="Courier New" w:hAnsi="Courier New" w:cs="Courier New"/>
                <w:b/>
              </w:rPr>
              <w:t>и Балаганский район на 2023-2028</w:t>
            </w:r>
            <w:r>
              <w:rPr>
                <w:rFonts w:ascii="Courier New" w:hAnsi="Courier New" w:cs="Courier New"/>
                <w:b/>
              </w:rPr>
              <w:t xml:space="preserve"> годы</w:t>
            </w:r>
            <w:r w:rsidRPr="00171E6C">
              <w:rPr>
                <w:rFonts w:ascii="Courier New" w:hAnsi="Courier New" w:cs="Courier New"/>
                <w:b/>
              </w:rPr>
              <w:t>»</w:t>
            </w:r>
          </w:p>
        </w:tc>
      </w:tr>
      <w:tr w:rsidR="003C10BA" w:rsidRPr="0080428F" w14:paraId="5F7249DF" w14:textId="77777777" w:rsidTr="004318F4">
        <w:trPr>
          <w:cantSplit/>
          <w:trHeight w:val="813"/>
        </w:trPr>
        <w:tc>
          <w:tcPr>
            <w:tcW w:w="718" w:type="dxa"/>
            <w:vMerge/>
            <w:vAlign w:val="center"/>
          </w:tcPr>
          <w:p w14:paraId="260051B3" w14:textId="77777777" w:rsidR="003C10BA" w:rsidRPr="00171E6C" w:rsidRDefault="003C10BA" w:rsidP="004318F4">
            <w:pPr>
              <w:spacing w:after="0" w:line="240" w:lineRule="auto"/>
              <w:jc w:val="center"/>
              <w:rPr>
                <w:rFonts w:ascii="Courier New" w:hAnsi="Courier New" w:cs="Courier New"/>
              </w:rPr>
            </w:pPr>
          </w:p>
        </w:tc>
        <w:tc>
          <w:tcPr>
            <w:tcW w:w="703" w:type="dxa"/>
            <w:vMerge/>
            <w:vAlign w:val="center"/>
          </w:tcPr>
          <w:p w14:paraId="754AF885" w14:textId="77777777" w:rsidR="003C10BA" w:rsidRPr="00171E6C" w:rsidRDefault="003C10BA" w:rsidP="004318F4">
            <w:pPr>
              <w:spacing w:after="0" w:line="240" w:lineRule="auto"/>
              <w:jc w:val="center"/>
              <w:rPr>
                <w:rFonts w:ascii="Courier New" w:hAnsi="Courier New" w:cs="Courier New"/>
              </w:rPr>
            </w:pPr>
          </w:p>
        </w:tc>
        <w:tc>
          <w:tcPr>
            <w:tcW w:w="530" w:type="dxa"/>
            <w:tcBorders>
              <w:top w:val="single" w:sz="4" w:space="0" w:color="auto"/>
            </w:tcBorders>
            <w:noWrap/>
            <w:vAlign w:val="center"/>
          </w:tcPr>
          <w:p w14:paraId="582D04DF"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1</w:t>
            </w:r>
          </w:p>
        </w:tc>
        <w:tc>
          <w:tcPr>
            <w:tcW w:w="3558" w:type="dxa"/>
            <w:tcBorders>
              <w:top w:val="single" w:sz="4" w:space="0" w:color="auto"/>
            </w:tcBorders>
            <w:noWrap/>
          </w:tcPr>
          <w:p w14:paraId="5220B0E8"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Количество проведенных тематических акций</w:t>
            </w:r>
          </w:p>
        </w:tc>
        <w:tc>
          <w:tcPr>
            <w:tcW w:w="1286" w:type="dxa"/>
            <w:tcBorders>
              <w:top w:val="single" w:sz="4" w:space="0" w:color="auto"/>
            </w:tcBorders>
            <w:noWrap/>
          </w:tcPr>
          <w:p w14:paraId="4B2FA293"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Ед.</w:t>
            </w:r>
          </w:p>
        </w:tc>
        <w:tc>
          <w:tcPr>
            <w:tcW w:w="826" w:type="dxa"/>
            <w:tcBorders>
              <w:top w:val="single" w:sz="4" w:space="0" w:color="auto"/>
            </w:tcBorders>
            <w:noWrap/>
          </w:tcPr>
          <w:p w14:paraId="7D7CC9A0"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2</w:t>
            </w:r>
          </w:p>
        </w:tc>
        <w:tc>
          <w:tcPr>
            <w:tcW w:w="992" w:type="dxa"/>
            <w:tcBorders>
              <w:top w:val="single" w:sz="4" w:space="0" w:color="auto"/>
            </w:tcBorders>
            <w:noWrap/>
          </w:tcPr>
          <w:p w14:paraId="374FF25E"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4</w:t>
            </w:r>
          </w:p>
        </w:tc>
        <w:tc>
          <w:tcPr>
            <w:tcW w:w="851" w:type="dxa"/>
            <w:tcBorders>
              <w:top w:val="single" w:sz="4" w:space="0" w:color="auto"/>
            </w:tcBorders>
            <w:noWrap/>
          </w:tcPr>
          <w:p w14:paraId="1111C1B7"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5</w:t>
            </w:r>
          </w:p>
        </w:tc>
        <w:tc>
          <w:tcPr>
            <w:tcW w:w="992" w:type="dxa"/>
            <w:tcBorders>
              <w:top w:val="single" w:sz="4" w:space="0" w:color="auto"/>
            </w:tcBorders>
          </w:tcPr>
          <w:p w14:paraId="71413A7B"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6</w:t>
            </w:r>
          </w:p>
        </w:tc>
        <w:tc>
          <w:tcPr>
            <w:tcW w:w="992" w:type="dxa"/>
            <w:tcBorders>
              <w:top w:val="single" w:sz="4" w:space="0" w:color="auto"/>
            </w:tcBorders>
            <w:noWrap/>
          </w:tcPr>
          <w:p w14:paraId="6E6D78F1"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7</w:t>
            </w:r>
          </w:p>
        </w:tc>
        <w:tc>
          <w:tcPr>
            <w:tcW w:w="993" w:type="dxa"/>
            <w:tcBorders>
              <w:top w:val="single" w:sz="4" w:space="0" w:color="auto"/>
            </w:tcBorders>
          </w:tcPr>
          <w:p w14:paraId="78C5A3EB"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8</w:t>
            </w:r>
          </w:p>
        </w:tc>
        <w:tc>
          <w:tcPr>
            <w:tcW w:w="992" w:type="dxa"/>
            <w:tcBorders>
              <w:top w:val="single" w:sz="4" w:space="0" w:color="auto"/>
              <w:right w:val="single" w:sz="4" w:space="0" w:color="auto"/>
            </w:tcBorders>
            <w:noWrap/>
          </w:tcPr>
          <w:p w14:paraId="512E5DA4"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9</w:t>
            </w:r>
          </w:p>
        </w:tc>
        <w:tc>
          <w:tcPr>
            <w:tcW w:w="1276" w:type="dxa"/>
            <w:tcBorders>
              <w:top w:val="single" w:sz="4" w:space="0" w:color="auto"/>
              <w:right w:val="single" w:sz="4" w:space="0" w:color="auto"/>
            </w:tcBorders>
          </w:tcPr>
          <w:p w14:paraId="7ACB2C60"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10</w:t>
            </w:r>
          </w:p>
        </w:tc>
      </w:tr>
      <w:tr w:rsidR="003C10BA" w:rsidRPr="0080428F" w14:paraId="6249174C" w14:textId="77777777" w:rsidTr="004318F4">
        <w:trPr>
          <w:cantSplit/>
          <w:trHeight w:val="1065"/>
        </w:trPr>
        <w:tc>
          <w:tcPr>
            <w:tcW w:w="718" w:type="dxa"/>
            <w:vMerge/>
            <w:vAlign w:val="center"/>
          </w:tcPr>
          <w:p w14:paraId="3E88D889" w14:textId="77777777" w:rsidR="003C10BA" w:rsidRPr="00171E6C" w:rsidRDefault="003C10BA" w:rsidP="004318F4">
            <w:pPr>
              <w:spacing w:after="0" w:line="240" w:lineRule="auto"/>
              <w:jc w:val="center"/>
              <w:rPr>
                <w:rFonts w:ascii="Courier New" w:hAnsi="Courier New" w:cs="Courier New"/>
              </w:rPr>
            </w:pPr>
          </w:p>
        </w:tc>
        <w:tc>
          <w:tcPr>
            <w:tcW w:w="703" w:type="dxa"/>
            <w:vMerge/>
            <w:tcBorders>
              <w:bottom w:val="single" w:sz="4" w:space="0" w:color="auto"/>
            </w:tcBorders>
            <w:vAlign w:val="center"/>
          </w:tcPr>
          <w:p w14:paraId="22E7E885" w14:textId="77777777" w:rsidR="003C10BA" w:rsidRPr="00171E6C" w:rsidRDefault="003C10BA" w:rsidP="004318F4">
            <w:pPr>
              <w:spacing w:after="0" w:line="240" w:lineRule="auto"/>
              <w:jc w:val="center"/>
              <w:rPr>
                <w:rFonts w:ascii="Courier New" w:hAnsi="Courier New" w:cs="Courier New"/>
              </w:rPr>
            </w:pPr>
          </w:p>
        </w:tc>
        <w:tc>
          <w:tcPr>
            <w:tcW w:w="530" w:type="dxa"/>
            <w:tcBorders>
              <w:bottom w:val="single" w:sz="4" w:space="0" w:color="auto"/>
            </w:tcBorders>
            <w:noWrap/>
            <w:vAlign w:val="center"/>
          </w:tcPr>
          <w:p w14:paraId="35D00D9C"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2</w:t>
            </w:r>
          </w:p>
        </w:tc>
        <w:tc>
          <w:tcPr>
            <w:tcW w:w="3558" w:type="dxa"/>
            <w:tcBorders>
              <w:bottom w:val="single" w:sz="4" w:space="0" w:color="auto"/>
            </w:tcBorders>
            <w:noWrap/>
          </w:tcPr>
          <w:p w14:paraId="09A6E49B"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Количество</w:t>
            </w:r>
            <w:r w:rsidRPr="00171E6C">
              <w:rPr>
                <w:rFonts w:ascii="Courier New" w:hAnsi="Courier New" w:cs="Courier New"/>
              </w:rPr>
              <w:t xml:space="preserve"> случаев заболеваний ВИЧ/СПИД среди населения района</w:t>
            </w:r>
          </w:p>
        </w:tc>
        <w:tc>
          <w:tcPr>
            <w:tcW w:w="1286" w:type="dxa"/>
            <w:tcBorders>
              <w:bottom w:val="single" w:sz="4" w:space="0" w:color="auto"/>
            </w:tcBorders>
            <w:noWrap/>
          </w:tcPr>
          <w:p w14:paraId="629CB3FF"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Ед.</w:t>
            </w:r>
          </w:p>
        </w:tc>
        <w:tc>
          <w:tcPr>
            <w:tcW w:w="826" w:type="dxa"/>
            <w:tcBorders>
              <w:bottom w:val="single" w:sz="4" w:space="0" w:color="auto"/>
            </w:tcBorders>
            <w:noWrap/>
          </w:tcPr>
          <w:p w14:paraId="30B2257D" w14:textId="77777777" w:rsidR="003C10BA" w:rsidRPr="00171E6C" w:rsidRDefault="000F466E" w:rsidP="004318F4">
            <w:pPr>
              <w:spacing w:after="0" w:line="240" w:lineRule="auto"/>
              <w:jc w:val="center"/>
              <w:rPr>
                <w:rFonts w:ascii="Courier New" w:hAnsi="Courier New" w:cs="Courier New"/>
              </w:rPr>
            </w:pPr>
            <w:r>
              <w:rPr>
                <w:rFonts w:ascii="Courier New" w:hAnsi="Courier New" w:cs="Courier New"/>
              </w:rPr>
              <w:t>11</w:t>
            </w:r>
          </w:p>
        </w:tc>
        <w:tc>
          <w:tcPr>
            <w:tcW w:w="992" w:type="dxa"/>
            <w:tcBorders>
              <w:bottom w:val="single" w:sz="4" w:space="0" w:color="auto"/>
            </w:tcBorders>
            <w:noWrap/>
          </w:tcPr>
          <w:p w14:paraId="3D54FCCF" w14:textId="77777777" w:rsidR="003C10BA" w:rsidRPr="00171E6C" w:rsidRDefault="000F466E" w:rsidP="004318F4">
            <w:pPr>
              <w:spacing w:after="0" w:line="240" w:lineRule="auto"/>
              <w:jc w:val="center"/>
              <w:rPr>
                <w:rFonts w:ascii="Courier New" w:hAnsi="Courier New" w:cs="Courier New"/>
              </w:rPr>
            </w:pPr>
            <w:r>
              <w:rPr>
                <w:rFonts w:ascii="Courier New" w:hAnsi="Courier New" w:cs="Courier New"/>
              </w:rPr>
              <w:t>10</w:t>
            </w:r>
          </w:p>
        </w:tc>
        <w:tc>
          <w:tcPr>
            <w:tcW w:w="851" w:type="dxa"/>
            <w:tcBorders>
              <w:bottom w:val="single" w:sz="4" w:space="0" w:color="auto"/>
            </w:tcBorders>
            <w:noWrap/>
          </w:tcPr>
          <w:p w14:paraId="00736739" w14:textId="77777777" w:rsidR="003C10BA" w:rsidRPr="00171E6C" w:rsidRDefault="000F466E" w:rsidP="004318F4">
            <w:pPr>
              <w:spacing w:after="0" w:line="240" w:lineRule="auto"/>
              <w:jc w:val="center"/>
              <w:rPr>
                <w:rFonts w:ascii="Courier New" w:hAnsi="Courier New" w:cs="Courier New"/>
              </w:rPr>
            </w:pPr>
            <w:r>
              <w:rPr>
                <w:rFonts w:ascii="Courier New" w:hAnsi="Courier New" w:cs="Courier New"/>
              </w:rPr>
              <w:t>9</w:t>
            </w:r>
          </w:p>
        </w:tc>
        <w:tc>
          <w:tcPr>
            <w:tcW w:w="992" w:type="dxa"/>
            <w:tcBorders>
              <w:bottom w:val="single" w:sz="4" w:space="0" w:color="auto"/>
            </w:tcBorders>
          </w:tcPr>
          <w:p w14:paraId="664B96E6"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8</w:t>
            </w:r>
          </w:p>
        </w:tc>
        <w:tc>
          <w:tcPr>
            <w:tcW w:w="992" w:type="dxa"/>
            <w:tcBorders>
              <w:bottom w:val="single" w:sz="4" w:space="0" w:color="auto"/>
            </w:tcBorders>
            <w:noWrap/>
          </w:tcPr>
          <w:p w14:paraId="7CE8E14D" w14:textId="77777777" w:rsidR="003C10BA" w:rsidRPr="00171E6C" w:rsidRDefault="000F466E" w:rsidP="004318F4">
            <w:pPr>
              <w:spacing w:after="0" w:line="240" w:lineRule="auto"/>
              <w:jc w:val="center"/>
              <w:rPr>
                <w:rFonts w:ascii="Courier New" w:hAnsi="Courier New" w:cs="Courier New"/>
              </w:rPr>
            </w:pPr>
            <w:r>
              <w:rPr>
                <w:rFonts w:ascii="Courier New" w:hAnsi="Courier New" w:cs="Courier New"/>
              </w:rPr>
              <w:t>7</w:t>
            </w:r>
          </w:p>
        </w:tc>
        <w:tc>
          <w:tcPr>
            <w:tcW w:w="993" w:type="dxa"/>
            <w:tcBorders>
              <w:bottom w:val="single" w:sz="4" w:space="0" w:color="auto"/>
            </w:tcBorders>
          </w:tcPr>
          <w:p w14:paraId="0D1833EC" w14:textId="77777777" w:rsidR="003C10BA" w:rsidRPr="00171E6C" w:rsidRDefault="000F466E" w:rsidP="004318F4">
            <w:pPr>
              <w:spacing w:after="0" w:line="240" w:lineRule="auto"/>
              <w:jc w:val="center"/>
              <w:rPr>
                <w:rFonts w:ascii="Courier New" w:hAnsi="Courier New" w:cs="Courier New"/>
              </w:rPr>
            </w:pPr>
            <w:r>
              <w:rPr>
                <w:rFonts w:ascii="Courier New" w:hAnsi="Courier New" w:cs="Courier New"/>
              </w:rPr>
              <w:t>6</w:t>
            </w:r>
          </w:p>
        </w:tc>
        <w:tc>
          <w:tcPr>
            <w:tcW w:w="992" w:type="dxa"/>
            <w:tcBorders>
              <w:bottom w:val="single" w:sz="4" w:space="0" w:color="auto"/>
              <w:right w:val="single" w:sz="4" w:space="0" w:color="auto"/>
            </w:tcBorders>
            <w:noWrap/>
          </w:tcPr>
          <w:p w14:paraId="748C9C67" w14:textId="77777777" w:rsidR="003C10BA" w:rsidRPr="00171E6C" w:rsidRDefault="000F466E" w:rsidP="004318F4">
            <w:pPr>
              <w:spacing w:after="0" w:line="240" w:lineRule="auto"/>
              <w:jc w:val="center"/>
              <w:rPr>
                <w:rFonts w:ascii="Courier New" w:hAnsi="Courier New" w:cs="Courier New"/>
              </w:rPr>
            </w:pPr>
            <w:r>
              <w:rPr>
                <w:rFonts w:ascii="Courier New" w:hAnsi="Courier New" w:cs="Courier New"/>
              </w:rPr>
              <w:t>5</w:t>
            </w:r>
          </w:p>
        </w:tc>
        <w:tc>
          <w:tcPr>
            <w:tcW w:w="1276" w:type="dxa"/>
            <w:tcBorders>
              <w:bottom w:val="single" w:sz="4" w:space="0" w:color="auto"/>
              <w:right w:val="single" w:sz="4" w:space="0" w:color="auto"/>
            </w:tcBorders>
          </w:tcPr>
          <w:p w14:paraId="51591A0C" w14:textId="77777777" w:rsidR="003C10BA" w:rsidRPr="00171E6C" w:rsidRDefault="000F466E" w:rsidP="004318F4">
            <w:pPr>
              <w:spacing w:after="0" w:line="240" w:lineRule="auto"/>
              <w:jc w:val="center"/>
              <w:rPr>
                <w:rFonts w:ascii="Courier New" w:hAnsi="Courier New" w:cs="Courier New"/>
              </w:rPr>
            </w:pPr>
            <w:r>
              <w:rPr>
                <w:rFonts w:ascii="Courier New" w:hAnsi="Courier New" w:cs="Courier New"/>
              </w:rPr>
              <w:t>4</w:t>
            </w:r>
          </w:p>
        </w:tc>
      </w:tr>
      <w:tr w:rsidR="003C10BA" w:rsidRPr="000F466E" w14:paraId="5F137CE8" w14:textId="77777777" w:rsidTr="004318F4">
        <w:trPr>
          <w:cantSplit/>
          <w:trHeight w:val="315"/>
        </w:trPr>
        <w:tc>
          <w:tcPr>
            <w:tcW w:w="718" w:type="dxa"/>
            <w:vMerge/>
            <w:vAlign w:val="center"/>
          </w:tcPr>
          <w:p w14:paraId="290FAFC1" w14:textId="77777777" w:rsidR="003C10BA" w:rsidRPr="00171E6C" w:rsidRDefault="003C10BA" w:rsidP="004318F4">
            <w:pPr>
              <w:spacing w:after="0" w:line="240" w:lineRule="auto"/>
              <w:jc w:val="center"/>
              <w:rPr>
                <w:rFonts w:ascii="Courier New" w:hAnsi="Courier New" w:cs="Courier New"/>
              </w:rPr>
            </w:pPr>
          </w:p>
        </w:tc>
        <w:tc>
          <w:tcPr>
            <w:tcW w:w="703" w:type="dxa"/>
            <w:vMerge w:val="restart"/>
            <w:tcBorders>
              <w:top w:val="single" w:sz="4" w:space="0" w:color="auto"/>
            </w:tcBorders>
            <w:vAlign w:val="center"/>
          </w:tcPr>
          <w:p w14:paraId="59D63D3A"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2</w:t>
            </w:r>
          </w:p>
        </w:tc>
        <w:tc>
          <w:tcPr>
            <w:tcW w:w="13288" w:type="dxa"/>
            <w:gridSpan w:val="11"/>
            <w:tcBorders>
              <w:top w:val="single" w:sz="4" w:space="0" w:color="auto"/>
              <w:bottom w:val="single" w:sz="4" w:space="0" w:color="auto"/>
              <w:right w:val="single" w:sz="4" w:space="0" w:color="auto"/>
            </w:tcBorders>
            <w:noWrap/>
            <w:vAlign w:val="center"/>
          </w:tcPr>
          <w:p w14:paraId="0AF7CA2B" w14:textId="77777777" w:rsidR="003C10BA" w:rsidRPr="000F466E" w:rsidRDefault="003C10BA" w:rsidP="004318F4">
            <w:pPr>
              <w:spacing w:after="0" w:line="240" w:lineRule="auto"/>
              <w:jc w:val="center"/>
              <w:rPr>
                <w:rFonts w:ascii="Courier New" w:hAnsi="Courier New" w:cs="Courier New"/>
                <w:b/>
              </w:rPr>
            </w:pPr>
            <w:r w:rsidRPr="000F466E">
              <w:rPr>
                <w:rFonts w:ascii="Courier New" w:hAnsi="Courier New" w:cs="Courier New"/>
                <w:b/>
              </w:rPr>
              <w:t xml:space="preserve">«Комплексные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w:t>
            </w:r>
            <w:r w:rsidR="004318F4" w:rsidRPr="000F466E">
              <w:rPr>
                <w:rFonts w:ascii="Courier New" w:hAnsi="Courier New" w:cs="Courier New"/>
                <w:b/>
              </w:rPr>
              <w:t>Балаганский район на 2023 – 2028</w:t>
            </w:r>
            <w:r w:rsidRPr="000F466E">
              <w:rPr>
                <w:rFonts w:ascii="Courier New" w:hAnsi="Courier New" w:cs="Courier New"/>
                <w:b/>
              </w:rPr>
              <w:t xml:space="preserve"> годы»</w:t>
            </w:r>
          </w:p>
        </w:tc>
      </w:tr>
      <w:tr w:rsidR="003C10BA" w:rsidRPr="000F466E" w14:paraId="24C263F5" w14:textId="77777777" w:rsidTr="004318F4">
        <w:trPr>
          <w:cantSplit/>
          <w:trHeight w:val="210"/>
        </w:trPr>
        <w:tc>
          <w:tcPr>
            <w:tcW w:w="718" w:type="dxa"/>
            <w:vMerge/>
            <w:vAlign w:val="center"/>
          </w:tcPr>
          <w:p w14:paraId="09ABAD59" w14:textId="77777777" w:rsidR="003C10BA" w:rsidRPr="00171E6C" w:rsidRDefault="003C10BA" w:rsidP="004318F4">
            <w:pPr>
              <w:spacing w:after="0" w:line="240" w:lineRule="auto"/>
              <w:jc w:val="center"/>
              <w:rPr>
                <w:rFonts w:ascii="Courier New" w:hAnsi="Courier New" w:cs="Courier New"/>
              </w:rPr>
            </w:pPr>
          </w:p>
        </w:tc>
        <w:tc>
          <w:tcPr>
            <w:tcW w:w="703" w:type="dxa"/>
            <w:vMerge/>
            <w:vAlign w:val="center"/>
          </w:tcPr>
          <w:p w14:paraId="1A25D360" w14:textId="77777777" w:rsidR="003C10BA" w:rsidRPr="000F466E" w:rsidRDefault="003C10BA" w:rsidP="004318F4">
            <w:pPr>
              <w:spacing w:after="0" w:line="240" w:lineRule="auto"/>
              <w:jc w:val="center"/>
              <w:rPr>
                <w:rFonts w:ascii="Courier New" w:hAnsi="Courier New" w:cs="Courier New"/>
              </w:rPr>
            </w:pPr>
          </w:p>
        </w:tc>
        <w:tc>
          <w:tcPr>
            <w:tcW w:w="530" w:type="dxa"/>
            <w:tcBorders>
              <w:top w:val="single" w:sz="4" w:space="0" w:color="auto"/>
              <w:bottom w:val="single" w:sz="4" w:space="0" w:color="auto"/>
            </w:tcBorders>
            <w:noWrap/>
            <w:vAlign w:val="center"/>
          </w:tcPr>
          <w:p w14:paraId="382ACB83"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1</w:t>
            </w:r>
          </w:p>
        </w:tc>
        <w:tc>
          <w:tcPr>
            <w:tcW w:w="3558" w:type="dxa"/>
            <w:tcBorders>
              <w:top w:val="single" w:sz="4" w:space="0" w:color="auto"/>
              <w:bottom w:val="single" w:sz="4" w:space="0" w:color="auto"/>
            </w:tcBorders>
            <w:noWrap/>
          </w:tcPr>
          <w:p w14:paraId="5CCE3EEC" w14:textId="77777777" w:rsidR="003C10BA" w:rsidRPr="000F466E" w:rsidRDefault="003C10BA" w:rsidP="004318F4">
            <w:pPr>
              <w:spacing w:after="0" w:line="240" w:lineRule="auto"/>
              <w:jc w:val="both"/>
              <w:rPr>
                <w:rFonts w:ascii="Courier New" w:hAnsi="Courier New" w:cs="Courier New"/>
              </w:rPr>
            </w:pPr>
            <w:r w:rsidRPr="000F466E">
              <w:rPr>
                <w:rFonts w:ascii="Courier New" w:hAnsi="Courier New" w:cs="Courier New"/>
              </w:rPr>
              <w:t xml:space="preserve">Удельный вес численности молодежи, принявшей участие в мероприятиях по профилактике социально-негативных явлений, к общей численности молодежи муниципального </w:t>
            </w:r>
            <w:proofErr w:type="gramStart"/>
            <w:r w:rsidRPr="000F466E">
              <w:rPr>
                <w:rFonts w:ascii="Courier New" w:hAnsi="Courier New" w:cs="Courier New"/>
              </w:rPr>
              <w:t>образования(</w:t>
            </w:r>
            <w:proofErr w:type="gramEnd"/>
            <w:r w:rsidRPr="000F466E">
              <w:rPr>
                <w:rFonts w:ascii="Courier New" w:hAnsi="Courier New" w:cs="Courier New"/>
              </w:rPr>
              <w:t>%)</w:t>
            </w:r>
          </w:p>
        </w:tc>
        <w:tc>
          <w:tcPr>
            <w:tcW w:w="1286" w:type="dxa"/>
            <w:tcBorders>
              <w:top w:val="single" w:sz="4" w:space="0" w:color="auto"/>
              <w:bottom w:val="single" w:sz="4" w:space="0" w:color="auto"/>
            </w:tcBorders>
            <w:noWrap/>
          </w:tcPr>
          <w:p w14:paraId="6F50D7DF"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w:t>
            </w:r>
          </w:p>
        </w:tc>
        <w:tc>
          <w:tcPr>
            <w:tcW w:w="826" w:type="dxa"/>
            <w:tcBorders>
              <w:top w:val="single" w:sz="4" w:space="0" w:color="auto"/>
              <w:bottom w:val="single" w:sz="4" w:space="0" w:color="auto"/>
            </w:tcBorders>
            <w:noWrap/>
          </w:tcPr>
          <w:p w14:paraId="0B7674AF" w14:textId="77777777" w:rsidR="003C10BA" w:rsidRPr="000F466E" w:rsidRDefault="003C10BA" w:rsidP="004318F4">
            <w:pPr>
              <w:tabs>
                <w:tab w:val="left" w:pos="1440"/>
              </w:tabs>
              <w:autoSpaceDE w:val="0"/>
              <w:autoSpaceDN w:val="0"/>
              <w:adjustRightInd w:val="0"/>
              <w:spacing w:after="0" w:line="240" w:lineRule="auto"/>
              <w:jc w:val="center"/>
              <w:rPr>
                <w:rFonts w:ascii="Courier New" w:hAnsi="Courier New" w:cs="Courier New"/>
              </w:rPr>
            </w:pPr>
            <w:r w:rsidRPr="000F466E">
              <w:rPr>
                <w:rFonts w:ascii="Courier New" w:hAnsi="Courier New" w:cs="Courier New"/>
              </w:rPr>
              <w:t>30</w:t>
            </w:r>
          </w:p>
          <w:p w14:paraId="5A671BFD" w14:textId="77777777" w:rsidR="003C10BA" w:rsidRPr="000F466E" w:rsidRDefault="003C10BA" w:rsidP="004318F4">
            <w:pPr>
              <w:spacing w:after="0" w:line="240" w:lineRule="auto"/>
              <w:jc w:val="center"/>
              <w:rPr>
                <w:rFonts w:ascii="Courier New" w:hAnsi="Courier New" w:cs="Courier New"/>
              </w:rPr>
            </w:pPr>
          </w:p>
        </w:tc>
        <w:tc>
          <w:tcPr>
            <w:tcW w:w="992" w:type="dxa"/>
            <w:tcBorders>
              <w:top w:val="single" w:sz="4" w:space="0" w:color="auto"/>
              <w:bottom w:val="single" w:sz="4" w:space="0" w:color="auto"/>
            </w:tcBorders>
            <w:noWrap/>
          </w:tcPr>
          <w:p w14:paraId="40A99E83"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35</w:t>
            </w:r>
          </w:p>
        </w:tc>
        <w:tc>
          <w:tcPr>
            <w:tcW w:w="851" w:type="dxa"/>
            <w:tcBorders>
              <w:top w:val="single" w:sz="4" w:space="0" w:color="auto"/>
              <w:bottom w:val="single" w:sz="4" w:space="0" w:color="auto"/>
            </w:tcBorders>
            <w:noWrap/>
          </w:tcPr>
          <w:p w14:paraId="4632ED1E"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40</w:t>
            </w:r>
          </w:p>
        </w:tc>
        <w:tc>
          <w:tcPr>
            <w:tcW w:w="992" w:type="dxa"/>
            <w:tcBorders>
              <w:top w:val="single" w:sz="4" w:space="0" w:color="auto"/>
              <w:bottom w:val="single" w:sz="4" w:space="0" w:color="auto"/>
            </w:tcBorders>
          </w:tcPr>
          <w:p w14:paraId="2ABF7676"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45</w:t>
            </w:r>
          </w:p>
        </w:tc>
        <w:tc>
          <w:tcPr>
            <w:tcW w:w="992" w:type="dxa"/>
            <w:tcBorders>
              <w:top w:val="single" w:sz="4" w:space="0" w:color="auto"/>
              <w:bottom w:val="single" w:sz="4" w:space="0" w:color="auto"/>
            </w:tcBorders>
            <w:noWrap/>
          </w:tcPr>
          <w:p w14:paraId="0E304930"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50</w:t>
            </w:r>
          </w:p>
        </w:tc>
        <w:tc>
          <w:tcPr>
            <w:tcW w:w="993" w:type="dxa"/>
            <w:tcBorders>
              <w:top w:val="single" w:sz="4" w:space="0" w:color="auto"/>
              <w:bottom w:val="single" w:sz="4" w:space="0" w:color="auto"/>
            </w:tcBorders>
          </w:tcPr>
          <w:p w14:paraId="6D747261" w14:textId="77777777" w:rsidR="003C10BA" w:rsidRPr="000F466E" w:rsidRDefault="000F466E" w:rsidP="004318F4">
            <w:pPr>
              <w:spacing w:after="0" w:line="240" w:lineRule="auto"/>
              <w:jc w:val="center"/>
              <w:rPr>
                <w:rFonts w:ascii="Courier New" w:hAnsi="Courier New" w:cs="Courier New"/>
              </w:rPr>
            </w:pPr>
            <w:r>
              <w:rPr>
                <w:rFonts w:ascii="Courier New" w:hAnsi="Courier New" w:cs="Courier New"/>
              </w:rPr>
              <w:t>55</w:t>
            </w:r>
          </w:p>
        </w:tc>
        <w:tc>
          <w:tcPr>
            <w:tcW w:w="992" w:type="dxa"/>
            <w:tcBorders>
              <w:top w:val="single" w:sz="4" w:space="0" w:color="auto"/>
              <w:bottom w:val="single" w:sz="4" w:space="0" w:color="auto"/>
              <w:right w:val="single" w:sz="4" w:space="0" w:color="auto"/>
            </w:tcBorders>
            <w:noWrap/>
          </w:tcPr>
          <w:p w14:paraId="2754D911" w14:textId="77777777" w:rsidR="003C10BA" w:rsidRPr="000F466E" w:rsidRDefault="000F466E" w:rsidP="004318F4">
            <w:pPr>
              <w:spacing w:after="0" w:line="240" w:lineRule="auto"/>
              <w:jc w:val="center"/>
              <w:rPr>
                <w:rFonts w:ascii="Courier New" w:hAnsi="Courier New" w:cs="Courier New"/>
              </w:rPr>
            </w:pPr>
            <w:r>
              <w:rPr>
                <w:rFonts w:ascii="Courier New" w:hAnsi="Courier New" w:cs="Courier New"/>
              </w:rPr>
              <w:t>60</w:t>
            </w:r>
          </w:p>
        </w:tc>
        <w:tc>
          <w:tcPr>
            <w:tcW w:w="1276" w:type="dxa"/>
            <w:tcBorders>
              <w:top w:val="single" w:sz="4" w:space="0" w:color="auto"/>
              <w:bottom w:val="single" w:sz="4" w:space="0" w:color="auto"/>
              <w:right w:val="single" w:sz="4" w:space="0" w:color="auto"/>
            </w:tcBorders>
          </w:tcPr>
          <w:p w14:paraId="7D183551" w14:textId="77777777" w:rsidR="003C10BA" w:rsidRPr="000F466E" w:rsidRDefault="000F466E" w:rsidP="004318F4">
            <w:pPr>
              <w:spacing w:after="0" w:line="240" w:lineRule="auto"/>
              <w:jc w:val="center"/>
              <w:rPr>
                <w:rFonts w:ascii="Courier New" w:hAnsi="Courier New" w:cs="Courier New"/>
              </w:rPr>
            </w:pPr>
            <w:r>
              <w:rPr>
                <w:rFonts w:ascii="Courier New" w:hAnsi="Courier New" w:cs="Courier New"/>
              </w:rPr>
              <w:t>65</w:t>
            </w:r>
          </w:p>
        </w:tc>
      </w:tr>
      <w:tr w:rsidR="003C10BA" w:rsidRPr="000F466E" w14:paraId="197D83C4" w14:textId="77777777" w:rsidTr="004318F4">
        <w:trPr>
          <w:cantSplit/>
          <w:trHeight w:val="161"/>
        </w:trPr>
        <w:tc>
          <w:tcPr>
            <w:tcW w:w="718" w:type="dxa"/>
            <w:vMerge/>
            <w:vAlign w:val="center"/>
          </w:tcPr>
          <w:p w14:paraId="50816779" w14:textId="77777777" w:rsidR="003C10BA" w:rsidRPr="00171E6C" w:rsidRDefault="003C10BA" w:rsidP="004318F4">
            <w:pPr>
              <w:spacing w:after="0" w:line="240" w:lineRule="auto"/>
              <w:jc w:val="center"/>
              <w:rPr>
                <w:rFonts w:ascii="Courier New" w:hAnsi="Courier New" w:cs="Courier New"/>
              </w:rPr>
            </w:pPr>
          </w:p>
        </w:tc>
        <w:tc>
          <w:tcPr>
            <w:tcW w:w="703" w:type="dxa"/>
            <w:vMerge/>
            <w:vAlign w:val="center"/>
          </w:tcPr>
          <w:p w14:paraId="0F6B7303" w14:textId="77777777" w:rsidR="003C10BA" w:rsidRPr="000F466E" w:rsidRDefault="003C10BA" w:rsidP="004318F4">
            <w:pPr>
              <w:spacing w:after="0" w:line="240" w:lineRule="auto"/>
              <w:jc w:val="center"/>
              <w:rPr>
                <w:rFonts w:ascii="Courier New" w:hAnsi="Courier New" w:cs="Courier New"/>
              </w:rPr>
            </w:pPr>
          </w:p>
        </w:tc>
        <w:tc>
          <w:tcPr>
            <w:tcW w:w="530" w:type="dxa"/>
            <w:tcBorders>
              <w:top w:val="single" w:sz="4" w:space="0" w:color="auto"/>
              <w:bottom w:val="single" w:sz="4" w:space="0" w:color="auto"/>
            </w:tcBorders>
            <w:noWrap/>
            <w:vAlign w:val="center"/>
          </w:tcPr>
          <w:p w14:paraId="2827FCB4"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2</w:t>
            </w:r>
          </w:p>
        </w:tc>
        <w:tc>
          <w:tcPr>
            <w:tcW w:w="3558" w:type="dxa"/>
            <w:tcBorders>
              <w:top w:val="single" w:sz="4" w:space="0" w:color="auto"/>
              <w:bottom w:val="single" w:sz="4" w:space="0" w:color="auto"/>
            </w:tcBorders>
            <w:noWrap/>
          </w:tcPr>
          <w:p w14:paraId="21164B3A" w14:textId="77777777" w:rsidR="003C10BA" w:rsidRPr="000F466E" w:rsidRDefault="003C10BA" w:rsidP="004318F4">
            <w:pPr>
              <w:spacing w:after="0" w:line="240" w:lineRule="auto"/>
              <w:jc w:val="both"/>
              <w:rPr>
                <w:rFonts w:ascii="Courier New" w:hAnsi="Courier New" w:cs="Courier New"/>
              </w:rPr>
            </w:pPr>
            <w:r w:rsidRPr="000F466E">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0F466E">
              <w:rPr>
                <w:rFonts w:ascii="Courier New" w:hAnsi="Courier New" w:cs="Courier New"/>
              </w:rPr>
              <w:t>пагубное(</w:t>
            </w:r>
            <w:proofErr w:type="gramEnd"/>
            <w:r w:rsidRPr="000F466E">
              <w:rPr>
                <w:rFonts w:ascii="Courier New" w:hAnsi="Courier New" w:cs="Courier New"/>
              </w:rPr>
              <w:t>с вредными последствиями) употребление наркотических средств»</w:t>
            </w:r>
          </w:p>
          <w:p w14:paraId="6F50AEA2" w14:textId="77777777" w:rsidR="003C10BA" w:rsidRPr="000F466E" w:rsidRDefault="003C10BA" w:rsidP="004318F4">
            <w:pPr>
              <w:tabs>
                <w:tab w:val="left" w:pos="1440"/>
              </w:tabs>
              <w:autoSpaceDE w:val="0"/>
              <w:autoSpaceDN w:val="0"/>
              <w:adjustRightInd w:val="0"/>
              <w:spacing w:after="0" w:line="240" w:lineRule="auto"/>
              <w:rPr>
                <w:rFonts w:ascii="Courier New" w:hAnsi="Courier New" w:cs="Courier New"/>
              </w:rPr>
            </w:pPr>
          </w:p>
        </w:tc>
        <w:tc>
          <w:tcPr>
            <w:tcW w:w="1286" w:type="dxa"/>
            <w:tcBorders>
              <w:top w:val="single" w:sz="4" w:space="0" w:color="auto"/>
              <w:bottom w:val="single" w:sz="4" w:space="0" w:color="auto"/>
            </w:tcBorders>
            <w:noWrap/>
          </w:tcPr>
          <w:p w14:paraId="05487065"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Ед.</w:t>
            </w:r>
          </w:p>
        </w:tc>
        <w:tc>
          <w:tcPr>
            <w:tcW w:w="826" w:type="dxa"/>
            <w:tcBorders>
              <w:top w:val="single" w:sz="4" w:space="0" w:color="auto"/>
              <w:bottom w:val="single" w:sz="4" w:space="0" w:color="auto"/>
            </w:tcBorders>
            <w:noWrap/>
          </w:tcPr>
          <w:p w14:paraId="470C89C3" w14:textId="77777777" w:rsidR="003C10BA" w:rsidRPr="000F466E" w:rsidRDefault="00135972" w:rsidP="004318F4">
            <w:pPr>
              <w:spacing w:after="0" w:line="240" w:lineRule="auto"/>
              <w:jc w:val="center"/>
              <w:rPr>
                <w:rFonts w:ascii="Courier New" w:hAnsi="Courier New" w:cs="Courier New"/>
              </w:rPr>
            </w:pPr>
            <w:r w:rsidRPr="000F466E">
              <w:rPr>
                <w:rFonts w:ascii="Courier New" w:hAnsi="Courier New" w:cs="Courier New"/>
              </w:rPr>
              <w:t>0</w:t>
            </w:r>
          </w:p>
        </w:tc>
        <w:tc>
          <w:tcPr>
            <w:tcW w:w="992" w:type="dxa"/>
            <w:tcBorders>
              <w:top w:val="single" w:sz="4" w:space="0" w:color="auto"/>
              <w:bottom w:val="single" w:sz="4" w:space="0" w:color="auto"/>
            </w:tcBorders>
            <w:noWrap/>
          </w:tcPr>
          <w:p w14:paraId="470DEB16"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0</w:t>
            </w:r>
          </w:p>
        </w:tc>
        <w:tc>
          <w:tcPr>
            <w:tcW w:w="851" w:type="dxa"/>
            <w:tcBorders>
              <w:top w:val="single" w:sz="4" w:space="0" w:color="auto"/>
              <w:bottom w:val="single" w:sz="4" w:space="0" w:color="auto"/>
            </w:tcBorders>
            <w:noWrap/>
          </w:tcPr>
          <w:p w14:paraId="7C007E62"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0</w:t>
            </w:r>
          </w:p>
        </w:tc>
        <w:tc>
          <w:tcPr>
            <w:tcW w:w="992" w:type="dxa"/>
            <w:tcBorders>
              <w:top w:val="single" w:sz="4" w:space="0" w:color="auto"/>
              <w:bottom w:val="single" w:sz="4" w:space="0" w:color="auto"/>
            </w:tcBorders>
          </w:tcPr>
          <w:p w14:paraId="39FD7C2C"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0</w:t>
            </w:r>
          </w:p>
        </w:tc>
        <w:tc>
          <w:tcPr>
            <w:tcW w:w="992" w:type="dxa"/>
            <w:tcBorders>
              <w:top w:val="single" w:sz="4" w:space="0" w:color="auto"/>
              <w:bottom w:val="single" w:sz="4" w:space="0" w:color="auto"/>
            </w:tcBorders>
            <w:noWrap/>
          </w:tcPr>
          <w:p w14:paraId="4C918684"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0</w:t>
            </w:r>
          </w:p>
        </w:tc>
        <w:tc>
          <w:tcPr>
            <w:tcW w:w="993" w:type="dxa"/>
            <w:tcBorders>
              <w:top w:val="single" w:sz="4" w:space="0" w:color="auto"/>
              <w:bottom w:val="single" w:sz="4" w:space="0" w:color="auto"/>
            </w:tcBorders>
          </w:tcPr>
          <w:p w14:paraId="05E24A54"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0</w:t>
            </w:r>
          </w:p>
        </w:tc>
        <w:tc>
          <w:tcPr>
            <w:tcW w:w="992" w:type="dxa"/>
            <w:tcBorders>
              <w:top w:val="single" w:sz="4" w:space="0" w:color="auto"/>
              <w:bottom w:val="single" w:sz="4" w:space="0" w:color="auto"/>
              <w:right w:val="single" w:sz="4" w:space="0" w:color="auto"/>
            </w:tcBorders>
            <w:noWrap/>
          </w:tcPr>
          <w:p w14:paraId="554A19DC"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0</w:t>
            </w:r>
          </w:p>
        </w:tc>
        <w:tc>
          <w:tcPr>
            <w:tcW w:w="1276" w:type="dxa"/>
            <w:tcBorders>
              <w:top w:val="single" w:sz="4" w:space="0" w:color="auto"/>
              <w:bottom w:val="single" w:sz="4" w:space="0" w:color="auto"/>
              <w:right w:val="single" w:sz="4" w:space="0" w:color="auto"/>
            </w:tcBorders>
          </w:tcPr>
          <w:p w14:paraId="16CEE03F"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0</w:t>
            </w:r>
          </w:p>
        </w:tc>
      </w:tr>
      <w:tr w:rsidR="003C10BA" w:rsidRPr="000F466E" w14:paraId="143CD8E9" w14:textId="77777777" w:rsidTr="004318F4">
        <w:trPr>
          <w:cantSplit/>
          <w:trHeight w:val="165"/>
        </w:trPr>
        <w:tc>
          <w:tcPr>
            <w:tcW w:w="718" w:type="dxa"/>
            <w:vMerge/>
            <w:vAlign w:val="center"/>
          </w:tcPr>
          <w:p w14:paraId="7F34B67D" w14:textId="77777777" w:rsidR="003C10BA" w:rsidRPr="00171E6C" w:rsidRDefault="003C10BA" w:rsidP="004318F4">
            <w:pPr>
              <w:spacing w:after="0" w:line="240" w:lineRule="auto"/>
              <w:jc w:val="center"/>
              <w:rPr>
                <w:rFonts w:ascii="Courier New" w:hAnsi="Courier New" w:cs="Courier New"/>
              </w:rPr>
            </w:pPr>
          </w:p>
        </w:tc>
        <w:tc>
          <w:tcPr>
            <w:tcW w:w="703" w:type="dxa"/>
            <w:vMerge/>
            <w:vAlign w:val="center"/>
          </w:tcPr>
          <w:p w14:paraId="2449D3C5" w14:textId="77777777" w:rsidR="003C10BA" w:rsidRPr="000F466E" w:rsidRDefault="003C10BA" w:rsidP="004318F4">
            <w:pPr>
              <w:spacing w:after="0" w:line="240" w:lineRule="auto"/>
              <w:jc w:val="center"/>
              <w:rPr>
                <w:rFonts w:ascii="Courier New" w:hAnsi="Courier New" w:cs="Courier New"/>
              </w:rPr>
            </w:pPr>
          </w:p>
        </w:tc>
        <w:tc>
          <w:tcPr>
            <w:tcW w:w="530" w:type="dxa"/>
            <w:tcBorders>
              <w:top w:val="single" w:sz="4" w:space="0" w:color="auto"/>
              <w:bottom w:val="single" w:sz="4" w:space="0" w:color="auto"/>
            </w:tcBorders>
            <w:noWrap/>
            <w:vAlign w:val="center"/>
          </w:tcPr>
          <w:p w14:paraId="3F4DF7DF"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3</w:t>
            </w:r>
          </w:p>
        </w:tc>
        <w:tc>
          <w:tcPr>
            <w:tcW w:w="3558" w:type="dxa"/>
            <w:tcBorders>
              <w:top w:val="single" w:sz="4" w:space="0" w:color="auto"/>
              <w:bottom w:val="single" w:sz="4" w:space="0" w:color="auto"/>
            </w:tcBorders>
            <w:noWrap/>
          </w:tcPr>
          <w:p w14:paraId="2D2AEE8B" w14:textId="77777777" w:rsidR="003C10BA" w:rsidRPr="000F466E" w:rsidRDefault="003C10BA" w:rsidP="004318F4">
            <w:pPr>
              <w:tabs>
                <w:tab w:val="left" w:pos="1440"/>
              </w:tabs>
              <w:spacing w:after="0" w:line="240" w:lineRule="auto"/>
              <w:rPr>
                <w:rFonts w:ascii="Courier New" w:hAnsi="Courier New" w:cs="Courier New"/>
              </w:rPr>
            </w:pPr>
            <w:r w:rsidRPr="000F466E">
              <w:rPr>
                <w:rFonts w:ascii="Courier New" w:hAnsi="Courier New" w:cs="Courier New"/>
              </w:rPr>
              <w:t>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молодых людей от 14 до 35 лет</w:t>
            </w:r>
          </w:p>
        </w:tc>
        <w:tc>
          <w:tcPr>
            <w:tcW w:w="1286" w:type="dxa"/>
            <w:tcBorders>
              <w:top w:val="single" w:sz="4" w:space="0" w:color="auto"/>
              <w:bottom w:val="single" w:sz="4" w:space="0" w:color="auto"/>
            </w:tcBorders>
            <w:noWrap/>
          </w:tcPr>
          <w:p w14:paraId="630E1DBD"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Ед.</w:t>
            </w:r>
          </w:p>
        </w:tc>
        <w:tc>
          <w:tcPr>
            <w:tcW w:w="826" w:type="dxa"/>
            <w:tcBorders>
              <w:top w:val="single" w:sz="4" w:space="0" w:color="auto"/>
              <w:bottom w:val="single" w:sz="4" w:space="0" w:color="auto"/>
            </w:tcBorders>
            <w:noWrap/>
          </w:tcPr>
          <w:p w14:paraId="2F97D44C" w14:textId="77777777" w:rsidR="003C10BA" w:rsidRPr="000F466E" w:rsidRDefault="000F466E" w:rsidP="004318F4">
            <w:pPr>
              <w:spacing w:after="0" w:line="240" w:lineRule="auto"/>
              <w:jc w:val="center"/>
              <w:rPr>
                <w:rFonts w:ascii="Courier New" w:hAnsi="Courier New" w:cs="Courier New"/>
              </w:rPr>
            </w:pPr>
            <w:r>
              <w:rPr>
                <w:rFonts w:ascii="Courier New" w:hAnsi="Courier New" w:cs="Courier New"/>
              </w:rPr>
              <w:t>11</w:t>
            </w:r>
          </w:p>
        </w:tc>
        <w:tc>
          <w:tcPr>
            <w:tcW w:w="992" w:type="dxa"/>
            <w:tcBorders>
              <w:top w:val="single" w:sz="4" w:space="0" w:color="auto"/>
              <w:bottom w:val="single" w:sz="4" w:space="0" w:color="auto"/>
            </w:tcBorders>
            <w:noWrap/>
          </w:tcPr>
          <w:p w14:paraId="6EB82C04" w14:textId="77777777" w:rsidR="003C10BA" w:rsidRPr="000F466E" w:rsidRDefault="00DC31A1" w:rsidP="004318F4">
            <w:pPr>
              <w:spacing w:after="0" w:line="240" w:lineRule="auto"/>
              <w:jc w:val="center"/>
              <w:rPr>
                <w:rFonts w:ascii="Courier New" w:hAnsi="Courier New" w:cs="Courier New"/>
              </w:rPr>
            </w:pPr>
            <w:r>
              <w:rPr>
                <w:rFonts w:ascii="Courier New" w:hAnsi="Courier New" w:cs="Courier New"/>
              </w:rPr>
              <w:t>4</w:t>
            </w:r>
          </w:p>
        </w:tc>
        <w:tc>
          <w:tcPr>
            <w:tcW w:w="851" w:type="dxa"/>
            <w:tcBorders>
              <w:top w:val="single" w:sz="4" w:space="0" w:color="auto"/>
              <w:bottom w:val="single" w:sz="4" w:space="0" w:color="auto"/>
            </w:tcBorders>
            <w:noWrap/>
          </w:tcPr>
          <w:p w14:paraId="2A7D8F70" w14:textId="77777777" w:rsidR="003C10BA" w:rsidRPr="000F466E" w:rsidRDefault="00D94FD2" w:rsidP="004318F4">
            <w:pPr>
              <w:spacing w:after="0" w:line="240" w:lineRule="auto"/>
              <w:jc w:val="center"/>
              <w:rPr>
                <w:rFonts w:ascii="Courier New" w:hAnsi="Courier New" w:cs="Courier New"/>
              </w:rPr>
            </w:pPr>
            <w:r>
              <w:rPr>
                <w:rFonts w:ascii="Courier New" w:hAnsi="Courier New" w:cs="Courier New"/>
              </w:rPr>
              <w:t>3</w:t>
            </w:r>
          </w:p>
        </w:tc>
        <w:tc>
          <w:tcPr>
            <w:tcW w:w="992" w:type="dxa"/>
            <w:tcBorders>
              <w:top w:val="single" w:sz="4" w:space="0" w:color="auto"/>
              <w:bottom w:val="single" w:sz="4" w:space="0" w:color="auto"/>
            </w:tcBorders>
          </w:tcPr>
          <w:p w14:paraId="2DF48A70" w14:textId="77777777" w:rsidR="003C10BA" w:rsidRPr="000F466E" w:rsidRDefault="00D94FD2" w:rsidP="004318F4">
            <w:pPr>
              <w:spacing w:after="0" w:line="240" w:lineRule="auto"/>
              <w:jc w:val="center"/>
              <w:rPr>
                <w:rFonts w:ascii="Courier New" w:hAnsi="Courier New" w:cs="Courier New"/>
              </w:rPr>
            </w:pPr>
            <w:r>
              <w:rPr>
                <w:rFonts w:ascii="Courier New" w:hAnsi="Courier New" w:cs="Courier New"/>
              </w:rPr>
              <w:t>3</w:t>
            </w:r>
          </w:p>
        </w:tc>
        <w:tc>
          <w:tcPr>
            <w:tcW w:w="992" w:type="dxa"/>
            <w:tcBorders>
              <w:top w:val="single" w:sz="4" w:space="0" w:color="auto"/>
              <w:bottom w:val="single" w:sz="4" w:space="0" w:color="auto"/>
            </w:tcBorders>
            <w:noWrap/>
          </w:tcPr>
          <w:p w14:paraId="196FC0DC" w14:textId="77777777" w:rsidR="003C10BA" w:rsidRPr="000F466E" w:rsidRDefault="00D94FD2" w:rsidP="004318F4">
            <w:pPr>
              <w:spacing w:after="0" w:line="240" w:lineRule="auto"/>
              <w:jc w:val="center"/>
              <w:rPr>
                <w:rFonts w:ascii="Courier New" w:hAnsi="Courier New" w:cs="Courier New"/>
              </w:rPr>
            </w:pPr>
            <w:r>
              <w:rPr>
                <w:rFonts w:ascii="Courier New" w:hAnsi="Courier New" w:cs="Courier New"/>
              </w:rPr>
              <w:t>2</w:t>
            </w:r>
          </w:p>
        </w:tc>
        <w:tc>
          <w:tcPr>
            <w:tcW w:w="993" w:type="dxa"/>
            <w:tcBorders>
              <w:top w:val="single" w:sz="4" w:space="0" w:color="auto"/>
              <w:bottom w:val="single" w:sz="4" w:space="0" w:color="auto"/>
            </w:tcBorders>
          </w:tcPr>
          <w:p w14:paraId="6F46670D" w14:textId="77777777" w:rsidR="003C10BA" w:rsidRPr="000F466E" w:rsidRDefault="00D94FD2" w:rsidP="004318F4">
            <w:pPr>
              <w:spacing w:after="0" w:line="240" w:lineRule="auto"/>
              <w:jc w:val="center"/>
              <w:rPr>
                <w:rFonts w:ascii="Courier New" w:hAnsi="Courier New" w:cs="Courier New"/>
              </w:rPr>
            </w:pPr>
            <w:r>
              <w:rPr>
                <w:rFonts w:ascii="Courier New" w:hAnsi="Courier New" w:cs="Courier New"/>
              </w:rPr>
              <w:t>2</w:t>
            </w:r>
          </w:p>
        </w:tc>
        <w:tc>
          <w:tcPr>
            <w:tcW w:w="992" w:type="dxa"/>
            <w:tcBorders>
              <w:top w:val="single" w:sz="4" w:space="0" w:color="auto"/>
              <w:bottom w:val="single" w:sz="4" w:space="0" w:color="auto"/>
              <w:right w:val="single" w:sz="4" w:space="0" w:color="auto"/>
            </w:tcBorders>
            <w:noWrap/>
          </w:tcPr>
          <w:p w14:paraId="7AEC4139" w14:textId="77777777" w:rsidR="003C10BA" w:rsidRPr="000F466E" w:rsidRDefault="00D94FD2" w:rsidP="004318F4">
            <w:pPr>
              <w:spacing w:after="0" w:line="240" w:lineRule="auto"/>
              <w:jc w:val="center"/>
              <w:rPr>
                <w:rFonts w:ascii="Courier New" w:hAnsi="Courier New" w:cs="Courier New"/>
              </w:rPr>
            </w:pPr>
            <w:r>
              <w:rPr>
                <w:rFonts w:ascii="Courier New" w:hAnsi="Courier New" w:cs="Courier New"/>
              </w:rPr>
              <w:t>1</w:t>
            </w:r>
          </w:p>
        </w:tc>
        <w:tc>
          <w:tcPr>
            <w:tcW w:w="1276" w:type="dxa"/>
            <w:tcBorders>
              <w:top w:val="single" w:sz="4" w:space="0" w:color="auto"/>
              <w:bottom w:val="single" w:sz="4" w:space="0" w:color="auto"/>
              <w:right w:val="single" w:sz="4" w:space="0" w:color="auto"/>
            </w:tcBorders>
          </w:tcPr>
          <w:p w14:paraId="548F304D" w14:textId="77777777" w:rsidR="003C10BA" w:rsidRPr="000F466E" w:rsidRDefault="00D94FD2" w:rsidP="004318F4">
            <w:pPr>
              <w:spacing w:after="0" w:line="240" w:lineRule="auto"/>
              <w:jc w:val="center"/>
              <w:rPr>
                <w:rFonts w:ascii="Courier New" w:hAnsi="Courier New" w:cs="Courier New"/>
              </w:rPr>
            </w:pPr>
            <w:r>
              <w:rPr>
                <w:rFonts w:ascii="Courier New" w:hAnsi="Courier New" w:cs="Courier New"/>
              </w:rPr>
              <w:t>0</w:t>
            </w:r>
          </w:p>
        </w:tc>
      </w:tr>
      <w:tr w:rsidR="003C10BA" w:rsidRPr="000F466E" w14:paraId="43F20079" w14:textId="77777777" w:rsidTr="004318F4">
        <w:trPr>
          <w:cantSplit/>
          <w:trHeight w:val="161"/>
        </w:trPr>
        <w:tc>
          <w:tcPr>
            <w:tcW w:w="718" w:type="dxa"/>
            <w:vMerge/>
            <w:vAlign w:val="center"/>
          </w:tcPr>
          <w:p w14:paraId="7D5A1B70" w14:textId="77777777" w:rsidR="003C10BA" w:rsidRPr="00171E6C" w:rsidRDefault="003C10BA" w:rsidP="004318F4">
            <w:pPr>
              <w:spacing w:after="0" w:line="240" w:lineRule="auto"/>
              <w:jc w:val="center"/>
              <w:rPr>
                <w:rFonts w:ascii="Courier New" w:hAnsi="Courier New" w:cs="Courier New"/>
              </w:rPr>
            </w:pPr>
          </w:p>
        </w:tc>
        <w:tc>
          <w:tcPr>
            <w:tcW w:w="703" w:type="dxa"/>
            <w:vMerge w:val="restart"/>
            <w:tcBorders>
              <w:top w:val="single" w:sz="4" w:space="0" w:color="auto"/>
              <w:right w:val="single" w:sz="4" w:space="0" w:color="auto"/>
            </w:tcBorders>
            <w:vAlign w:val="center"/>
          </w:tcPr>
          <w:p w14:paraId="04DB8BC1" w14:textId="77777777" w:rsidR="003C10BA" w:rsidRPr="000F466E" w:rsidRDefault="003C10BA" w:rsidP="004318F4">
            <w:pPr>
              <w:spacing w:after="0" w:line="240" w:lineRule="auto"/>
              <w:jc w:val="center"/>
              <w:rPr>
                <w:rFonts w:ascii="Courier New" w:hAnsi="Courier New" w:cs="Courier New"/>
              </w:rPr>
            </w:pPr>
            <w:r w:rsidRPr="000F466E">
              <w:rPr>
                <w:rFonts w:ascii="Courier New" w:hAnsi="Courier New" w:cs="Courier New"/>
              </w:rPr>
              <w:t>3</w:t>
            </w:r>
          </w:p>
        </w:tc>
        <w:tc>
          <w:tcPr>
            <w:tcW w:w="13288" w:type="dxa"/>
            <w:gridSpan w:val="11"/>
            <w:tcBorders>
              <w:top w:val="single" w:sz="4" w:space="0" w:color="auto"/>
              <w:left w:val="single" w:sz="4" w:space="0" w:color="auto"/>
              <w:bottom w:val="single" w:sz="4" w:space="0" w:color="auto"/>
              <w:right w:val="single" w:sz="4" w:space="0" w:color="auto"/>
            </w:tcBorders>
            <w:noWrap/>
            <w:vAlign w:val="center"/>
          </w:tcPr>
          <w:p w14:paraId="758D2C86" w14:textId="77777777" w:rsidR="003C10BA" w:rsidRPr="000F466E" w:rsidRDefault="003C10BA" w:rsidP="004318F4">
            <w:pPr>
              <w:spacing w:after="0" w:line="240" w:lineRule="auto"/>
              <w:jc w:val="center"/>
              <w:rPr>
                <w:rFonts w:ascii="Courier New" w:hAnsi="Courier New" w:cs="Courier New"/>
                <w:b/>
              </w:rPr>
            </w:pPr>
            <w:r w:rsidRPr="000F466E">
              <w:rPr>
                <w:rFonts w:ascii="Courier New" w:hAnsi="Courier New" w:cs="Courier New"/>
                <w:b/>
              </w:rPr>
              <w:t xml:space="preserve">«Патриотическое воспитание детей и </w:t>
            </w:r>
            <w:proofErr w:type="gramStart"/>
            <w:r w:rsidRPr="000F466E">
              <w:rPr>
                <w:rFonts w:ascii="Courier New" w:hAnsi="Courier New" w:cs="Courier New"/>
                <w:b/>
              </w:rPr>
              <w:t>молодежи  муниципального</w:t>
            </w:r>
            <w:proofErr w:type="gramEnd"/>
            <w:r w:rsidRPr="000F466E">
              <w:rPr>
                <w:rFonts w:ascii="Courier New" w:hAnsi="Courier New" w:cs="Courier New"/>
                <w:b/>
              </w:rPr>
              <w:t xml:space="preserve"> образования</w:t>
            </w:r>
            <w:r w:rsidR="004318F4" w:rsidRPr="000F466E">
              <w:rPr>
                <w:rFonts w:ascii="Courier New" w:hAnsi="Courier New" w:cs="Courier New"/>
                <w:b/>
              </w:rPr>
              <w:t xml:space="preserve"> Балаганский район на 2023 -2028</w:t>
            </w:r>
            <w:r w:rsidRPr="000F466E">
              <w:rPr>
                <w:rFonts w:ascii="Courier New" w:hAnsi="Courier New" w:cs="Courier New"/>
                <w:b/>
              </w:rPr>
              <w:t xml:space="preserve"> годы»</w:t>
            </w:r>
          </w:p>
        </w:tc>
      </w:tr>
      <w:tr w:rsidR="003C10BA" w:rsidRPr="0080428F" w14:paraId="3B81FC96" w14:textId="77777777" w:rsidTr="004318F4">
        <w:trPr>
          <w:cantSplit/>
          <w:trHeight w:val="130"/>
        </w:trPr>
        <w:tc>
          <w:tcPr>
            <w:tcW w:w="718" w:type="dxa"/>
            <w:vMerge/>
            <w:vAlign w:val="center"/>
          </w:tcPr>
          <w:p w14:paraId="3608FC19" w14:textId="77777777" w:rsidR="003C10BA" w:rsidRPr="00171E6C" w:rsidRDefault="003C10BA" w:rsidP="004318F4">
            <w:pPr>
              <w:spacing w:after="0" w:line="240" w:lineRule="auto"/>
              <w:rPr>
                <w:rFonts w:ascii="Courier New" w:hAnsi="Courier New" w:cs="Courier New"/>
              </w:rPr>
            </w:pPr>
          </w:p>
        </w:tc>
        <w:tc>
          <w:tcPr>
            <w:tcW w:w="703" w:type="dxa"/>
            <w:vMerge/>
            <w:tcBorders>
              <w:right w:val="single" w:sz="4" w:space="0" w:color="auto"/>
            </w:tcBorders>
            <w:vAlign w:val="center"/>
          </w:tcPr>
          <w:p w14:paraId="11BC1244" w14:textId="77777777" w:rsidR="003C10BA" w:rsidRPr="00171E6C" w:rsidRDefault="003C10BA" w:rsidP="004318F4">
            <w:pPr>
              <w:spacing w:after="0" w:line="240" w:lineRule="auto"/>
              <w:rPr>
                <w:rFonts w:ascii="Courier New" w:hAnsi="Courier New" w:cs="Courier New"/>
              </w:rPr>
            </w:pPr>
          </w:p>
        </w:tc>
        <w:tc>
          <w:tcPr>
            <w:tcW w:w="530" w:type="dxa"/>
            <w:tcBorders>
              <w:top w:val="single" w:sz="4" w:space="0" w:color="auto"/>
              <w:left w:val="single" w:sz="4" w:space="0" w:color="auto"/>
              <w:bottom w:val="single" w:sz="4" w:space="0" w:color="auto"/>
            </w:tcBorders>
            <w:noWrap/>
            <w:vAlign w:val="center"/>
          </w:tcPr>
          <w:p w14:paraId="7715839B"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1</w:t>
            </w:r>
          </w:p>
        </w:tc>
        <w:tc>
          <w:tcPr>
            <w:tcW w:w="3558" w:type="dxa"/>
            <w:tcBorders>
              <w:top w:val="single" w:sz="4" w:space="0" w:color="auto"/>
              <w:bottom w:val="single" w:sz="4" w:space="0" w:color="auto"/>
            </w:tcBorders>
            <w:noWrap/>
          </w:tcPr>
          <w:p w14:paraId="0F66C766" w14:textId="77777777" w:rsidR="003C10BA" w:rsidRPr="00171E6C" w:rsidRDefault="003C10BA" w:rsidP="004318F4">
            <w:pPr>
              <w:autoSpaceDE w:val="0"/>
              <w:autoSpaceDN w:val="0"/>
              <w:adjustRightInd w:val="0"/>
              <w:spacing w:after="0" w:line="240" w:lineRule="auto"/>
              <w:rPr>
                <w:rFonts w:ascii="Courier New" w:hAnsi="Courier New" w:cs="Courier New"/>
              </w:rPr>
            </w:pPr>
            <w:r>
              <w:rPr>
                <w:rFonts w:ascii="Courier New" w:hAnsi="Courier New" w:cs="Courier New"/>
              </w:rPr>
              <w:t>Количество мероприятий, направленных на патриотическое воспитание и допризывную подготовку молодежи</w:t>
            </w:r>
          </w:p>
        </w:tc>
        <w:tc>
          <w:tcPr>
            <w:tcW w:w="1286" w:type="dxa"/>
            <w:tcBorders>
              <w:top w:val="single" w:sz="4" w:space="0" w:color="auto"/>
              <w:bottom w:val="single" w:sz="4" w:space="0" w:color="auto"/>
            </w:tcBorders>
            <w:noWrap/>
          </w:tcPr>
          <w:p w14:paraId="74FC51B8"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Ед.</w:t>
            </w:r>
          </w:p>
        </w:tc>
        <w:tc>
          <w:tcPr>
            <w:tcW w:w="826" w:type="dxa"/>
            <w:tcBorders>
              <w:top w:val="single" w:sz="4" w:space="0" w:color="auto"/>
              <w:bottom w:val="single" w:sz="4" w:space="0" w:color="auto"/>
            </w:tcBorders>
            <w:noWrap/>
          </w:tcPr>
          <w:p w14:paraId="0ED7EC7E"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20</w:t>
            </w:r>
          </w:p>
        </w:tc>
        <w:tc>
          <w:tcPr>
            <w:tcW w:w="992" w:type="dxa"/>
            <w:tcBorders>
              <w:top w:val="single" w:sz="4" w:space="0" w:color="auto"/>
              <w:bottom w:val="single" w:sz="4" w:space="0" w:color="auto"/>
            </w:tcBorders>
            <w:noWrap/>
          </w:tcPr>
          <w:p w14:paraId="0C985FF0"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20</w:t>
            </w:r>
          </w:p>
        </w:tc>
        <w:tc>
          <w:tcPr>
            <w:tcW w:w="851" w:type="dxa"/>
            <w:tcBorders>
              <w:top w:val="single" w:sz="4" w:space="0" w:color="auto"/>
              <w:bottom w:val="single" w:sz="4" w:space="0" w:color="auto"/>
            </w:tcBorders>
            <w:noWrap/>
          </w:tcPr>
          <w:p w14:paraId="4CA53C93"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20</w:t>
            </w:r>
          </w:p>
        </w:tc>
        <w:tc>
          <w:tcPr>
            <w:tcW w:w="992" w:type="dxa"/>
            <w:tcBorders>
              <w:top w:val="single" w:sz="4" w:space="0" w:color="auto"/>
              <w:bottom w:val="single" w:sz="4" w:space="0" w:color="auto"/>
            </w:tcBorders>
          </w:tcPr>
          <w:p w14:paraId="7A11AAB1"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21</w:t>
            </w:r>
          </w:p>
        </w:tc>
        <w:tc>
          <w:tcPr>
            <w:tcW w:w="992" w:type="dxa"/>
            <w:tcBorders>
              <w:top w:val="single" w:sz="4" w:space="0" w:color="auto"/>
              <w:bottom w:val="single" w:sz="4" w:space="0" w:color="auto"/>
            </w:tcBorders>
            <w:noWrap/>
          </w:tcPr>
          <w:p w14:paraId="12CE3998"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22</w:t>
            </w:r>
          </w:p>
        </w:tc>
        <w:tc>
          <w:tcPr>
            <w:tcW w:w="993" w:type="dxa"/>
            <w:tcBorders>
              <w:top w:val="single" w:sz="4" w:space="0" w:color="auto"/>
              <w:bottom w:val="single" w:sz="4" w:space="0" w:color="auto"/>
            </w:tcBorders>
          </w:tcPr>
          <w:p w14:paraId="0C844846"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23</w:t>
            </w:r>
          </w:p>
        </w:tc>
        <w:tc>
          <w:tcPr>
            <w:tcW w:w="992" w:type="dxa"/>
            <w:tcBorders>
              <w:top w:val="single" w:sz="4" w:space="0" w:color="auto"/>
              <w:bottom w:val="single" w:sz="4" w:space="0" w:color="auto"/>
              <w:right w:val="single" w:sz="4" w:space="0" w:color="auto"/>
            </w:tcBorders>
            <w:noWrap/>
          </w:tcPr>
          <w:p w14:paraId="49D566EB"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24</w:t>
            </w:r>
          </w:p>
        </w:tc>
        <w:tc>
          <w:tcPr>
            <w:tcW w:w="1276" w:type="dxa"/>
            <w:tcBorders>
              <w:top w:val="single" w:sz="4" w:space="0" w:color="auto"/>
              <w:bottom w:val="single" w:sz="4" w:space="0" w:color="auto"/>
              <w:right w:val="single" w:sz="4" w:space="0" w:color="auto"/>
            </w:tcBorders>
          </w:tcPr>
          <w:p w14:paraId="1ADA15C6"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25</w:t>
            </w:r>
          </w:p>
        </w:tc>
      </w:tr>
      <w:tr w:rsidR="003C10BA" w:rsidRPr="0080428F" w14:paraId="6B1D35DA" w14:textId="77777777" w:rsidTr="004318F4">
        <w:trPr>
          <w:cantSplit/>
          <w:trHeight w:val="135"/>
        </w:trPr>
        <w:tc>
          <w:tcPr>
            <w:tcW w:w="718" w:type="dxa"/>
            <w:vMerge/>
            <w:vAlign w:val="center"/>
          </w:tcPr>
          <w:p w14:paraId="04C3CE0D" w14:textId="77777777" w:rsidR="003C10BA" w:rsidRPr="00171E6C" w:rsidRDefault="003C10BA" w:rsidP="004318F4">
            <w:pPr>
              <w:spacing w:after="0" w:line="240" w:lineRule="auto"/>
              <w:rPr>
                <w:rFonts w:ascii="Courier New" w:hAnsi="Courier New" w:cs="Courier New"/>
              </w:rPr>
            </w:pPr>
          </w:p>
        </w:tc>
        <w:tc>
          <w:tcPr>
            <w:tcW w:w="703" w:type="dxa"/>
            <w:vMerge/>
            <w:tcBorders>
              <w:right w:val="single" w:sz="4" w:space="0" w:color="auto"/>
            </w:tcBorders>
            <w:vAlign w:val="center"/>
          </w:tcPr>
          <w:p w14:paraId="66C48E1B" w14:textId="77777777" w:rsidR="003C10BA" w:rsidRPr="00171E6C" w:rsidRDefault="003C10BA" w:rsidP="004318F4">
            <w:pPr>
              <w:spacing w:after="0" w:line="240" w:lineRule="auto"/>
              <w:rPr>
                <w:rFonts w:ascii="Courier New" w:hAnsi="Courier New" w:cs="Courier New"/>
              </w:rPr>
            </w:pPr>
          </w:p>
        </w:tc>
        <w:tc>
          <w:tcPr>
            <w:tcW w:w="530" w:type="dxa"/>
            <w:tcBorders>
              <w:top w:val="single" w:sz="4" w:space="0" w:color="auto"/>
              <w:left w:val="single" w:sz="4" w:space="0" w:color="auto"/>
              <w:bottom w:val="single" w:sz="4" w:space="0" w:color="auto"/>
            </w:tcBorders>
            <w:noWrap/>
            <w:vAlign w:val="center"/>
          </w:tcPr>
          <w:p w14:paraId="1D8C834B"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2</w:t>
            </w:r>
          </w:p>
        </w:tc>
        <w:tc>
          <w:tcPr>
            <w:tcW w:w="3558" w:type="dxa"/>
            <w:tcBorders>
              <w:top w:val="single" w:sz="4" w:space="0" w:color="auto"/>
              <w:bottom w:val="single" w:sz="4" w:space="0" w:color="auto"/>
            </w:tcBorders>
            <w:noWrap/>
          </w:tcPr>
          <w:p w14:paraId="329593C9" w14:textId="77777777" w:rsidR="003C10BA" w:rsidRPr="00171E6C" w:rsidRDefault="003C10BA" w:rsidP="004318F4">
            <w:pPr>
              <w:autoSpaceDE w:val="0"/>
              <w:autoSpaceDN w:val="0"/>
              <w:adjustRightInd w:val="0"/>
              <w:spacing w:after="0" w:line="240" w:lineRule="auto"/>
              <w:rPr>
                <w:rFonts w:ascii="Courier New" w:hAnsi="Courier New" w:cs="Courier New"/>
              </w:rPr>
            </w:pPr>
            <w:r>
              <w:rPr>
                <w:rFonts w:ascii="Courier New" w:hAnsi="Courier New" w:cs="Courier New"/>
              </w:rPr>
              <w:t>Количество участников</w:t>
            </w:r>
            <w:r w:rsidRPr="002509E4">
              <w:rPr>
                <w:rFonts w:ascii="Courier New" w:hAnsi="Courier New" w:cs="Courier New"/>
              </w:rPr>
              <w:t>, принявш</w:t>
            </w:r>
            <w:r>
              <w:rPr>
                <w:rFonts w:ascii="Courier New" w:hAnsi="Courier New" w:cs="Courier New"/>
              </w:rPr>
              <w:t xml:space="preserve">их </w:t>
            </w:r>
            <w:r w:rsidRPr="002509E4">
              <w:rPr>
                <w:rFonts w:ascii="Courier New" w:hAnsi="Courier New" w:cs="Courier New"/>
              </w:rPr>
              <w:t>участие в мероприятиях патриотической направленности</w:t>
            </w:r>
          </w:p>
        </w:tc>
        <w:tc>
          <w:tcPr>
            <w:tcW w:w="1286" w:type="dxa"/>
            <w:tcBorders>
              <w:top w:val="single" w:sz="4" w:space="0" w:color="auto"/>
              <w:bottom w:val="single" w:sz="4" w:space="0" w:color="auto"/>
            </w:tcBorders>
            <w:noWrap/>
          </w:tcPr>
          <w:p w14:paraId="2F53610F"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Ед.</w:t>
            </w:r>
          </w:p>
        </w:tc>
        <w:tc>
          <w:tcPr>
            <w:tcW w:w="826" w:type="dxa"/>
            <w:tcBorders>
              <w:top w:val="single" w:sz="4" w:space="0" w:color="auto"/>
              <w:bottom w:val="single" w:sz="4" w:space="0" w:color="auto"/>
            </w:tcBorders>
            <w:noWrap/>
          </w:tcPr>
          <w:p w14:paraId="2CBF4A87"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5500</w:t>
            </w:r>
          </w:p>
        </w:tc>
        <w:tc>
          <w:tcPr>
            <w:tcW w:w="992" w:type="dxa"/>
            <w:tcBorders>
              <w:top w:val="single" w:sz="4" w:space="0" w:color="auto"/>
              <w:bottom w:val="single" w:sz="4" w:space="0" w:color="auto"/>
            </w:tcBorders>
            <w:noWrap/>
          </w:tcPr>
          <w:p w14:paraId="419ADADC"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5500</w:t>
            </w:r>
          </w:p>
        </w:tc>
        <w:tc>
          <w:tcPr>
            <w:tcW w:w="851" w:type="dxa"/>
            <w:tcBorders>
              <w:top w:val="single" w:sz="4" w:space="0" w:color="auto"/>
              <w:bottom w:val="single" w:sz="4" w:space="0" w:color="auto"/>
            </w:tcBorders>
            <w:noWrap/>
          </w:tcPr>
          <w:p w14:paraId="6CCAFE24"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5500</w:t>
            </w:r>
          </w:p>
        </w:tc>
        <w:tc>
          <w:tcPr>
            <w:tcW w:w="992" w:type="dxa"/>
            <w:tcBorders>
              <w:top w:val="single" w:sz="4" w:space="0" w:color="auto"/>
              <w:bottom w:val="single" w:sz="4" w:space="0" w:color="auto"/>
            </w:tcBorders>
          </w:tcPr>
          <w:p w14:paraId="42848B36"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5600</w:t>
            </w:r>
          </w:p>
        </w:tc>
        <w:tc>
          <w:tcPr>
            <w:tcW w:w="992" w:type="dxa"/>
            <w:tcBorders>
              <w:top w:val="single" w:sz="4" w:space="0" w:color="auto"/>
              <w:bottom w:val="single" w:sz="4" w:space="0" w:color="auto"/>
            </w:tcBorders>
            <w:noWrap/>
          </w:tcPr>
          <w:p w14:paraId="71DD7240"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5700</w:t>
            </w:r>
          </w:p>
        </w:tc>
        <w:tc>
          <w:tcPr>
            <w:tcW w:w="993" w:type="dxa"/>
            <w:tcBorders>
              <w:top w:val="single" w:sz="4" w:space="0" w:color="auto"/>
              <w:bottom w:val="single" w:sz="4" w:space="0" w:color="auto"/>
            </w:tcBorders>
          </w:tcPr>
          <w:p w14:paraId="57750712"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5800</w:t>
            </w:r>
          </w:p>
        </w:tc>
        <w:tc>
          <w:tcPr>
            <w:tcW w:w="992" w:type="dxa"/>
            <w:tcBorders>
              <w:top w:val="single" w:sz="4" w:space="0" w:color="auto"/>
              <w:bottom w:val="single" w:sz="4" w:space="0" w:color="auto"/>
              <w:right w:val="single" w:sz="4" w:space="0" w:color="auto"/>
            </w:tcBorders>
            <w:noWrap/>
          </w:tcPr>
          <w:p w14:paraId="3F9D2743"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5900</w:t>
            </w:r>
          </w:p>
        </w:tc>
        <w:tc>
          <w:tcPr>
            <w:tcW w:w="1276" w:type="dxa"/>
            <w:tcBorders>
              <w:top w:val="single" w:sz="4" w:space="0" w:color="auto"/>
              <w:bottom w:val="single" w:sz="4" w:space="0" w:color="auto"/>
              <w:right w:val="single" w:sz="4" w:space="0" w:color="auto"/>
            </w:tcBorders>
          </w:tcPr>
          <w:p w14:paraId="0AF81A7F" w14:textId="77777777" w:rsidR="003C10BA" w:rsidRPr="004B2EF5" w:rsidRDefault="003C10BA" w:rsidP="004318F4">
            <w:pPr>
              <w:spacing w:after="0" w:line="240" w:lineRule="auto"/>
              <w:jc w:val="center"/>
              <w:rPr>
                <w:rFonts w:ascii="Courier New" w:hAnsi="Courier New" w:cs="Courier New"/>
              </w:rPr>
            </w:pPr>
            <w:r w:rsidRPr="004B2EF5">
              <w:rPr>
                <w:rFonts w:ascii="Courier New" w:hAnsi="Courier New" w:cs="Courier New"/>
              </w:rPr>
              <w:t>6000</w:t>
            </w:r>
          </w:p>
        </w:tc>
      </w:tr>
      <w:tr w:rsidR="003C10BA" w:rsidRPr="00171E6C" w14:paraId="50C4B042" w14:textId="77777777" w:rsidTr="004318F4">
        <w:trPr>
          <w:cantSplit/>
          <w:trHeight w:val="1063"/>
        </w:trPr>
        <w:tc>
          <w:tcPr>
            <w:tcW w:w="718" w:type="dxa"/>
            <w:vMerge/>
            <w:vAlign w:val="center"/>
          </w:tcPr>
          <w:p w14:paraId="5AA7E37B" w14:textId="77777777" w:rsidR="003C10BA" w:rsidRPr="00171E6C" w:rsidRDefault="003C10BA" w:rsidP="004318F4">
            <w:pPr>
              <w:spacing w:after="0" w:line="240" w:lineRule="auto"/>
              <w:rPr>
                <w:rFonts w:ascii="Courier New" w:hAnsi="Courier New" w:cs="Courier New"/>
              </w:rPr>
            </w:pPr>
          </w:p>
        </w:tc>
        <w:tc>
          <w:tcPr>
            <w:tcW w:w="703" w:type="dxa"/>
            <w:vMerge/>
            <w:tcBorders>
              <w:right w:val="single" w:sz="4" w:space="0" w:color="auto"/>
            </w:tcBorders>
            <w:vAlign w:val="center"/>
          </w:tcPr>
          <w:p w14:paraId="75CEC61D" w14:textId="77777777" w:rsidR="003C10BA" w:rsidRPr="00171E6C" w:rsidRDefault="003C10BA" w:rsidP="004318F4">
            <w:pPr>
              <w:spacing w:after="0" w:line="240" w:lineRule="auto"/>
              <w:rPr>
                <w:rFonts w:ascii="Courier New" w:hAnsi="Courier New" w:cs="Courier New"/>
              </w:rPr>
            </w:pPr>
          </w:p>
        </w:tc>
        <w:tc>
          <w:tcPr>
            <w:tcW w:w="530" w:type="dxa"/>
            <w:tcBorders>
              <w:top w:val="single" w:sz="4" w:space="0" w:color="auto"/>
              <w:left w:val="single" w:sz="4" w:space="0" w:color="auto"/>
            </w:tcBorders>
            <w:vAlign w:val="center"/>
          </w:tcPr>
          <w:p w14:paraId="18933DF9"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3</w:t>
            </w:r>
          </w:p>
        </w:tc>
        <w:tc>
          <w:tcPr>
            <w:tcW w:w="3558" w:type="dxa"/>
            <w:tcBorders>
              <w:top w:val="single" w:sz="4" w:space="0" w:color="auto"/>
            </w:tcBorders>
          </w:tcPr>
          <w:p w14:paraId="63BD419C" w14:textId="77777777" w:rsidR="003C10BA" w:rsidRPr="00171E6C" w:rsidRDefault="003C10BA" w:rsidP="004318F4">
            <w:pPr>
              <w:spacing w:after="0" w:line="240" w:lineRule="auto"/>
              <w:jc w:val="both"/>
              <w:rPr>
                <w:rFonts w:ascii="Courier New" w:hAnsi="Courier New" w:cs="Courier New"/>
              </w:rPr>
            </w:pPr>
            <w:r>
              <w:rPr>
                <w:rFonts w:ascii="Courier New" w:hAnsi="Courier New" w:cs="Courier New"/>
              </w:rPr>
              <w:t>Количество мероприятий, направленных на поддержку талантливой молодежи</w:t>
            </w:r>
            <w:r w:rsidRPr="00171E6C">
              <w:rPr>
                <w:rFonts w:ascii="Courier New" w:hAnsi="Courier New" w:cs="Courier New"/>
              </w:rPr>
              <w:t xml:space="preserve">. </w:t>
            </w:r>
          </w:p>
          <w:p w14:paraId="6E8AFACD" w14:textId="77777777" w:rsidR="003C10BA" w:rsidRPr="00171E6C" w:rsidRDefault="003C10BA" w:rsidP="004318F4">
            <w:pPr>
              <w:spacing w:after="0" w:line="240" w:lineRule="auto"/>
              <w:jc w:val="both"/>
              <w:rPr>
                <w:rFonts w:ascii="Courier New" w:hAnsi="Courier New" w:cs="Courier New"/>
              </w:rPr>
            </w:pPr>
          </w:p>
        </w:tc>
        <w:tc>
          <w:tcPr>
            <w:tcW w:w="1286" w:type="dxa"/>
            <w:tcBorders>
              <w:top w:val="single" w:sz="4" w:space="0" w:color="auto"/>
            </w:tcBorders>
          </w:tcPr>
          <w:p w14:paraId="64C47159"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Ед.</w:t>
            </w:r>
          </w:p>
        </w:tc>
        <w:tc>
          <w:tcPr>
            <w:tcW w:w="826" w:type="dxa"/>
            <w:tcBorders>
              <w:top w:val="single" w:sz="4" w:space="0" w:color="auto"/>
            </w:tcBorders>
          </w:tcPr>
          <w:p w14:paraId="5F3D4C4E"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3</w:t>
            </w:r>
          </w:p>
        </w:tc>
        <w:tc>
          <w:tcPr>
            <w:tcW w:w="992" w:type="dxa"/>
            <w:tcBorders>
              <w:top w:val="single" w:sz="4" w:space="0" w:color="auto"/>
            </w:tcBorders>
          </w:tcPr>
          <w:p w14:paraId="4DA53888"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3</w:t>
            </w:r>
          </w:p>
        </w:tc>
        <w:tc>
          <w:tcPr>
            <w:tcW w:w="851" w:type="dxa"/>
            <w:tcBorders>
              <w:top w:val="single" w:sz="4" w:space="0" w:color="auto"/>
            </w:tcBorders>
          </w:tcPr>
          <w:p w14:paraId="56769E55"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5</w:t>
            </w:r>
          </w:p>
        </w:tc>
        <w:tc>
          <w:tcPr>
            <w:tcW w:w="992" w:type="dxa"/>
            <w:tcBorders>
              <w:top w:val="single" w:sz="4" w:space="0" w:color="auto"/>
            </w:tcBorders>
          </w:tcPr>
          <w:p w14:paraId="1FA5166C"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5</w:t>
            </w:r>
          </w:p>
        </w:tc>
        <w:tc>
          <w:tcPr>
            <w:tcW w:w="992" w:type="dxa"/>
            <w:tcBorders>
              <w:top w:val="single" w:sz="4" w:space="0" w:color="auto"/>
            </w:tcBorders>
          </w:tcPr>
          <w:p w14:paraId="1B59E429"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5</w:t>
            </w:r>
          </w:p>
        </w:tc>
        <w:tc>
          <w:tcPr>
            <w:tcW w:w="993" w:type="dxa"/>
            <w:tcBorders>
              <w:top w:val="single" w:sz="4" w:space="0" w:color="auto"/>
            </w:tcBorders>
          </w:tcPr>
          <w:p w14:paraId="6292B1D7"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6</w:t>
            </w:r>
          </w:p>
        </w:tc>
        <w:tc>
          <w:tcPr>
            <w:tcW w:w="992" w:type="dxa"/>
            <w:tcBorders>
              <w:top w:val="single" w:sz="4" w:space="0" w:color="auto"/>
              <w:right w:val="single" w:sz="4" w:space="0" w:color="auto"/>
            </w:tcBorders>
          </w:tcPr>
          <w:p w14:paraId="30BD60BE"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6</w:t>
            </w:r>
          </w:p>
        </w:tc>
        <w:tc>
          <w:tcPr>
            <w:tcW w:w="1276" w:type="dxa"/>
            <w:tcBorders>
              <w:top w:val="single" w:sz="4" w:space="0" w:color="auto"/>
              <w:right w:val="single" w:sz="4" w:space="0" w:color="auto"/>
            </w:tcBorders>
          </w:tcPr>
          <w:p w14:paraId="6C35387B"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7</w:t>
            </w:r>
          </w:p>
        </w:tc>
      </w:tr>
      <w:tr w:rsidR="003C10BA" w:rsidRPr="0080428F" w14:paraId="046E41CB" w14:textId="77777777" w:rsidTr="004318F4">
        <w:trPr>
          <w:cantSplit/>
          <w:trHeight w:val="210"/>
        </w:trPr>
        <w:tc>
          <w:tcPr>
            <w:tcW w:w="718" w:type="dxa"/>
            <w:vMerge w:val="restart"/>
            <w:tcBorders>
              <w:top w:val="nil"/>
            </w:tcBorders>
            <w:vAlign w:val="center"/>
          </w:tcPr>
          <w:p w14:paraId="24AAAB45" w14:textId="77777777" w:rsidR="003C10BA" w:rsidRPr="00171E6C" w:rsidRDefault="003C10BA" w:rsidP="004318F4">
            <w:pPr>
              <w:spacing w:after="0" w:line="240" w:lineRule="auto"/>
              <w:rPr>
                <w:rFonts w:ascii="Courier New" w:hAnsi="Courier New" w:cs="Courier New"/>
              </w:rPr>
            </w:pPr>
          </w:p>
        </w:tc>
        <w:tc>
          <w:tcPr>
            <w:tcW w:w="703" w:type="dxa"/>
            <w:vMerge w:val="restart"/>
            <w:tcBorders>
              <w:top w:val="nil"/>
              <w:right w:val="single" w:sz="4" w:space="0" w:color="auto"/>
            </w:tcBorders>
            <w:vAlign w:val="center"/>
          </w:tcPr>
          <w:p w14:paraId="427940FF"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4</w:t>
            </w:r>
          </w:p>
        </w:tc>
        <w:tc>
          <w:tcPr>
            <w:tcW w:w="13288" w:type="dxa"/>
            <w:gridSpan w:val="11"/>
            <w:tcBorders>
              <w:top w:val="nil"/>
              <w:bottom w:val="single" w:sz="4" w:space="0" w:color="auto"/>
              <w:right w:val="single" w:sz="4" w:space="0" w:color="auto"/>
            </w:tcBorders>
            <w:noWrap/>
            <w:vAlign w:val="center"/>
          </w:tcPr>
          <w:p w14:paraId="40BF42B0"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b/>
              </w:rPr>
              <w:t>«Профилактика туберкулеза в муниципальном образ</w:t>
            </w:r>
            <w:r w:rsidR="004318F4">
              <w:rPr>
                <w:rFonts w:ascii="Courier New" w:hAnsi="Courier New" w:cs="Courier New"/>
                <w:b/>
              </w:rPr>
              <w:t>овании Балаганский район на 2023-2028</w:t>
            </w:r>
            <w:r>
              <w:rPr>
                <w:rFonts w:ascii="Courier New" w:hAnsi="Courier New" w:cs="Courier New"/>
                <w:b/>
              </w:rPr>
              <w:t xml:space="preserve"> годы</w:t>
            </w:r>
            <w:r w:rsidRPr="00171E6C">
              <w:rPr>
                <w:rFonts w:ascii="Courier New" w:hAnsi="Courier New" w:cs="Courier New"/>
                <w:b/>
              </w:rPr>
              <w:t>»</w:t>
            </w:r>
          </w:p>
        </w:tc>
      </w:tr>
      <w:tr w:rsidR="003C10BA" w:rsidRPr="0080428F" w14:paraId="5695B605" w14:textId="77777777" w:rsidTr="004318F4">
        <w:trPr>
          <w:cantSplit/>
          <w:trHeight w:val="210"/>
        </w:trPr>
        <w:tc>
          <w:tcPr>
            <w:tcW w:w="718" w:type="dxa"/>
            <w:vMerge/>
            <w:tcBorders>
              <w:top w:val="nil"/>
            </w:tcBorders>
            <w:vAlign w:val="center"/>
          </w:tcPr>
          <w:p w14:paraId="14DEB2C9" w14:textId="77777777" w:rsidR="003C10BA" w:rsidRPr="00171E6C" w:rsidRDefault="003C10BA" w:rsidP="004318F4">
            <w:pPr>
              <w:spacing w:after="0" w:line="240" w:lineRule="auto"/>
              <w:rPr>
                <w:rFonts w:ascii="Courier New" w:hAnsi="Courier New" w:cs="Courier New"/>
              </w:rPr>
            </w:pPr>
          </w:p>
        </w:tc>
        <w:tc>
          <w:tcPr>
            <w:tcW w:w="703" w:type="dxa"/>
            <w:vMerge/>
            <w:tcBorders>
              <w:top w:val="nil"/>
              <w:right w:val="single" w:sz="4" w:space="0" w:color="auto"/>
            </w:tcBorders>
            <w:vAlign w:val="center"/>
          </w:tcPr>
          <w:p w14:paraId="3E7D78AD" w14:textId="77777777" w:rsidR="003C10BA" w:rsidRDefault="003C10BA" w:rsidP="004318F4">
            <w:pPr>
              <w:spacing w:after="0" w:line="240" w:lineRule="auto"/>
              <w:rPr>
                <w:rFonts w:ascii="Courier New" w:hAnsi="Courier New" w:cs="Courier New"/>
              </w:rPr>
            </w:pPr>
          </w:p>
        </w:tc>
        <w:tc>
          <w:tcPr>
            <w:tcW w:w="530" w:type="dxa"/>
            <w:tcBorders>
              <w:bottom w:val="single" w:sz="4" w:space="0" w:color="auto"/>
            </w:tcBorders>
            <w:noWrap/>
            <w:vAlign w:val="center"/>
          </w:tcPr>
          <w:p w14:paraId="6E8B4C67"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1</w:t>
            </w:r>
          </w:p>
        </w:tc>
        <w:tc>
          <w:tcPr>
            <w:tcW w:w="3558" w:type="dxa"/>
            <w:tcBorders>
              <w:bottom w:val="single" w:sz="4" w:space="0" w:color="auto"/>
            </w:tcBorders>
            <w:noWrap/>
          </w:tcPr>
          <w:p w14:paraId="70FEF72A"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 xml:space="preserve">Количество проведенных тематических </w:t>
            </w:r>
            <w:r>
              <w:rPr>
                <w:rFonts w:ascii="Courier New" w:hAnsi="Courier New" w:cs="Courier New"/>
              </w:rPr>
              <w:t xml:space="preserve">мероприятий, </w:t>
            </w:r>
            <w:r w:rsidRPr="00171E6C">
              <w:rPr>
                <w:rFonts w:ascii="Courier New" w:hAnsi="Courier New" w:cs="Courier New"/>
              </w:rPr>
              <w:t>акций</w:t>
            </w:r>
          </w:p>
        </w:tc>
        <w:tc>
          <w:tcPr>
            <w:tcW w:w="1286" w:type="dxa"/>
            <w:tcBorders>
              <w:bottom w:val="single" w:sz="4" w:space="0" w:color="auto"/>
            </w:tcBorders>
            <w:noWrap/>
          </w:tcPr>
          <w:p w14:paraId="005CE7E5"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Ед.</w:t>
            </w:r>
          </w:p>
        </w:tc>
        <w:tc>
          <w:tcPr>
            <w:tcW w:w="826" w:type="dxa"/>
            <w:tcBorders>
              <w:bottom w:val="single" w:sz="4" w:space="0" w:color="auto"/>
            </w:tcBorders>
            <w:noWrap/>
          </w:tcPr>
          <w:p w14:paraId="0738E362"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2</w:t>
            </w:r>
          </w:p>
        </w:tc>
        <w:tc>
          <w:tcPr>
            <w:tcW w:w="992" w:type="dxa"/>
            <w:tcBorders>
              <w:bottom w:val="single" w:sz="4" w:space="0" w:color="auto"/>
            </w:tcBorders>
            <w:noWrap/>
          </w:tcPr>
          <w:p w14:paraId="2C77DA01"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2</w:t>
            </w:r>
          </w:p>
        </w:tc>
        <w:tc>
          <w:tcPr>
            <w:tcW w:w="851" w:type="dxa"/>
            <w:tcBorders>
              <w:bottom w:val="single" w:sz="4" w:space="0" w:color="auto"/>
            </w:tcBorders>
            <w:noWrap/>
          </w:tcPr>
          <w:p w14:paraId="0CF33172"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3</w:t>
            </w:r>
          </w:p>
        </w:tc>
        <w:tc>
          <w:tcPr>
            <w:tcW w:w="992" w:type="dxa"/>
            <w:tcBorders>
              <w:bottom w:val="single" w:sz="4" w:space="0" w:color="auto"/>
            </w:tcBorders>
          </w:tcPr>
          <w:p w14:paraId="68BCABE1"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3</w:t>
            </w:r>
          </w:p>
        </w:tc>
        <w:tc>
          <w:tcPr>
            <w:tcW w:w="992" w:type="dxa"/>
            <w:tcBorders>
              <w:bottom w:val="single" w:sz="4" w:space="0" w:color="auto"/>
            </w:tcBorders>
            <w:noWrap/>
          </w:tcPr>
          <w:p w14:paraId="291AC78B"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4</w:t>
            </w:r>
          </w:p>
        </w:tc>
        <w:tc>
          <w:tcPr>
            <w:tcW w:w="993" w:type="dxa"/>
            <w:tcBorders>
              <w:bottom w:val="single" w:sz="4" w:space="0" w:color="auto"/>
            </w:tcBorders>
          </w:tcPr>
          <w:p w14:paraId="0365F7C4"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4</w:t>
            </w:r>
          </w:p>
        </w:tc>
        <w:tc>
          <w:tcPr>
            <w:tcW w:w="992" w:type="dxa"/>
            <w:tcBorders>
              <w:bottom w:val="single" w:sz="4" w:space="0" w:color="auto"/>
              <w:right w:val="single" w:sz="4" w:space="0" w:color="auto"/>
            </w:tcBorders>
            <w:noWrap/>
          </w:tcPr>
          <w:p w14:paraId="79DECCA0"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5</w:t>
            </w:r>
          </w:p>
        </w:tc>
        <w:tc>
          <w:tcPr>
            <w:tcW w:w="1276" w:type="dxa"/>
            <w:tcBorders>
              <w:bottom w:val="single" w:sz="4" w:space="0" w:color="auto"/>
              <w:right w:val="single" w:sz="4" w:space="0" w:color="auto"/>
            </w:tcBorders>
          </w:tcPr>
          <w:p w14:paraId="735D1FB1"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rPr>
              <w:t>5</w:t>
            </w:r>
          </w:p>
        </w:tc>
      </w:tr>
      <w:tr w:rsidR="003C10BA" w:rsidRPr="0080428F" w14:paraId="2B76BFB0" w14:textId="77777777" w:rsidTr="004318F4">
        <w:trPr>
          <w:cantSplit/>
          <w:trHeight w:val="210"/>
        </w:trPr>
        <w:tc>
          <w:tcPr>
            <w:tcW w:w="718" w:type="dxa"/>
            <w:vMerge/>
            <w:tcBorders>
              <w:top w:val="nil"/>
            </w:tcBorders>
            <w:vAlign w:val="center"/>
          </w:tcPr>
          <w:p w14:paraId="4874CD3C" w14:textId="77777777" w:rsidR="003C10BA" w:rsidRPr="00171E6C" w:rsidRDefault="003C10BA" w:rsidP="004318F4">
            <w:pPr>
              <w:spacing w:after="0" w:line="240" w:lineRule="auto"/>
              <w:rPr>
                <w:rFonts w:ascii="Courier New" w:hAnsi="Courier New" w:cs="Courier New"/>
              </w:rPr>
            </w:pPr>
          </w:p>
        </w:tc>
        <w:tc>
          <w:tcPr>
            <w:tcW w:w="703" w:type="dxa"/>
            <w:vMerge/>
            <w:tcBorders>
              <w:top w:val="nil"/>
              <w:right w:val="single" w:sz="4" w:space="0" w:color="auto"/>
            </w:tcBorders>
            <w:vAlign w:val="center"/>
          </w:tcPr>
          <w:p w14:paraId="43F25475" w14:textId="77777777" w:rsidR="003C10BA" w:rsidRDefault="003C10BA" w:rsidP="004318F4">
            <w:pPr>
              <w:spacing w:after="0" w:line="240" w:lineRule="auto"/>
              <w:rPr>
                <w:rFonts w:ascii="Courier New" w:hAnsi="Courier New" w:cs="Courier New"/>
              </w:rPr>
            </w:pPr>
          </w:p>
        </w:tc>
        <w:tc>
          <w:tcPr>
            <w:tcW w:w="530" w:type="dxa"/>
            <w:tcBorders>
              <w:top w:val="single" w:sz="4" w:space="0" w:color="auto"/>
            </w:tcBorders>
            <w:noWrap/>
            <w:vAlign w:val="center"/>
          </w:tcPr>
          <w:p w14:paraId="429EE84B"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2</w:t>
            </w:r>
          </w:p>
        </w:tc>
        <w:tc>
          <w:tcPr>
            <w:tcW w:w="3558" w:type="dxa"/>
            <w:tcBorders>
              <w:top w:val="single" w:sz="4" w:space="0" w:color="auto"/>
            </w:tcBorders>
            <w:noWrap/>
          </w:tcPr>
          <w:p w14:paraId="65424C47"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Количество случаев заболеваний туберкулезом</w:t>
            </w:r>
            <w:r w:rsidRPr="00171E6C">
              <w:rPr>
                <w:rFonts w:ascii="Courier New" w:hAnsi="Courier New" w:cs="Courier New"/>
              </w:rPr>
              <w:t xml:space="preserve"> среди населения района</w:t>
            </w:r>
          </w:p>
        </w:tc>
        <w:tc>
          <w:tcPr>
            <w:tcW w:w="1286" w:type="dxa"/>
            <w:tcBorders>
              <w:top w:val="single" w:sz="4" w:space="0" w:color="auto"/>
            </w:tcBorders>
            <w:noWrap/>
          </w:tcPr>
          <w:p w14:paraId="3B752120"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Ед.</w:t>
            </w:r>
          </w:p>
        </w:tc>
        <w:tc>
          <w:tcPr>
            <w:tcW w:w="826" w:type="dxa"/>
            <w:tcBorders>
              <w:top w:val="single" w:sz="4" w:space="0" w:color="auto"/>
            </w:tcBorders>
            <w:noWrap/>
          </w:tcPr>
          <w:p w14:paraId="1784A098"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5</w:t>
            </w:r>
          </w:p>
        </w:tc>
        <w:tc>
          <w:tcPr>
            <w:tcW w:w="992" w:type="dxa"/>
            <w:tcBorders>
              <w:top w:val="single" w:sz="4" w:space="0" w:color="auto"/>
            </w:tcBorders>
            <w:noWrap/>
          </w:tcPr>
          <w:p w14:paraId="5611A422"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5</w:t>
            </w:r>
          </w:p>
        </w:tc>
        <w:tc>
          <w:tcPr>
            <w:tcW w:w="851" w:type="dxa"/>
            <w:tcBorders>
              <w:top w:val="single" w:sz="4" w:space="0" w:color="auto"/>
            </w:tcBorders>
            <w:noWrap/>
          </w:tcPr>
          <w:p w14:paraId="7DD2A00A"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4</w:t>
            </w:r>
          </w:p>
        </w:tc>
        <w:tc>
          <w:tcPr>
            <w:tcW w:w="992" w:type="dxa"/>
            <w:tcBorders>
              <w:top w:val="single" w:sz="4" w:space="0" w:color="auto"/>
            </w:tcBorders>
          </w:tcPr>
          <w:p w14:paraId="14528ADC"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4</w:t>
            </w:r>
          </w:p>
        </w:tc>
        <w:tc>
          <w:tcPr>
            <w:tcW w:w="992" w:type="dxa"/>
            <w:tcBorders>
              <w:top w:val="single" w:sz="4" w:space="0" w:color="auto"/>
            </w:tcBorders>
            <w:noWrap/>
          </w:tcPr>
          <w:p w14:paraId="3DA5CAB3"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4</w:t>
            </w:r>
          </w:p>
        </w:tc>
        <w:tc>
          <w:tcPr>
            <w:tcW w:w="993" w:type="dxa"/>
            <w:tcBorders>
              <w:top w:val="single" w:sz="4" w:space="0" w:color="auto"/>
            </w:tcBorders>
          </w:tcPr>
          <w:p w14:paraId="1C5E1862"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3</w:t>
            </w:r>
          </w:p>
        </w:tc>
        <w:tc>
          <w:tcPr>
            <w:tcW w:w="992" w:type="dxa"/>
            <w:tcBorders>
              <w:top w:val="single" w:sz="4" w:space="0" w:color="auto"/>
              <w:right w:val="single" w:sz="4" w:space="0" w:color="auto"/>
            </w:tcBorders>
            <w:noWrap/>
          </w:tcPr>
          <w:p w14:paraId="60DA3BE5" w14:textId="77777777" w:rsidR="003C10BA" w:rsidRPr="00171E6C" w:rsidRDefault="00FD0CA1" w:rsidP="004318F4">
            <w:pPr>
              <w:spacing w:after="0" w:line="240" w:lineRule="auto"/>
              <w:rPr>
                <w:rFonts w:ascii="Courier New" w:hAnsi="Courier New" w:cs="Courier New"/>
              </w:rPr>
            </w:pPr>
            <w:r>
              <w:rPr>
                <w:rFonts w:ascii="Courier New" w:hAnsi="Courier New" w:cs="Courier New"/>
              </w:rPr>
              <w:t>3</w:t>
            </w:r>
          </w:p>
        </w:tc>
        <w:tc>
          <w:tcPr>
            <w:tcW w:w="1276" w:type="dxa"/>
            <w:tcBorders>
              <w:top w:val="single" w:sz="4" w:space="0" w:color="auto"/>
              <w:right w:val="single" w:sz="4" w:space="0" w:color="auto"/>
            </w:tcBorders>
          </w:tcPr>
          <w:p w14:paraId="2F38A74B" w14:textId="77777777" w:rsidR="003C10BA" w:rsidRPr="00171E6C" w:rsidRDefault="00FD0CA1" w:rsidP="004318F4">
            <w:pPr>
              <w:spacing w:after="0" w:line="240" w:lineRule="auto"/>
              <w:jc w:val="center"/>
              <w:rPr>
                <w:rFonts w:ascii="Courier New" w:hAnsi="Courier New" w:cs="Courier New"/>
              </w:rPr>
            </w:pPr>
            <w:r>
              <w:rPr>
                <w:rFonts w:ascii="Courier New" w:hAnsi="Courier New" w:cs="Courier New"/>
              </w:rPr>
              <w:t>2</w:t>
            </w:r>
          </w:p>
        </w:tc>
      </w:tr>
      <w:tr w:rsidR="003C10BA" w:rsidRPr="00171E6C" w14:paraId="6E04B0D9" w14:textId="77777777" w:rsidTr="004318F4">
        <w:trPr>
          <w:cantSplit/>
          <w:trHeight w:val="210"/>
        </w:trPr>
        <w:tc>
          <w:tcPr>
            <w:tcW w:w="718" w:type="dxa"/>
            <w:vMerge w:val="restart"/>
            <w:tcBorders>
              <w:top w:val="nil"/>
            </w:tcBorders>
            <w:vAlign w:val="center"/>
          </w:tcPr>
          <w:p w14:paraId="05A49BCE" w14:textId="77777777" w:rsidR="003C10BA" w:rsidRPr="00171E6C" w:rsidRDefault="003C10BA" w:rsidP="004318F4">
            <w:pPr>
              <w:spacing w:after="0" w:line="240" w:lineRule="auto"/>
              <w:rPr>
                <w:rFonts w:ascii="Courier New" w:hAnsi="Courier New" w:cs="Courier New"/>
              </w:rPr>
            </w:pPr>
          </w:p>
        </w:tc>
        <w:tc>
          <w:tcPr>
            <w:tcW w:w="703" w:type="dxa"/>
            <w:vMerge w:val="restart"/>
            <w:tcBorders>
              <w:top w:val="nil"/>
              <w:right w:val="single" w:sz="4" w:space="0" w:color="auto"/>
            </w:tcBorders>
            <w:vAlign w:val="center"/>
          </w:tcPr>
          <w:p w14:paraId="16F9F1A6"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5</w:t>
            </w:r>
          </w:p>
        </w:tc>
        <w:tc>
          <w:tcPr>
            <w:tcW w:w="13288" w:type="dxa"/>
            <w:gridSpan w:val="11"/>
            <w:tcBorders>
              <w:top w:val="nil"/>
              <w:bottom w:val="single" w:sz="4" w:space="0" w:color="auto"/>
              <w:right w:val="single" w:sz="4" w:space="0" w:color="auto"/>
            </w:tcBorders>
            <w:noWrap/>
            <w:vAlign w:val="center"/>
          </w:tcPr>
          <w:p w14:paraId="0DB82F8B" w14:textId="77777777" w:rsidR="003C10BA" w:rsidRPr="00171E6C" w:rsidRDefault="003C10BA" w:rsidP="004318F4">
            <w:pPr>
              <w:spacing w:after="0" w:line="240" w:lineRule="auto"/>
              <w:jc w:val="center"/>
              <w:rPr>
                <w:rFonts w:ascii="Courier New" w:hAnsi="Courier New" w:cs="Courier New"/>
              </w:rPr>
            </w:pPr>
            <w:r>
              <w:rPr>
                <w:rFonts w:ascii="Courier New" w:hAnsi="Courier New" w:cs="Courier New"/>
                <w:b/>
              </w:rPr>
              <w:t>«Профилактика алкоголизма в муниципальном образ</w:t>
            </w:r>
            <w:r w:rsidR="004318F4">
              <w:rPr>
                <w:rFonts w:ascii="Courier New" w:hAnsi="Courier New" w:cs="Courier New"/>
                <w:b/>
              </w:rPr>
              <w:t>овании Балаганский район на 2023-2028</w:t>
            </w:r>
            <w:r>
              <w:rPr>
                <w:rFonts w:ascii="Courier New" w:hAnsi="Courier New" w:cs="Courier New"/>
                <w:b/>
              </w:rPr>
              <w:t xml:space="preserve"> годы</w:t>
            </w:r>
            <w:r w:rsidRPr="00171E6C">
              <w:rPr>
                <w:rFonts w:ascii="Courier New" w:hAnsi="Courier New" w:cs="Courier New"/>
                <w:b/>
              </w:rPr>
              <w:t>»</w:t>
            </w:r>
          </w:p>
        </w:tc>
      </w:tr>
      <w:tr w:rsidR="003C10BA" w:rsidRPr="00171E6C" w14:paraId="7D413866" w14:textId="77777777" w:rsidTr="004318F4">
        <w:trPr>
          <w:cantSplit/>
          <w:trHeight w:val="210"/>
        </w:trPr>
        <w:tc>
          <w:tcPr>
            <w:tcW w:w="718" w:type="dxa"/>
            <w:vMerge/>
            <w:tcBorders>
              <w:top w:val="nil"/>
            </w:tcBorders>
            <w:vAlign w:val="center"/>
          </w:tcPr>
          <w:p w14:paraId="45016E5E" w14:textId="77777777" w:rsidR="003C10BA" w:rsidRPr="00171E6C" w:rsidRDefault="003C10BA" w:rsidP="004318F4">
            <w:pPr>
              <w:spacing w:after="0" w:line="240" w:lineRule="auto"/>
              <w:rPr>
                <w:rFonts w:ascii="Courier New" w:hAnsi="Courier New" w:cs="Courier New"/>
              </w:rPr>
            </w:pPr>
          </w:p>
        </w:tc>
        <w:tc>
          <w:tcPr>
            <w:tcW w:w="703" w:type="dxa"/>
            <w:vMerge/>
            <w:tcBorders>
              <w:top w:val="nil"/>
              <w:right w:val="single" w:sz="4" w:space="0" w:color="auto"/>
            </w:tcBorders>
            <w:vAlign w:val="center"/>
          </w:tcPr>
          <w:p w14:paraId="62F3D799" w14:textId="77777777" w:rsidR="003C10BA" w:rsidRDefault="003C10BA" w:rsidP="004318F4">
            <w:pPr>
              <w:spacing w:after="0" w:line="240" w:lineRule="auto"/>
              <w:rPr>
                <w:rFonts w:ascii="Courier New" w:hAnsi="Courier New" w:cs="Courier New"/>
              </w:rPr>
            </w:pPr>
          </w:p>
        </w:tc>
        <w:tc>
          <w:tcPr>
            <w:tcW w:w="530" w:type="dxa"/>
            <w:tcBorders>
              <w:bottom w:val="single" w:sz="4" w:space="0" w:color="auto"/>
            </w:tcBorders>
            <w:noWrap/>
            <w:vAlign w:val="center"/>
          </w:tcPr>
          <w:p w14:paraId="3FA3056A"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1</w:t>
            </w:r>
          </w:p>
        </w:tc>
        <w:tc>
          <w:tcPr>
            <w:tcW w:w="3558" w:type="dxa"/>
            <w:tcBorders>
              <w:bottom w:val="single" w:sz="4" w:space="0" w:color="auto"/>
            </w:tcBorders>
            <w:noWrap/>
          </w:tcPr>
          <w:p w14:paraId="6C137E82"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 xml:space="preserve">Количество проведенных тематических </w:t>
            </w:r>
            <w:r>
              <w:rPr>
                <w:rFonts w:ascii="Courier New" w:hAnsi="Courier New" w:cs="Courier New"/>
              </w:rPr>
              <w:t xml:space="preserve">мероприятий и </w:t>
            </w:r>
            <w:r w:rsidRPr="00171E6C">
              <w:rPr>
                <w:rFonts w:ascii="Courier New" w:hAnsi="Courier New" w:cs="Courier New"/>
              </w:rPr>
              <w:t>акций</w:t>
            </w:r>
          </w:p>
        </w:tc>
        <w:tc>
          <w:tcPr>
            <w:tcW w:w="1286" w:type="dxa"/>
            <w:tcBorders>
              <w:bottom w:val="single" w:sz="4" w:space="0" w:color="auto"/>
            </w:tcBorders>
            <w:noWrap/>
          </w:tcPr>
          <w:p w14:paraId="42E93A9C"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Ед.</w:t>
            </w:r>
          </w:p>
        </w:tc>
        <w:tc>
          <w:tcPr>
            <w:tcW w:w="826" w:type="dxa"/>
            <w:tcBorders>
              <w:bottom w:val="single" w:sz="4" w:space="0" w:color="auto"/>
            </w:tcBorders>
            <w:noWrap/>
          </w:tcPr>
          <w:p w14:paraId="087A5668" w14:textId="77777777" w:rsidR="003C10BA" w:rsidRPr="00171E6C" w:rsidRDefault="00181BA1" w:rsidP="004318F4">
            <w:pPr>
              <w:spacing w:after="0" w:line="240" w:lineRule="auto"/>
              <w:rPr>
                <w:rFonts w:ascii="Courier New" w:hAnsi="Courier New" w:cs="Courier New"/>
              </w:rPr>
            </w:pPr>
            <w:r>
              <w:rPr>
                <w:rFonts w:ascii="Courier New" w:hAnsi="Courier New" w:cs="Courier New"/>
              </w:rPr>
              <w:t>1</w:t>
            </w:r>
          </w:p>
        </w:tc>
        <w:tc>
          <w:tcPr>
            <w:tcW w:w="992" w:type="dxa"/>
            <w:tcBorders>
              <w:bottom w:val="single" w:sz="4" w:space="0" w:color="auto"/>
            </w:tcBorders>
            <w:noWrap/>
          </w:tcPr>
          <w:p w14:paraId="58517E31"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1</w:t>
            </w:r>
          </w:p>
        </w:tc>
        <w:tc>
          <w:tcPr>
            <w:tcW w:w="851" w:type="dxa"/>
            <w:tcBorders>
              <w:bottom w:val="single" w:sz="4" w:space="0" w:color="auto"/>
            </w:tcBorders>
            <w:noWrap/>
          </w:tcPr>
          <w:p w14:paraId="4962F04C"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2</w:t>
            </w:r>
          </w:p>
        </w:tc>
        <w:tc>
          <w:tcPr>
            <w:tcW w:w="992" w:type="dxa"/>
            <w:tcBorders>
              <w:bottom w:val="single" w:sz="4" w:space="0" w:color="auto"/>
            </w:tcBorders>
          </w:tcPr>
          <w:p w14:paraId="73A96CEC"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2</w:t>
            </w:r>
          </w:p>
        </w:tc>
        <w:tc>
          <w:tcPr>
            <w:tcW w:w="992" w:type="dxa"/>
            <w:tcBorders>
              <w:bottom w:val="single" w:sz="4" w:space="0" w:color="auto"/>
            </w:tcBorders>
            <w:noWrap/>
          </w:tcPr>
          <w:p w14:paraId="45C4875B" w14:textId="77777777" w:rsidR="003C10BA" w:rsidRPr="00171E6C" w:rsidRDefault="00181BA1" w:rsidP="004318F4">
            <w:pPr>
              <w:spacing w:after="0" w:line="240" w:lineRule="auto"/>
              <w:rPr>
                <w:rFonts w:ascii="Courier New" w:hAnsi="Courier New" w:cs="Courier New"/>
              </w:rPr>
            </w:pPr>
            <w:r>
              <w:rPr>
                <w:rFonts w:ascii="Courier New" w:hAnsi="Courier New" w:cs="Courier New"/>
              </w:rPr>
              <w:t>3</w:t>
            </w:r>
          </w:p>
        </w:tc>
        <w:tc>
          <w:tcPr>
            <w:tcW w:w="993" w:type="dxa"/>
            <w:tcBorders>
              <w:bottom w:val="single" w:sz="4" w:space="0" w:color="auto"/>
            </w:tcBorders>
          </w:tcPr>
          <w:p w14:paraId="1F897E02" w14:textId="77777777" w:rsidR="003C10BA" w:rsidRPr="00171E6C" w:rsidRDefault="00181BA1" w:rsidP="004318F4">
            <w:pPr>
              <w:spacing w:after="0" w:line="240" w:lineRule="auto"/>
              <w:rPr>
                <w:rFonts w:ascii="Courier New" w:hAnsi="Courier New" w:cs="Courier New"/>
              </w:rPr>
            </w:pPr>
            <w:r>
              <w:rPr>
                <w:rFonts w:ascii="Courier New" w:hAnsi="Courier New" w:cs="Courier New"/>
              </w:rPr>
              <w:t>3</w:t>
            </w:r>
          </w:p>
        </w:tc>
        <w:tc>
          <w:tcPr>
            <w:tcW w:w="992" w:type="dxa"/>
            <w:tcBorders>
              <w:bottom w:val="single" w:sz="4" w:space="0" w:color="auto"/>
              <w:right w:val="single" w:sz="4" w:space="0" w:color="auto"/>
            </w:tcBorders>
            <w:noWrap/>
          </w:tcPr>
          <w:p w14:paraId="78B3E54B" w14:textId="77777777" w:rsidR="003C10BA" w:rsidRPr="00171E6C" w:rsidRDefault="00181BA1" w:rsidP="004318F4">
            <w:pPr>
              <w:spacing w:after="0" w:line="240" w:lineRule="auto"/>
              <w:rPr>
                <w:rFonts w:ascii="Courier New" w:hAnsi="Courier New" w:cs="Courier New"/>
              </w:rPr>
            </w:pPr>
            <w:r>
              <w:rPr>
                <w:rFonts w:ascii="Courier New" w:hAnsi="Courier New" w:cs="Courier New"/>
              </w:rPr>
              <w:t>4</w:t>
            </w:r>
          </w:p>
        </w:tc>
        <w:tc>
          <w:tcPr>
            <w:tcW w:w="1276" w:type="dxa"/>
            <w:tcBorders>
              <w:bottom w:val="single" w:sz="4" w:space="0" w:color="auto"/>
              <w:right w:val="single" w:sz="4" w:space="0" w:color="auto"/>
            </w:tcBorders>
          </w:tcPr>
          <w:p w14:paraId="287074E5" w14:textId="77777777" w:rsidR="003C10BA" w:rsidRPr="00171E6C" w:rsidRDefault="00181BA1" w:rsidP="004318F4">
            <w:pPr>
              <w:spacing w:after="0" w:line="240" w:lineRule="auto"/>
              <w:jc w:val="center"/>
              <w:rPr>
                <w:rFonts w:ascii="Courier New" w:hAnsi="Courier New" w:cs="Courier New"/>
              </w:rPr>
            </w:pPr>
            <w:r>
              <w:rPr>
                <w:rFonts w:ascii="Courier New" w:hAnsi="Courier New" w:cs="Courier New"/>
              </w:rPr>
              <w:t>4</w:t>
            </w:r>
          </w:p>
        </w:tc>
      </w:tr>
      <w:tr w:rsidR="003C10BA" w:rsidRPr="00171E6C" w14:paraId="5A57A4CD" w14:textId="77777777" w:rsidTr="004318F4">
        <w:trPr>
          <w:cantSplit/>
          <w:trHeight w:val="210"/>
        </w:trPr>
        <w:tc>
          <w:tcPr>
            <w:tcW w:w="718" w:type="dxa"/>
            <w:vMerge/>
            <w:tcBorders>
              <w:top w:val="nil"/>
            </w:tcBorders>
            <w:vAlign w:val="center"/>
          </w:tcPr>
          <w:p w14:paraId="4A1D9EA2" w14:textId="77777777" w:rsidR="003C10BA" w:rsidRPr="00171E6C" w:rsidRDefault="003C10BA" w:rsidP="004318F4">
            <w:pPr>
              <w:spacing w:after="0" w:line="240" w:lineRule="auto"/>
              <w:rPr>
                <w:rFonts w:ascii="Courier New" w:hAnsi="Courier New" w:cs="Courier New"/>
              </w:rPr>
            </w:pPr>
          </w:p>
        </w:tc>
        <w:tc>
          <w:tcPr>
            <w:tcW w:w="703" w:type="dxa"/>
            <w:vMerge/>
            <w:tcBorders>
              <w:top w:val="nil"/>
              <w:right w:val="single" w:sz="4" w:space="0" w:color="auto"/>
            </w:tcBorders>
            <w:vAlign w:val="center"/>
          </w:tcPr>
          <w:p w14:paraId="6D5B972C" w14:textId="77777777" w:rsidR="003C10BA" w:rsidRDefault="003C10BA" w:rsidP="004318F4">
            <w:pPr>
              <w:spacing w:after="0" w:line="240" w:lineRule="auto"/>
              <w:rPr>
                <w:rFonts w:ascii="Courier New" w:hAnsi="Courier New" w:cs="Courier New"/>
              </w:rPr>
            </w:pPr>
          </w:p>
        </w:tc>
        <w:tc>
          <w:tcPr>
            <w:tcW w:w="530" w:type="dxa"/>
            <w:tcBorders>
              <w:top w:val="single" w:sz="4" w:space="0" w:color="auto"/>
            </w:tcBorders>
            <w:noWrap/>
            <w:vAlign w:val="center"/>
          </w:tcPr>
          <w:p w14:paraId="6DC36985" w14:textId="77777777" w:rsidR="003C10BA" w:rsidRPr="00171E6C" w:rsidRDefault="003C10BA" w:rsidP="004318F4">
            <w:pPr>
              <w:spacing w:after="0" w:line="240" w:lineRule="auto"/>
              <w:jc w:val="center"/>
              <w:rPr>
                <w:rFonts w:ascii="Courier New" w:hAnsi="Courier New" w:cs="Courier New"/>
              </w:rPr>
            </w:pPr>
            <w:r w:rsidRPr="00171E6C">
              <w:rPr>
                <w:rFonts w:ascii="Courier New" w:hAnsi="Courier New" w:cs="Courier New"/>
              </w:rPr>
              <w:t>2</w:t>
            </w:r>
          </w:p>
        </w:tc>
        <w:tc>
          <w:tcPr>
            <w:tcW w:w="3558" w:type="dxa"/>
            <w:tcBorders>
              <w:top w:val="single" w:sz="4" w:space="0" w:color="auto"/>
            </w:tcBorders>
            <w:noWrap/>
          </w:tcPr>
          <w:p w14:paraId="7CB3FAF0" w14:textId="77777777" w:rsidR="003C10BA" w:rsidRPr="00171E6C" w:rsidRDefault="003C10BA" w:rsidP="004318F4">
            <w:pPr>
              <w:spacing w:after="0" w:line="240" w:lineRule="auto"/>
              <w:rPr>
                <w:rFonts w:ascii="Courier New" w:hAnsi="Courier New" w:cs="Courier New"/>
              </w:rPr>
            </w:pPr>
            <w:r>
              <w:rPr>
                <w:rFonts w:ascii="Courier New" w:hAnsi="Courier New" w:cs="Courier New"/>
              </w:rPr>
              <w:t>Количество случаев заболеваний алкоголизмом</w:t>
            </w:r>
            <w:r w:rsidRPr="00171E6C">
              <w:rPr>
                <w:rFonts w:ascii="Courier New" w:hAnsi="Courier New" w:cs="Courier New"/>
              </w:rPr>
              <w:t xml:space="preserve"> среди населения района</w:t>
            </w:r>
          </w:p>
        </w:tc>
        <w:tc>
          <w:tcPr>
            <w:tcW w:w="1286" w:type="dxa"/>
            <w:tcBorders>
              <w:top w:val="single" w:sz="4" w:space="0" w:color="auto"/>
            </w:tcBorders>
            <w:noWrap/>
          </w:tcPr>
          <w:p w14:paraId="1FAED17C" w14:textId="77777777" w:rsidR="003C10BA" w:rsidRPr="00171E6C" w:rsidRDefault="003C10BA" w:rsidP="004318F4">
            <w:pPr>
              <w:spacing w:after="0" w:line="240" w:lineRule="auto"/>
              <w:rPr>
                <w:rFonts w:ascii="Courier New" w:hAnsi="Courier New" w:cs="Courier New"/>
              </w:rPr>
            </w:pPr>
            <w:r w:rsidRPr="00171E6C">
              <w:rPr>
                <w:rFonts w:ascii="Courier New" w:hAnsi="Courier New" w:cs="Courier New"/>
              </w:rPr>
              <w:t>Ед.</w:t>
            </w:r>
          </w:p>
        </w:tc>
        <w:tc>
          <w:tcPr>
            <w:tcW w:w="826" w:type="dxa"/>
            <w:tcBorders>
              <w:top w:val="single" w:sz="4" w:space="0" w:color="auto"/>
            </w:tcBorders>
            <w:noWrap/>
          </w:tcPr>
          <w:p w14:paraId="10A7451C" w14:textId="77777777" w:rsidR="003C10BA" w:rsidRPr="00171E6C" w:rsidRDefault="00A9445D" w:rsidP="004318F4">
            <w:pPr>
              <w:spacing w:after="0" w:line="240" w:lineRule="auto"/>
              <w:rPr>
                <w:rFonts w:ascii="Courier New" w:hAnsi="Courier New" w:cs="Courier New"/>
              </w:rPr>
            </w:pPr>
            <w:r>
              <w:rPr>
                <w:rFonts w:ascii="Courier New" w:hAnsi="Courier New" w:cs="Courier New"/>
              </w:rPr>
              <w:t>7</w:t>
            </w:r>
          </w:p>
        </w:tc>
        <w:tc>
          <w:tcPr>
            <w:tcW w:w="992" w:type="dxa"/>
            <w:tcBorders>
              <w:top w:val="single" w:sz="4" w:space="0" w:color="auto"/>
            </w:tcBorders>
            <w:noWrap/>
          </w:tcPr>
          <w:p w14:paraId="7C130C73" w14:textId="77777777" w:rsidR="003C10BA" w:rsidRPr="00171E6C" w:rsidRDefault="00181BA1" w:rsidP="004318F4">
            <w:pPr>
              <w:spacing w:after="0" w:line="240" w:lineRule="auto"/>
              <w:rPr>
                <w:rFonts w:ascii="Courier New" w:hAnsi="Courier New" w:cs="Courier New"/>
              </w:rPr>
            </w:pPr>
            <w:r>
              <w:rPr>
                <w:rFonts w:ascii="Courier New" w:hAnsi="Courier New" w:cs="Courier New"/>
              </w:rPr>
              <w:t>1</w:t>
            </w:r>
          </w:p>
        </w:tc>
        <w:tc>
          <w:tcPr>
            <w:tcW w:w="851" w:type="dxa"/>
            <w:tcBorders>
              <w:top w:val="single" w:sz="4" w:space="0" w:color="auto"/>
            </w:tcBorders>
            <w:noWrap/>
          </w:tcPr>
          <w:p w14:paraId="01D18A59" w14:textId="77777777" w:rsidR="003C10BA" w:rsidRPr="00171E6C" w:rsidRDefault="00A9445D" w:rsidP="004318F4">
            <w:pPr>
              <w:spacing w:after="0" w:line="240" w:lineRule="auto"/>
              <w:rPr>
                <w:rFonts w:ascii="Courier New" w:hAnsi="Courier New" w:cs="Courier New"/>
              </w:rPr>
            </w:pPr>
            <w:r>
              <w:rPr>
                <w:rFonts w:ascii="Courier New" w:hAnsi="Courier New" w:cs="Courier New"/>
              </w:rPr>
              <w:t>5</w:t>
            </w:r>
          </w:p>
        </w:tc>
        <w:tc>
          <w:tcPr>
            <w:tcW w:w="992" w:type="dxa"/>
            <w:tcBorders>
              <w:top w:val="single" w:sz="4" w:space="0" w:color="auto"/>
            </w:tcBorders>
          </w:tcPr>
          <w:p w14:paraId="5EB52177" w14:textId="77777777" w:rsidR="003C10BA" w:rsidRPr="00171E6C" w:rsidRDefault="00A9445D" w:rsidP="004318F4">
            <w:pPr>
              <w:spacing w:after="0" w:line="240" w:lineRule="auto"/>
              <w:rPr>
                <w:rFonts w:ascii="Courier New" w:hAnsi="Courier New" w:cs="Courier New"/>
              </w:rPr>
            </w:pPr>
            <w:r>
              <w:rPr>
                <w:rFonts w:ascii="Courier New" w:hAnsi="Courier New" w:cs="Courier New"/>
              </w:rPr>
              <w:t>5</w:t>
            </w:r>
          </w:p>
        </w:tc>
        <w:tc>
          <w:tcPr>
            <w:tcW w:w="992" w:type="dxa"/>
            <w:tcBorders>
              <w:top w:val="single" w:sz="4" w:space="0" w:color="auto"/>
            </w:tcBorders>
            <w:noWrap/>
          </w:tcPr>
          <w:p w14:paraId="65D1C7B8" w14:textId="77777777" w:rsidR="003C10BA" w:rsidRPr="00171E6C" w:rsidRDefault="00A9445D" w:rsidP="004318F4">
            <w:pPr>
              <w:spacing w:after="0" w:line="240" w:lineRule="auto"/>
              <w:rPr>
                <w:rFonts w:ascii="Courier New" w:hAnsi="Courier New" w:cs="Courier New"/>
              </w:rPr>
            </w:pPr>
            <w:r>
              <w:rPr>
                <w:rFonts w:ascii="Courier New" w:hAnsi="Courier New" w:cs="Courier New"/>
              </w:rPr>
              <w:t>4</w:t>
            </w:r>
          </w:p>
        </w:tc>
        <w:tc>
          <w:tcPr>
            <w:tcW w:w="993" w:type="dxa"/>
            <w:tcBorders>
              <w:top w:val="single" w:sz="4" w:space="0" w:color="auto"/>
            </w:tcBorders>
          </w:tcPr>
          <w:p w14:paraId="3BE7C77E" w14:textId="77777777" w:rsidR="003C10BA" w:rsidRPr="00171E6C" w:rsidRDefault="00A9445D" w:rsidP="004318F4">
            <w:pPr>
              <w:spacing w:after="0" w:line="240" w:lineRule="auto"/>
              <w:rPr>
                <w:rFonts w:ascii="Courier New" w:hAnsi="Courier New" w:cs="Courier New"/>
              </w:rPr>
            </w:pPr>
            <w:r>
              <w:rPr>
                <w:rFonts w:ascii="Courier New" w:hAnsi="Courier New" w:cs="Courier New"/>
              </w:rPr>
              <w:t>4</w:t>
            </w:r>
          </w:p>
        </w:tc>
        <w:tc>
          <w:tcPr>
            <w:tcW w:w="992" w:type="dxa"/>
            <w:tcBorders>
              <w:top w:val="single" w:sz="4" w:space="0" w:color="auto"/>
              <w:right w:val="single" w:sz="4" w:space="0" w:color="auto"/>
            </w:tcBorders>
            <w:noWrap/>
          </w:tcPr>
          <w:p w14:paraId="45DD0AF5" w14:textId="77777777" w:rsidR="003C10BA" w:rsidRPr="00171E6C" w:rsidRDefault="00A9445D" w:rsidP="004318F4">
            <w:pPr>
              <w:spacing w:after="0" w:line="240" w:lineRule="auto"/>
              <w:rPr>
                <w:rFonts w:ascii="Courier New" w:hAnsi="Courier New" w:cs="Courier New"/>
              </w:rPr>
            </w:pPr>
            <w:r>
              <w:rPr>
                <w:rFonts w:ascii="Courier New" w:hAnsi="Courier New" w:cs="Courier New"/>
              </w:rPr>
              <w:t>3</w:t>
            </w:r>
          </w:p>
        </w:tc>
        <w:tc>
          <w:tcPr>
            <w:tcW w:w="1276" w:type="dxa"/>
            <w:tcBorders>
              <w:top w:val="single" w:sz="4" w:space="0" w:color="auto"/>
              <w:right w:val="single" w:sz="4" w:space="0" w:color="auto"/>
            </w:tcBorders>
          </w:tcPr>
          <w:p w14:paraId="4BFA3F35" w14:textId="77777777" w:rsidR="003C10BA" w:rsidRPr="00171E6C" w:rsidRDefault="00A9445D" w:rsidP="004318F4">
            <w:pPr>
              <w:spacing w:after="0" w:line="240" w:lineRule="auto"/>
              <w:jc w:val="center"/>
              <w:rPr>
                <w:rFonts w:ascii="Courier New" w:hAnsi="Courier New" w:cs="Courier New"/>
              </w:rPr>
            </w:pPr>
            <w:r>
              <w:rPr>
                <w:rFonts w:ascii="Courier New" w:hAnsi="Courier New" w:cs="Courier New"/>
              </w:rPr>
              <w:t>3</w:t>
            </w:r>
          </w:p>
        </w:tc>
      </w:tr>
    </w:tbl>
    <w:p w14:paraId="6F5A306D" w14:textId="77777777" w:rsidR="003C10BA" w:rsidRPr="0080428F" w:rsidRDefault="003C10BA" w:rsidP="003C10BA">
      <w:pPr>
        <w:spacing w:after="0" w:line="240" w:lineRule="auto"/>
        <w:jc w:val="both"/>
        <w:rPr>
          <w:rFonts w:ascii="Arial" w:hAnsi="Arial" w:cs="Arial"/>
          <w:b/>
          <w:bCs/>
          <w:sz w:val="24"/>
          <w:szCs w:val="24"/>
        </w:rPr>
      </w:pPr>
    </w:p>
    <w:p w14:paraId="7200AB46" w14:textId="77777777" w:rsidR="003C10BA" w:rsidRDefault="003C10BA" w:rsidP="003C10BA">
      <w:pPr>
        <w:spacing w:after="0" w:line="240" w:lineRule="auto"/>
        <w:jc w:val="center"/>
        <w:rPr>
          <w:rFonts w:ascii="Arial" w:hAnsi="Arial" w:cs="Arial"/>
          <w:sz w:val="24"/>
          <w:szCs w:val="24"/>
        </w:rPr>
      </w:pPr>
    </w:p>
    <w:p w14:paraId="1EB78901" w14:textId="77777777" w:rsidR="003C10BA" w:rsidRDefault="003C10BA" w:rsidP="003C10BA">
      <w:pPr>
        <w:spacing w:after="0" w:line="240" w:lineRule="auto"/>
        <w:jc w:val="center"/>
        <w:rPr>
          <w:rFonts w:ascii="Arial" w:hAnsi="Arial" w:cs="Arial"/>
          <w:sz w:val="24"/>
          <w:szCs w:val="24"/>
        </w:rPr>
      </w:pPr>
    </w:p>
    <w:p w14:paraId="020FA67C" w14:textId="77777777" w:rsidR="003C10BA" w:rsidRDefault="003C10BA" w:rsidP="003C10BA">
      <w:pPr>
        <w:spacing w:after="0" w:line="240" w:lineRule="auto"/>
        <w:jc w:val="center"/>
        <w:rPr>
          <w:rFonts w:ascii="Arial" w:hAnsi="Arial" w:cs="Arial"/>
          <w:sz w:val="24"/>
          <w:szCs w:val="24"/>
        </w:rPr>
      </w:pPr>
    </w:p>
    <w:p w14:paraId="2D72A296" w14:textId="77777777" w:rsidR="003C10BA" w:rsidRDefault="003C10BA" w:rsidP="003C10BA">
      <w:pPr>
        <w:spacing w:after="0" w:line="240" w:lineRule="auto"/>
        <w:jc w:val="center"/>
        <w:rPr>
          <w:rFonts w:ascii="Arial" w:hAnsi="Arial" w:cs="Arial"/>
          <w:sz w:val="24"/>
          <w:szCs w:val="24"/>
        </w:rPr>
      </w:pPr>
    </w:p>
    <w:p w14:paraId="21D42F89" w14:textId="77777777" w:rsidR="003C10BA" w:rsidRDefault="003C10BA" w:rsidP="003C10BA">
      <w:pPr>
        <w:spacing w:after="0" w:line="240" w:lineRule="auto"/>
        <w:jc w:val="center"/>
        <w:rPr>
          <w:rFonts w:ascii="Arial" w:hAnsi="Arial" w:cs="Arial"/>
          <w:sz w:val="24"/>
          <w:szCs w:val="24"/>
        </w:rPr>
      </w:pPr>
    </w:p>
    <w:p w14:paraId="6430597C" w14:textId="77777777" w:rsidR="003C10BA" w:rsidRDefault="003C10BA" w:rsidP="003C10BA">
      <w:pPr>
        <w:spacing w:after="0" w:line="240" w:lineRule="auto"/>
        <w:jc w:val="center"/>
        <w:rPr>
          <w:rFonts w:ascii="Arial" w:hAnsi="Arial" w:cs="Arial"/>
          <w:sz w:val="24"/>
          <w:szCs w:val="24"/>
        </w:rPr>
      </w:pPr>
    </w:p>
    <w:p w14:paraId="2DE5C529" w14:textId="77777777" w:rsidR="003C10BA" w:rsidRDefault="003C10BA" w:rsidP="003C10BA">
      <w:pPr>
        <w:spacing w:after="0" w:line="240" w:lineRule="auto"/>
        <w:jc w:val="center"/>
        <w:rPr>
          <w:rFonts w:ascii="Arial" w:hAnsi="Arial" w:cs="Arial"/>
          <w:sz w:val="24"/>
          <w:szCs w:val="24"/>
        </w:rPr>
      </w:pPr>
    </w:p>
    <w:p w14:paraId="62C98AF0" w14:textId="77777777" w:rsidR="003C10BA" w:rsidRDefault="003C10BA" w:rsidP="003C10BA">
      <w:pPr>
        <w:spacing w:after="0" w:line="240" w:lineRule="auto"/>
        <w:jc w:val="center"/>
        <w:rPr>
          <w:rFonts w:ascii="Arial" w:hAnsi="Arial" w:cs="Arial"/>
          <w:sz w:val="24"/>
          <w:szCs w:val="24"/>
        </w:rPr>
      </w:pPr>
    </w:p>
    <w:p w14:paraId="68E3F93E" w14:textId="77777777" w:rsidR="003C10BA" w:rsidRDefault="003C10BA" w:rsidP="003C10BA">
      <w:pPr>
        <w:spacing w:after="0" w:line="240" w:lineRule="auto"/>
        <w:jc w:val="center"/>
        <w:rPr>
          <w:rFonts w:ascii="Arial" w:hAnsi="Arial" w:cs="Arial"/>
          <w:sz w:val="24"/>
          <w:szCs w:val="24"/>
        </w:rPr>
      </w:pPr>
    </w:p>
    <w:p w14:paraId="0CDDBA7C" w14:textId="77777777" w:rsidR="003C10BA" w:rsidRPr="003C10BA" w:rsidRDefault="003C10BA" w:rsidP="003C10BA">
      <w:pPr>
        <w:spacing w:after="0" w:line="240" w:lineRule="auto"/>
        <w:jc w:val="center"/>
        <w:rPr>
          <w:rFonts w:ascii="Arial" w:hAnsi="Arial" w:cs="Arial"/>
          <w:bCs/>
          <w:sz w:val="24"/>
          <w:szCs w:val="24"/>
        </w:rPr>
      </w:pPr>
      <w:r w:rsidRPr="003C10BA">
        <w:rPr>
          <w:rFonts w:ascii="Arial" w:hAnsi="Arial" w:cs="Arial"/>
          <w:sz w:val="24"/>
          <w:szCs w:val="24"/>
        </w:rPr>
        <w:t>Форма 2.</w:t>
      </w:r>
      <w:r w:rsidRPr="003C10BA">
        <w:rPr>
          <w:rFonts w:ascii="Arial" w:hAnsi="Arial" w:cs="Arial"/>
          <w:bCs/>
          <w:sz w:val="24"/>
          <w:szCs w:val="24"/>
        </w:rPr>
        <w:t xml:space="preserve"> Перечень мероприятий муниципальной программы</w:t>
      </w:r>
    </w:p>
    <w:p w14:paraId="3147DD4C" w14:textId="77777777" w:rsidR="003C10BA" w:rsidRPr="003C10BA" w:rsidRDefault="003C10BA" w:rsidP="003C10BA">
      <w:pPr>
        <w:tabs>
          <w:tab w:val="left" w:pos="5643"/>
        </w:tabs>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1"/>
        <w:gridCol w:w="454"/>
        <w:gridCol w:w="494"/>
        <w:gridCol w:w="502"/>
        <w:gridCol w:w="2507"/>
        <w:gridCol w:w="3329"/>
        <w:gridCol w:w="1835"/>
        <w:gridCol w:w="2582"/>
        <w:gridCol w:w="2582"/>
      </w:tblGrid>
      <w:tr w:rsidR="003C10BA" w:rsidRPr="003C10BA" w14:paraId="2388728E" w14:textId="77777777" w:rsidTr="004318F4">
        <w:trPr>
          <w:trHeight w:val="20"/>
          <w:tblHeader/>
        </w:trPr>
        <w:tc>
          <w:tcPr>
            <w:tcW w:w="1951" w:type="dxa"/>
            <w:gridSpan w:val="4"/>
          </w:tcPr>
          <w:p w14:paraId="2D017391" w14:textId="77777777" w:rsidR="003C10BA" w:rsidRPr="003C10BA" w:rsidRDefault="003C10BA" w:rsidP="003C10BA">
            <w:pPr>
              <w:spacing w:after="0" w:line="240" w:lineRule="auto"/>
              <w:jc w:val="center"/>
            </w:pPr>
            <w:r w:rsidRPr="003C10BA">
              <w:rPr>
                <w:rFonts w:ascii="Courier New" w:hAnsi="Courier New" w:cs="Courier New"/>
              </w:rPr>
              <w:t>Код аналитической программной классификации</w:t>
            </w:r>
          </w:p>
        </w:tc>
        <w:tc>
          <w:tcPr>
            <w:tcW w:w="2507" w:type="dxa"/>
            <w:vMerge w:val="restart"/>
          </w:tcPr>
          <w:p w14:paraId="2BBB5C0A" w14:textId="77777777" w:rsidR="003C10BA" w:rsidRPr="003C10BA" w:rsidRDefault="003C10BA" w:rsidP="003C10BA">
            <w:pPr>
              <w:spacing w:after="0" w:line="240" w:lineRule="auto"/>
              <w:jc w:val="center"/>
            </w:pPr>
            <w:r w:rsidRPr="003C10BA">
              <w:rPr>
                <w:rFonts w:ascii="Courier New" w:hAnsi="Courier New" w:cs="Courier New"/>
              </w:rPr>
              <w:t>Наименование подпрограммы, основного мероприятия, мероприятия</w:t>
            </w:r>
          </w:p>
        </w:tc>
        <w:tc>
          <w:tcPr>
            <w:tcW w:w="3329" w:type="dxa"/>
            <w:vMerge w:val="restart"/>
          </w:tcPr>
          <w:p w14:paraId="4DC6C7B8" w14:textId="77777777" w:rsidR="003C10BA" w:rsidRPr="003C10BA" w:rsidRDefault="003C10BA" w:rsidP="003C10BA">
            <w:pPr>
              <w:spacing w:after="0" w:line="240" w:lineRule="auto"/>
              <w:jc w:val="center"/>
            </w:pPr>
            <w:r w:rsidRPr="003C10BA">
              <w:rPr>
                <w:rFonts w:ascii="Courier New" w:hAnsi="Courier New" w:cs="Courier New"/>
              </w:rPr>
              <w:t>Ответственный исполнитель, соисполнители</w:t>
            </w:r>
          </w:p>
        </w:tc>
        <w:tc>
          <w:tcPr>
            <w:tcW w:w="1835" w:type="dxa"/>
            <w:vMerge w:val="restart"/>
          </w:tcPr>
          <w:p w14:paraId="5DE8C0BF" w14:textId="77777777" w:rsidR="003C10BA" w:rsidRPr="003C10BA" w:rsidRDefault="003C10BA" w:rsidP="003C10BA">
            <w:pPr>
              <w:spacing w:after="0" w:line="240" w:lineRule="auto"/>
              <w:jc w:val="center"/>
            </w:pPr>
            <w:r w:rsidRPr="003C10BA">
              <w:rPr>
                <w:rFonts w:ascii="Courier New" w:hAnsi="Courier New" w:cs="Courier New"/>
              </w:rPr>
              <w:t>Срок выполнения</w:t>
            </w:r>
          </w:p>
        </w:tc>
        <w:tc>
          <w:tcPr>
            <w:tcW w:w="2582" w:type="dxa"/>
            <w:vMerge w:val="restart"/>
          </w:tcPr>
          <w:p w14:paraId="45375699" w14:textId="77777777" w:rsidR="003C10BA" w:rsidRPr="003C10BA" w:rsidRDefault="003C10BA" w:rsidP="003C10BA">
            <w:pPr>
              <w:spacing w:after="0" w:line="240" w:lineRule="auto"/>
              <w:jc w:val="center"/>
            </w:pPr>
            <w:r w:rsidRPr="003C10BA">
              <w:rPr>
                <w:rFonts w:ascii="Courier New" w:hAnsi="Courier New" w:cs="Courier New"/>
              </w:rPr>
              <w:t>Ожидаемый непосредственный результат</w:t>
            </w:r>
          </w:p>
        </w:tc>
        <w:tc>
          <w:tcPr>
            <w:tcW w:w="2582" w:type="dxa"/>
            <w:vMerge w:val="restart"/>
          </w:tcPr>
          <w:p w14:paraId="7702050B" w14:textId="77777777" w:rsidR="003C10BA" w:rsidRPr="003C10BA" w:rsidRDefault="003C10BA" w:rsidP="003C10BA">
            <w:pPr>
              <w:spacing w:after="0" w:line="240" w:lineRule="auto"/>
              <w:jc w:val="center"/>
            </w:pPr>
            <w:r w:rsidRPr="003C10BA">
              <w:rPr>
                <w:rFonts w:ascii="Courier New" w:hAnsi="Courier New" w:cs="Courier New"/>
              </w:rPr>
              <w:t>Взаимосвязь с целевыми показателями (индикаторами)</w:t>
            </w:r>
          </w:p>
        </w:tc>
      </w:tr>
      <w:tr w:rsidR="003C10BA" w:rsidRPr="003C10BA" w14:paraId="597B95AA" w14:textId="77777777" w:rsidTr="004318F4">
        <w:trPr>
          <w:trHeight w:val="20"/>
          <w:tblHeader/>
        </w:trPr>
        <w:tc>
          <w:tcPr>
            <w:tcW w:w="501" w:type="dxa"/>
          </w:tcPr>
          <w:p w14:paraId="449F794B" w14:textId="77777777" w:rsidR="003C10BA" w:rsidRPr="003C10BA" w:rsidRDefault="003C10BA" w:rsidP="003C10BA">
            <w:pPr>
              <w:spacing w:after="0" w:line="240" w:lineRule="auto"/>
              <w:jc w:val="center"/>
            </w:pPr>
            <w:proofErr w:type="spellStart"/>
            <w:r w:rsidRPr="003C10BA">
              <w:t>Мп</w:t>
            </w:r>
            <w:proofErr w:type="spellEnd"/>
          </w:p>
        </w:tc>
        <w:tc>
          <w:tcPr>
            <w:tcW w:w="454" w:type="dxa"/>
          </w:tcPr>
          <w:p w14:paraId="34FD0591" w14:textId="77777777" w:rsidR="003C10BA" w:rsidRPr="003C10BA" w:rsidRDefault="003C10BA" w:rsidP="003C10BA">
            <w:pPr>
              <w:spacing w:after="0" w:line="240" w:lineRule="auto"/>
              <w:jc w:val="center"/>
            </w:pPr>
            <w:proofErr w:type="spellStart"/>
            <w:r w:rsidRPr="003C10BA">
              <w:t>Пп</w:t>
            </w:r>
            <w:proofErr w:type="spellEnd"/>
          </w:p>
        </w:tc>
        <w:tc>
          <w:tcPr>
            <w:tcW w:w="494" w:type="dxa"/>
          </w:tcPr>
          <w:p w14:paraId="69CB64EA" w14:textId="77777777" w:rsidR="003C10BA" w:rsidRPr="003C10BA" w:rsidRDefault="003C10BA" w:rsidP="003C10BA">
            <w:pPr>
              <w:spacing w:after="0" w:line="240" w:lineRule="auto"/>
              <w:jc w:val="center"/>
            </w:pPr>
            <w:r w:rsidRPr="003C10BA">
              <w:t>Ом</w:t>
            </w:r>
          </w:p>
        </w:tc>
        <w:tc>
          <w:tcPr>
            <w:tcW w:w="502" w:type="dxa"/>
          </w:tcPr>
          <w:p w14:paraId="3AEB4BA9" w14:textId="77777777" w:rsidR="003C10BA" w:rsidRPr="003C10BA" w:rsidRDefault="003C10BA" w:rsidP="003C10BA">
            <w:pPr>
              <w:spacing w:after="0" w:line="240" w:lineRule="auto"/>
              <w:jc w:val="center"/>
            </w:pPr>
            <w:r w:rsidRPr="003C10BA">
              <w:t>м</w:t>
            </w:r>
          </w:p>
        </w:tc>
        <w:tc>
          <w:tcPr>
            <w:tcW w:w="2507" w:type="dxa"/>
            <w:vMerge/>
            <w:tcBorders>
              <w:bottom w:val="single" w:sz="4" w:space="0" w:color="auto"/>
            </w:tcBorders>
          </w:tcPr>
          <w:p w14:paraId="6FC26663" w14:textId="77777777" w:rsidR="003C10BA" w:rsidRPr="003C10BA" w:rsidRDefault="003C10BA" w:rsidP="003C10BA">
            <w:pPr>
              <w:spacing w:after="0" w:line="240" w:lineRule="auto"/>
              <w:jc w:val="center"/>
            </w:pPr>
          </w:p>
        </w:tc>
        <w:tc>
          <w:tcPr>
            <w:tcW w:w="3329" w:type="dxa"/>
            <w:vMerge/>
          </w:tcPr>
          <w:p w14:paraId="0FDED58F" w14:textId="77777777" w:rsidR="003C10BA" w:rsidRPr="003C10BA" w:rsidRDefault="003C10BA" w:rsidP="003C10BA">
            <w:pPr>
              <w:spacing w:after="0" w:line="240" w:lineRule="auto"/>
              <w:jc w:val="center"/>
            </w:pPr>
          </w:p>
        </w:tc>
        <w:tc>
          <w:tcPr>
            <w:tcW w:w="1835" w:type="dxa"/>
            <w:vMerge/>
          </w:tcPr>
          <w:p w14:paraId="72B39082" w14:textId="77777777" w:rsidR="003C10BA" w:rsidRPr="003C10BA" w:rsidRDefault="003C10BA" w:rsidP="003C10BA">
            <w:pPr>
              <w:spacing w:after="0" w:line="240" w:lineRule="auto"/>
              <w:jc w:val="center"/>
            </w:pPr>
          </w:p>
        </w:tc>
        <w:tc>
          <w:tcPr>
            <w:tcW w:w="2582" w:type="dxa"/>
            <w:vMerge/>
          </w:tcPr>
          <w:p w14:paraId="6DBBC8F4" w14:textId="77777777" w:rsidR="003C10BA" w:rsidRPr="003C10BA" w:rsidRDefault="003C10BA" w:rsidP="003C10BA">
            <w:pPr>
              <w:spacing w:after="0" w:line="240" w:lineRule="auto"/>
              <w:jc w:val="center"/>
            </w:pPr>
          </w:p>
        </w:tc>
        <w:tc>
          <w:tcPr>
            <w:tcW w:w="2582" w:type="dxa"/>
            <w:vMerge/>
          </w:tcPr>
          <w:p w14:paraId="5819310D" w14:textId="77777777" w:rsidR="003C10BA" w:rsidRPr="003C10BA" w:rsidRDefault="003C10BA" w:rsidP="003C10BA">
            <w:pPr>
              <w:spacing w:after="0" w:line="240" w:lineRule="auto"/>
              <w:jc w:val="center"/>
            </w:pPr>
          </w:p>
        </w:tc>
      </w:tr>
      <w:tr w:rsidR="003C10BA" w:rsidRPr="003C10BA" w14:paraId="608F4F7A" w14:textId="77777777" w:rsidTr="004318F4">
        <w:trPr>
          <w:trHeight w:val="20"/>
        </w:trPr>
        <w:tc>
          <w:tcPr>
            <w:tcW w:w="501" w:type="dxa"/>
          </w:tcPr>
          <w:p w14:paraId="752981B5" w14:textId="77777777" w:rsidR="003C10BA" w:rsidRPr="003C10BA" w:rsidRDefault="003C10BA" w:rsidP="003C10BA">
            <w:pPr>
              <w:spacing w:after="0" w:line="240" w:lineRule="auto"/>
              <w:jc w:val="center"/>
            </w:pPr>
            <w:r w:rsidRPr="003C10BA">
              <w:t>03</w:t>
            </w:r>
          </w:p>
        </w:tc>
        <w:tc>
          <w:tcPr>
            <w:tcW w:w="454" w:type="dxa"/>
          </w:tcPr>
          <w:p w14:paraId="5461EC9F" w14:textId="77777777" w:rsidR="003C10BA" w:rsidRPr="003C10BA" w:rsidRDefault="003C10BA" w:rsidP="003C10BA">
            <w:pPr>
              <w:spacing w:after="0" w:line="240" w:lineRule="auto"/>
              <w:jc w:val="center"/>
            </w:pPr>
            <w:r w:rsidRPr="003C10BA">
              <w:t>01</w:t>
            </w:r>
          </w:p>
        </w:tc>
        <w:tc>
          <w:tcPr>
            <w:tcW w:w="494" w:type="dxa"/>
          </w:tcPr>
          <w:p w14:paraId="4BBF70F1" w14:textId="77777777" w:rsidR="003C10BA" w:rsidRPr="003C10BA" w:rsidRDefault="003C10BA" w:rsidP="003C10BA">
            <w:pPr>
              <w:spacing w:after="0" w:line="240" w:lineRule="auto"/>
              <w:jc w:val="center"/>
            </w:pPr>
          </w:p>
        </w:tc>
        <w:tc>
          <w:tcPr>
            <w:tcW w:w="502" w:type="dxa"/>
          </w:tcPr>
          <w:p w14:paraId="0A5CBDF2" w14:textId="77777777" w:rsidR="003C10BA" w:rsidRPr="003C10BA" w:rsidRDefault="003C10BA" w:rsidP="003C10BA">
            <w:pPr>
              <w:spacing w:after="0" w:line="240" w:lineRule="auto"/>
              <w:jc w:val="center"/>
            </w:pPr>
          </w:p>
        </w:tc>
        <w:tc>
          <w:tcPr>
            <w:tcW w:w="12835" w:type="dxa"/>
            <w:gridSpan w:val="5"/>
          </w:tcPr>
          <w:p w14:paraId="22EFB213" w14:textId="77777777" w:rsidR="003C10BA" w:rsidRPr="003C10BA" w:rsidRDefault="003C10BA" w:rsidP="003C10BA">
            <w:pPr>
              <w:spacing w:after="0" w:line="240" w:lineRule="auto"/>
              <w:jc w:val="center"/>
            </w:pPr>
            <w:r w:rsidRPr="003C10BA">
              <w:rPr>
                <w:rFonts w:ascii="Courier New" w:hAnsi="Courier New" w:cs="Courier New"/>
                <w:b/>
              </w:rPr>
              <w:t>Подпрограмма 1 «Профилактика ВИЧ-инфекции в муниципальном образовани</w:t>
            </w:r>
            <w:r w:rsidR="004318F4">
              <w:rPr>
                <w:rFonts w:ascii="Courier New" w:hAnsi="Courier New" w:cs="Courier New"/>
                <w:b/>
              </w:rPr>
              <w:t>и Балаганский район на 2023-2028</w:t>
            </w:r>
            <w:r w:rsidRPr="003C10BA">
              <w:rPr>
                <w:rFonts w:ascii="Courier New" w:hAnsi="Courier New" w:cs="Courier New"/>
                <w:b/>
              </w:rPr>
              <w:t xml:space="preserve"> годы»</w:t>
            </w:r>
          </w:p>
        </w:tc>
      </w:tr>
      <w:tr w:rsidR="003C10BA" w:rsidRPr="003C10BA" w14:paraId="300CFD2B" w14:textId="77777777" w:rsidTr="004318F4">
        <w:trPr>
          <w:trHeight w:val="20"/>
        </w:trPr>
        <w:tc>
          <w:tcPr>
            <w:tcW w:w="501" w:type="dxa"/>
          </w:tcPr>
          <w:p w14:paraId="74E8ED95" w14:textId="77777777" w:rsidR="003C10BA" w:rsidRPr="003C10BA" w:rsidRDefault="003C10BA" w:rsidP="003C10BA">
            <w:pPr>
              <w:spacing w:after="0" w:line="240" w:lineRule="auto"/>
              <w:jc w:val="center"/>
            </w:pPr>
            <w:r w:rsidRPr="003C10BA">
              <w:t>03</w:t>
            </w:r>
          </w:p>
        </w:tc>
        <w:tc>
          <w:tcPr>
            <w:tcW w:w="454" w:type="dxa"/>
          </w:tcPr>
          <w:p w14:paraId="26EF6D68" w14:textId="77777777" w:rsidR="003C10BA" w:rsidRPr="003C10BA" w:rsidRDefault="003C10BA" w:rsidP="003C10BA">
            <w:pPr>
              <w:spacing w:after="0" w:line="240" w:lineRule="auto"/>
              <w:jc w:val="center"/>
            </w:pPr>
            <w:r w:rsidRPr="003C10BA">
              <w:t>01</w:t>
            </w:r>
          </w:p>
        </w:tc>
        <w:tc>
          <w:tcPr>
            <w:tcW w:w="494" w:type="dxa"/>
          </w:tcPr>
          <w:p w14:paraId="4A45076C" w14:textId="77777777" w:rsidR="003C10BA" w:rsidRPr="003C10BA" w:rsidRDefault="003C10BA" w:rsidP="003C10BA">
            <w:pPr>
              <w:spacing w:after="0" w:line="240" w:lineRule="auto"/>
              <w:jc w:val="center"/>
            </w:pPr>
            <w:r w:rsidRPr="003C10BA">
              <w:t>01</w:t>
            </w:r>
          </w:p>
        </w:tc>
        <w:tc>
          <w:tcPr>
            <w:tcW w:w="502" w:type="dxa"/>
          </w:tcPr>
          <w:p w14:paraId="553A8F80" w14:textId="77777777" w:rsidR="003C10BA" w:rsidRPr="003C10BA" w:rsidRDefault="003C10BA" w:rsidP="003C10BA">
            <w:pPr>
              <w:spacing w:after="0" w:line="240" w:lineRule="auto"/>
              <w:jc w:val="center"/>
            </w:pPr>
          </w:p>
        </w:tc>
        <w:tc>
          <w:tcPr>
            <w:tcW w:w="2507" w:type="dxa"/>
          </w:tcPr>
          <w:p w14:paraId="42A01677"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Проведение санитарно-просветительных мероприятий</w:t>
            </w:r>
            <w:r w:rsidR="00B164EF">
              <w:rPr>
                <w:rFonts w:ascii="Courier New" w:hAnsi="Courier New" w:cs="Courier New"/>
              </w:rPr>
              <w:t>,</w:t>
            </w:r>
            <w:r w:rsidR="00B164EF" w:rsidRPr="003C10BA">
              <w:rPr>
                <w:rFonts w:ascii="Courier New" w:hAnsi="Courier New" w:cs="Courier New"/>
              </w:rPr>
              <w:t xml:space="preserve"> круглых столов, разъяснительных работ</w:t>
            </w:r>
            <w:r w:rsidRPr="003C10BA">
              <w:rPr>
                <w:rFonts w:ascii="Courier New" w:hAnsi="Courier New" w:cs="Courier New"/>
              </w:rPr>
              <w:t xml:space="preserve"> среди населения, в том числе среди подростков и молодежи</w:t>
            </w:r>
            <w:r w:rsidR="00B164EF">
              <w:rPr>
                <w:rFonts w:ascii="Courier New" w:hAnsi="Courier New" w:cs="Courier New"/>
              </w:rPr>
              <w:t xml:space="preserve"> в образовательных учреждениях</w:t>
            </w:r>
            <w:r w:rsidRPr="003C10BA">
              <w:rPr>
                <w:rFonts w:ascii="Courier New" w:hAnsi="Courier New" w:cs="Courier New"/>
              </w:rPr>
              <w:t xml:space="preserve"> о профилактике ВИЧ-ин</w:t>
            </w:r>
            <w:r w:rsidR="00732C15">
              <w:rPr>
                <w:rFonts w:ascii="Courier New" w:hAnsi="Courier New" w:cs="Courier New"/>
              </w:rPr>
              <w:t>фекции и СПИДа</w:t>
            </w:r>
          </w:p>
        </w:tc>
        <w:tc>
          <w:tcPr>
            <w:tcW w:w="3329" w:type="dxa"/>
          </w:tcPr>
          <w:p w14:paraId="128A9B77"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Ответственный исполнитель: Администрация МО Балаганский район</w:t>
            </w:r>
          </w:p>
          <w:p w14:paraId="6A7ADB9A"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Соисполнители: Региональный специалист по профилактике наркомании и других социально-негативных явлений ОГКУ «ЦПН», МКУ Управление образования,</w:t>
            </w:r>
          </w:p>
          <w:p w14:paraId="064785B4"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ОГБУЗ Балаганская РБ.</w:t>
            </w:r>
          </w:p>
        </w:tc>
        <w:tc>
          <w:tcPr>
            <w:tcW w:w="1835" w:type="dxa"/>
          </w:tcPr>
          <w:p w14:paraId="00E10D4E" w14:textId="77777777" w:rsidR="003C10BA" w:rsidRPr="003C10BA" w:rsidRDefault="004318F4" w:rsidP="003C10BA">
            <w:pPr>
              <w:spacing w:after="0" w:line="240" w:lineRule="auto"/>
              <w:rPr>
                <w:rFonts w:ascii="Courier New" w:hAnsi="Courier New" w:cs="Courier New"/>
              </w:rPr>
            </w:pPr>
            <w:r>
              <w:rPr>
                <w:rFonts w:ascii="Courier New" w:hAnsi="Courier New" w:cs="Courier New"/>
              </w:rPr>
              <w:t>2023</w:t>
            </w:r>
            <w:r w:rsidR="003C10BA" w:rsidRPr="003C10BA">
              <w:rPr>
                <w:rFonts w:ascii="Courier New" w:hAnsi="Courier New" w:cs="Courier New"/>
              </w:rPr>
              <w:t xml:space="preserve"> – 202</w:t>
            </w:r>
            <w:r>
              <w:rPr>
                <w:rFonts w:ascii="Courier New" w:hAnsi="Courier New" w:cs="Courier New"/>
              </w:rPr>
              <w:t>8</w:t>
            </w:r>
            <w:r w:rsidR="003C10BA" w:rsidRPr="003C10BA">
              <w:rPr>
                <w:rFonts w:ascii="Courier New" w:hAnsi="Courier New" w:cs="Courier New"/>
              </w:rPr>
              <w:t xml:space="preserve"> годы</w:t>
            </w:r>
          </w:p>
        </w:tc>
        <w:tc>
          <w:tcPr>
            <w:tcW w:w="2582" w:type="dxa"/>
          </w:tcPr>
          <w:p w14:paraId="54C824AE"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Снижение случаев заболевания, совершенствование системы профилактики заболеваний ВИЧ-инфекцией, пропаганды ЗОЖ</w:t>
            </w:r>
          </w:p>
        </w:tc>
        <w:tc>
          <w:tcPr>
            <w:tcW w:w="2582" w:type="dxa"/>
          </w:tcPr>
          <w:p w14:paraId="1D33FBA9"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Проведение мероприятий и тематических акций.</w:t>
            </w:r>
          </w:p>
          <w:p w14:paraId="6E4A362B"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Снижение случаев заболевания</w:t>
            </w:r>
          </w:p>
        </w:tc>
      </w:tr>
      <w:tr w:rsidR="003C10BA" w:rsidRPr="003C10BA" w14:paraId="57D592DA" w14:textId="77777777" w:rsidTr="004318F4">
        <w:trPr>
          <w:cantSplit/>
          <w:trHeight w:val="20"/>
        </w:trPr>
        <w:tc>
          <w:tcPr>
            <w:tcW w:w="501" w:type="dxa"/>
          </w:tcPr>
          <w:p w14:paraId="7D5923AC" w14:textId="77777777" w:rsidR="003C10BA" w:rsidRPr="003C10BA" w:rsidRDefault="003C10BA" w:rsidP="003C10BA">
            <w:pPr>
              <w:spacing w:after="0" w:line="240" w:lineRule="auto"/>
              <w:jc w:val="center"/>
            </w:pPr>
            <w:r w:rsidRPr="003C10BA">
              <w:t>03</w:t>
            </w:r>
          </w:p>
        </w:tc>
        <w:tc>
          <w:tcPr>
            <w:tcW w:w="454" w:type="dxa"/>
          </w:tcPr>
          <w:p w14:paraId="5FBA8182" w14:textId="77777777" w:rsidR="003C10BA" w:rsidRPr="003C10BA" w:rsidRDefault="003C10BA" w:rsidP="003C10BA">
            <w:pPr>
              <w:spacing w:after="0" w:line="240" w:lineRule="auto"/>
              <w:jc w:val="center"/>
            </w:pPr>
            <w:r w:rsidRPr="003C10BA">
              <w:t>01</w:t>
            </w:r>
          </w:p>
        </w:tc>
        <w:tc>
          <w:tcPr>
            <w:tcW w:w="494" w:type="dxa"/>
          </w:tcPr>
          <w:p w14:paraId="1107342B" w14:textId="77777777" w:rsidR="003C10BA" w:rsidRPr="003C10BA" w:rsidRDefault="003C10BA" w:rsidP="003C10BA">
            <w:pPr>
              <w:spacing w:after="0" w:line="240" w:lineRule="auto"/>
              <w:jc w:val="center"/>
            </w:pPr>
            <w:r w:rsidRPr="003C10BA">
              <w:t>02</w:t>
            </w:r>
          </w:p>
        </w:tc>
        <w:tc>
          <w:tcPr>
            <w:tcW w:w="502" w:type="dxa"/>
          </w:tcPr>
          <w:p w14:paraId="5C69043A" w14:textId="77777777" w:rsidR="003C10BA" w:rsidRPr="003C10BA" w:rsidRDefault="003C10BA" w:rsidP="003C10BA">
            <w:pPr>
              <w:spacing w:after="0" w:line="240" w:lineRule="auto"/>
              <w:jc w:val="center"/>
            </w:pPr>
          </w:p>
        </w:tc>
        <w:tc>
          <w:tcPr>
            <w:tcW w:w="2507" w:type="dxa"/>
          </w:tcPr>
          <w:p w14:paraId="43D3FE29"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Проведение в образовательных учреждениях конкурсов плакатов, рисунков, листовок, буклетов, пропагандирующих здоровый образ жизни, покупка информационных баннеров.</w:t>
            </w:r>
          </w:p>
        </w:tc>
        <w:tc>
          <w:tcPr>
            <w:tcW w:w="3329" w:type="dxa"/>
          </w:tcPr>
          <w:p w14:paraId="36CA439C"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Ответственный исполнитель: Администрация МО Балаганский район</w:t>
            </w:r>
          </w:p>
          <w:p w14:paraId="089093EA"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Соисполнители: Региональный специалист по профилактике наркомании и других социально-негативных явлений ОГКУ «ЦПН», МКУ Управление образования,</w:t>
            </w:r>
          </w:p>
          <w:p w14:paraId="2D871C20"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ОГБУЗ Балаганская РБ.</w:t>
            </w:r>
          </w:p>
        </w:tc>
        <w:tc>
          <w:tcPr>
            <w:tcW w:w="1835" w:type="dxa"/>
          </w:tcPr>
          <w:p w14:paraId="334EC03B" w14:textId="77777777" w:rsidR="003C10BA" w:rsidRPr="003C10BA" w:rsidRDefault="004318F4" w:rsidP="003C10BA">
            <w:pPr>
              <w:spacing w:after="0" w:line="240" w:lineRule="auto"/>
              <w:rPr>
                <w:rFonts w:ascii="Courier New" w:hAnsi="Courier New" w:cs="Courier New"/>
              </w:rPr>
            </w:pPr>
            <w:r>
              <w:rPr>
                <w:rFonts w:ascii="Courier New" w:hAnsi="Courier New" w:cs="Courier New"/>
              </w:rPr>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6F3171A5"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Снижение случаев заболевания, совершенствование системы профилактики заболеваний ВИЧ-инфекцией, пропаганды ЗОЖ</w:t>
            </w:r>
          </w:p>
        </w:tc>
        <w:tc>
          <w:tcPr>
            <w:tcW w:w="2582" w:type="dxa"/>
          </w:tcPr>
          <w:p w14:paraId="56E1BB74"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Проведение мероприятий и тематических акций.</w:t>
            </w:r>
          </w:p>
          <w:p w14:paraId="2CE13C5D"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Снижение случаев заболевания</w:t>
            </w:r>
          </w:p>
        </w:tc>
      </w:tr>
      <w:tr w:rsidR="003C10BA" w:rsidRPr="003C10BA" w14:paraId="6FEF7359" w14:textId="77777777" w:rsidTr="004318F4">
        <w:trPr>
          <w:trHeight w:val="20"/>
        </w:trPr>
        <w:tc>
          <w:tcPr>
            <w:tcW w:w="501" w:type="dxa"/>
          </w:tcPr>
          <w:p w14:paraId="376F9195" w14:textId="77777777" w:rsidR="003C10BA" w:rsidRPr="003C10BA" w:rsidRDefault="003C10BA" w:rsidP="003C10BA">
            <w:pPr>
              <w:spacing w:after="0" w:line="240" w:lineRule="auto"/>
              <w:jc w:val="center"/>
            </w:pPr>
            <w:r w:rsidRPr="003C10BA">
              <w:t>03</w:t>
            </w:r>
          </w:p>
        </w:tc>
        <w:tc>
          <w:tcPr>
            <w:tcW w:w="454" w:type="dxa"/>
          </w:tcPr>
          <w:p w14:paraId="4E30D98B" w14:textId="77777777" w:rsidR="003C10BA" w:rsidRPr="003C10BA" w:rsidRDefault="003C10BA" w:rsidP="003C10BA">
            <w:pPr>
              <w:spacing w:after="0" w:line="240" w:lineRule="auto"/>
              <w:jc w:val="center"/>
            </w:pPr>
            <w:r w:rsidRPr="003C10BA">
              <w:t>01</w:t>
            </w:r>
          </w:p>
        </w:tc>
        <w:tc>
          <w:tcPr>
            <w:tcW w:w="494" w:type="dxa"/>
          </w:tcPr>
          <w:p w14:paraId="43169039" w14:textId="77777777" w:rsidR="003C10BA" w:rsidRPr="003C10BA" w:rsidRDefault="003C10BA" w:rsidP="003C10BA">
            <w:pPr>
              <w:spacing w:after="0" w:line="240" w:lineRule="auto"/>
              <w:jc w:val="center"/>
            </w:pPr>
            <w:r w:rsidRPr="003C10BA">
              <w:t>03</w:t>
            </w:r>
          </w:p>
        </w:tc>
        <w:tc>
          <w:tcPr>
            <w:tcW w:w="502" w:type="dxa"/>
          </w:tcPr>
          <w:p w14:paraId="53A7B5AB" w14:textId="77777777" w:rsidR="003C10BA" w:rsidRPr="003C10BA" w:rsidRDefault="003C10BA" w:rsidP="003C10BA">
            <w:pPr>
              <w:spacing w:after="0" w:line="240" w:lineRule="auto"/>
              <w:jc w:val="center"/>
            </w:pPr>
          </w:p>
        </w:tc>
        <w:tc>
          <w:tcPr>
            <w:tcW w:w="2507" w:type="dxa"/>
          </w:tcPr>
          <w:p w14:paraId="63F14E97" w14:textId="77777777" w:rsidR="003C10BA" w:rsidRPr="003C10BA" w:rsidRDefault="003C10BA" w:rsidP="003C10BA">
            <w:pPr>
              <w:widowControl w:val="0"/>
              <w:autoSpaceDE w:val="0"/>
              <w:autoSpaceDN w:val="0"/>
              <w:adjustRightInd w:val="0"/>
              <w:spacing w:after="0" w:line="240" w:lineRule="auto"/>
              <w:rPr>
                <w:rFonts w:ascii="Courier New" w:hAnsi="Courier New" w:cs="Courier New"/>
              </w:rPr>
            </w:pPr>
            <w:r w:rsidRPr="003C10BA">
              <w:rPr>
                <w:rFonts w:ascii="Courier New" w:hAnsi="Courier New" w:cs="Courier New"/>
              </w:rPr>
              <w:t xml:space="preserve">Проведение </w:t>
            </w:r>
            <w:r w:rsidR="00732C15">
              <w:rPr>
                <w:rFonts w:ascii="Courier New" w:hAnsi="Courier New" w:cs="Courier New"/>
              </w:rPr>
              <w:lastRenderedPageBreak/>
              <w:t xml:space="preserve">профилактических </w:t>
            </w:r>
            <w:r w:rsidRPr="003C10BA">
              <w:rPr>
                <w:rFonts w:ascii="Courier New" w:hAnsi="Courier New" w:cs="Courier New"/>
              </w:rPr>
              <w:t>акций,</w:t>
            </w:r>
            <w:r w:rsidR="00E94627">
              <w:rPr>
                <w:rFonts w:ascii="Courier New" w:hAnsi="Courier New" w:cs="Courier New"/>
              </w:rPr>
              <w:t xml:space="preserve"> </w:t>
            </w:r>
            <w:r w:rsidR="00732C15">
              <w:rPr>
                <w:rFonts w:ascii="Courier New" w:hAnsi="Courier New" w:cs="Courier New"/>
              </w:rPr>
              <w:t>мероприятий,</w:t>
            </w:r>
            <w:r w:rsidRPr="003C10BA">
              <w:rPr>
                <w:rFonts w:ascii="Courier New" w:hAnsi="Courier New" w:cs="Courier New"/>
              </w:rPr>
              <w:t xml:space="preserve"> направленных на предупрежден</w:t>
            </w:r>
            <w:r w:rsidR="00E94627">
              <w:rPr>
                <w:rFonts w:ascii="Courier New" w:hAnsi="Courier New" w:cs="Courier New"/>
              </w:rPr>
              <w:t>ие распространения ВИЧ-инфекции ко дню памяти погибших от СПИДа, ко дню борьбы со СПИДом.</w:t>
            </w:r>
          </w:p>
          <w:p w14:paraId="3B60DF28" w14:textId="77777777" w:rsidR="003C10BA" w:rsidRPr="003C10BA" w:rsidRDefault="003C10BA" w:rsidP="003C10BA">
            <w:pPr>
              <w:spacing w:after="0" w:line="240" w:lineRule="auto"/>
              <w:rPr>
                <w:rFonts w:ascii="Courier New" w:hAnsi="Courier New" w:cs="Courier New"/>
              </w:rPr>
            </w:pPr>
          </w:p>
        </w:tc>
        <w:tc>
          <w:tcPr>
            <w:tcW w:w="3329" w:type="dxa"/>
          </w:tcPr>
          <w:p w14:paraId="0E5DD561"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lastRenderedPageBreak/>
              <w:t xml:space="preserve">Ответственный </w:t>
            </w:r>
            <w:r w:rsidRPr="003C10BA">
              <w:rPr>
                <w:rFonts w:ascii="Courier New" w:hAnsi="Courier New" w:cs="Courier New"/>
              </w:rPr>
              <w:lastRenderedPageBreak/>
              <w:t>исполнитель: Администрация Балаганского района Соисполнители: Региональный специалист по профилактике наркомании и других социально-негативных явлений ОГКУ «ЦПН», МКУ Управление образования,</w:t>
            </w:r>
          </w:p>
          <w:p w14:paraId="40CFA788"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МКУ Управление культуры Балаганского района.</w:t>
            </w:r>
          </w:p>
          <w:p w14:paraId="795AD635" w14:textId="77777777" w:rsidR="003C10BA" w:rsidRPr="003C10BA" w:rsidRDefault="003C10BA" w:rsidP="003C10BA">
            <w:pPr>
              <w:spacing w:after="0" w:line="240" w:lineRule="auto"/>
              <w:rPr>
                <w:rFonts w:ascii="Courier New" w:hAnsi="Courier New" w:cs="Courier New"/>
              </w:rPr>
            </w:pPr>
          </w:p>
        </w:tc>
        <w:tc>
          <w:tcPr>
            <w:tcW w:w="1835" w:type="dxa"/>
          </w:tcPr>
          <w:p w14:paraId="2CD8AC3C" w14:textId="77777777" w:rsidR="003C10BA" w:rsidRPr="003C10BA" w:rsidRDefault="004318F4" w:rsidP="003C10BA">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w:t>
            </w:r>
            <w:r w:rsidRPr="003C10BA">
              <w:rPr>
                <w:rFonts w:ascii="Courier New" w:hAnsi="Courier New" w:cs="Courier New"/>
              </w:rPr>
              <w:lastRenderedPageBreak/>
              <w:t>годы</w:t>
            </w:r>
          </w:p>
        </w:tc>
        <w:tc>
          <w:tcPr>
            <w:tcW w:w="2582" w:type="dxa"/>
          </w:tcPr>
          <w:p w14:paraId="0F5452BD"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lastRenderedPageBreak/>
              <w:t xml:space="preserve">Снижение случаев </w:t>
            </w:r>
            <w:r w:rsidRPr="003C10BA">
              <w:rPr>
                <w:rFonts w:ascii="Courier New" w:hAnsi="Courier New" w:cs="Courier New"/>
              </w:rPr>
              <w:lastRenderedPageBreak/>
              <w:t>заболевания, совершенствование системы профилактики заболеваний ВИЧ-инфекцией, пропаганды ЗОЖ</w:t>
            </w:r>
          </w:p>
        </w:tc>
        <w:tc>
          <w:tcPr>
            <w:tcW w:w="2582" w:type="dxa"/>
          </w:tcPr>
          <w:p w14:paraId="30F6E771"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lastRenderedPageBreak/>
              <w:t xml:space="preserve">Проведение </w:t>
            </w:r>
            <w:r w:rsidRPr="003C10BA">
              <w:rPr>
                <w:rFonts w:ascii="Courier New" w:hAnsi="Courier New" w:cs="Courier New"/>
              </w:rPr>
              <w:lastRenderedPageBreak/>
              <w:t>мероприятий и тематических акций.</w:t>
            </w:r>
          </w:p>
          <w:p w14:paraId="0B19982B"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Снижение случаев заболевания</w:t>
            </w:r>
          </w:p>
        </w:tc>
      </w:tr>
      <w:tr w:rsidR="003C10BA" w:rsidRPr="003C10BA" w14:paraId="0D75F6AC" w14:textId="77777777" w:rsidTr="004318F4">
        <w:trPr>
          <w:trHeight w:val="20"/>
        </w:trPr>
        <w:tc>
          <w:tcPr>
            <w:tcW w:w="501" w:type="dxa"/>
          </w:tcPr>
          <w:p w14:paraId="50291358" w14:textId="77777777" w:rsidR="003C10BA" w:rsidRPr="003C10BA" w:rsidRDefault="003C10BA" w:rsidP="003C10BA">
            <w:pPr>
              <w:spacing w:after="0" w:line="240" w:lineRule="auto"/>
              <w:jc w:val="center"/>
            </w:pPr>
            <w:r w:rsidRPr="003C10BA">
              <w:lastRenderedPageBreak/>
              <w:t>03</w:t>
            </w:r>
          </w:p>
        </w:tc>
        <w:tc>
          <w:tcPr>
            <w:tcW w:w="454" w:type="dxa"/>
          </w:tcPr>
          <w:p w14:paraId="52D7F41B" w14:textId="77777777" w:rsidR="003C10BA" w:rsidRPr="003C10BA" w:rsidRDefault="003C10BA" w:rsidP="003C10BA">
            <w:pPr>
              <w:spacing w:after="0" w:line="240" w:lineRule="auto"/>
              <w:jc w:val="center"/>
            </w:pPr>
            <w:r w:rsidRPr="003C10BA">
              <w:t>01</w:t>
            </w:r>
          </w:p>
        </w:tc>
        <w:tc>
          <w:tcPr>
            <w:tcW w:w="494" w:type="dxa"/>
          </w:tcPr>
          <w:p w14:paraId="41BC812E" w14:textId="77777777" w:rsidR="003C10BA" w:rsidRPr="003C10BA" w:rsidRDefault="00B24918" w:rsidP="003C10BA">
            <w:pPr>
              <w:spacing w:after="0" w:line="240" w:lineRule="auto"/>
              <w:jc w:val="center"/>
            </w:pPr>
            <w:r>
              <w:t>04</w:t>
            </w:r>
          </w:p>
        </w:tc>
        <w:tc>
          <w:tcPr>
            <w:tcW w:w="502" w:type="dxa"/>
          </w:tcPr>
          <w:p w14:paraId="77B4A596" w14:textId="77777777" w:rsidR="003C10BA" w:rsidRPr="003C10BA" w:rsidRDefault="003C10BA" w:rsidP="003C10BA">
            <w:pPr>
              <w:spacing w:after="0" w:line="240" w:lineRule="auto"/>
              <w:jc w:val="center"/>
            </w:pPr>
          </w:p>
        </w:tc>
        <w:tc>
          <w:tcPr>
            <w:tcW w:w="2507" w:type="dxa"/>
          </w:tcPr>
          <w:p w14:paraId="68417090"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Организация работы по профилактике ВИЧ</w:t>
            </w:r>
            <w:r w:rsidR="000E2F3B">
              <w:rPr>
                <w:rFonts w:ascii="Courier New" w:hAnsi="Courier New" w:cs="Courier New"/>
              </w:rPr>
              <w:t>-инфекции</w:t>
            </w:r>
            <w:r w:rsidRPr="003C10BA">
              <w:rPr>
                <w:rFonts w:ascii="Courier New" w:hAnsi="Courier New" w:cs="Courier New"/>
              </w:rPr>
              <w:t xml:space="preserve"> с семьями, находящимися в социально-опасном положении</w:t>
            </w:r>
          </w:p>
        </w:tc>
        <w:tc>
          <w:tcPr>
            <w:tcW w:w="3329" w:type="dxa"/>
          </w:tcPr>
          <w:p w14:paraId="318834EE" w14:textId="77777777" w:rsidR="003C10BA" w:rsidRPr="003C10BA" w:rsidRDefault="000E2F3B" w:rsidP="003C10BA">
            <w:pPr>
              <w:spacing w:after="0" w:line="240" w:lineRule="auto"/>
              <w:rPr>
                <w:rFonts w:ascii="Courier New" w:hAnsi="Courier New" w:cs="Courier New"/>
              </w:rPr>
            </w:pPr>
            <w:r>
              <w:rPr>
                <w:rFonts w:ascii="Courier New" w:hAnsi="Courier New" w:cs="Courier New"/>
              </w:rPr>
              <w:t>Ответственный исполнитель:</w:t>
            </w:r>
            <w:r w:rsidR="00973649">
              <w:rPr>
                <w:rFonts w:ascii="Courier New" w:hAnsi="Courier New" w:cs="Courier New"/>
              </w:rPr>
              <w:t xml:space="preserve"> администрация</w:t>
            </w:r>
            <w:r w:rsidR="003C10BA" w:rsidRPr="003C10BA">
              <w:rPr>
                <w:rFonts w:ascii="Courier New" w:hAnsi="Courier New" w:cs="Courier New"/>
              </w:rPr>
              <w:t xml:space="preserve"> МО Балаганский район</w:t>
            </w:r>
          </w:p>
          <w:p w14:paraId="51636886" w14:textId="77777777" w:rsidR="003C10BA" w:rsidRPr="003C10BA" w:rsidRDefault="0015249C" w:rsidP="006A4EF8">
            <w:pPr>
              <w:spacing w:after="0" w:line="240" w:lineRule="auto"/>
              <w:rPr>
                <w:rFonts w:ascii="Courier New" w:hAnsi="Courier New" w:cs="Courier New"/>
              </w:rPr>
            </w:pPr>
            <w:r>
              <w:rPr>
                <w:rFonts w:ascii="Courier New" w:hAnsi="Courier New" w:cs="Courier New"/>
              </w:rPr>
              <w:t>Соисполнители: р</w:t>
            </w:r>
            <w:r w:rsidR="003C10BA" w:rsidRPr="003C10BA">
              <w:rPr>
                <w:rFonts w:ascii="Courier New" w:hAnsi="Courier New" w:cs="Courier New"/>
              </w:rPr>
              <w:t>егиональный специалист по профилактике наркомании и других социально-негативных явлений ОГКУ «ЦПН»,  пу</w:t>
            </w:r>
            <w:r>
              <w:rPr>
                <w:rFonts w:ascii="Courier New" w:hAnsi="Courier New" w:cs="Courier New"/>
              </w:rPr>
              <w:t>нкт полиции №</w:t>
            </w:r>
            <w:r w:rsidR="003C10BA" w:rsidRPr="003C10BA">
              <w:rPr>
                <w:rFonts w:ascii="Courier New" w:hAnsi="Courier New" w:cs="Courier New"/>
              </w:rPr>
              <w:t>2 МО МВД России «</w:t>
            </w:r>
            <w:proofErr w:type="spellStart"/>
            <w:r w:rsidR="003C10BA" w:rsidRPr="003C10BA">
              <w:rPr>
                <w:rFonts w:ascii="Courier New" w:hAnsi="Courier New" w:cs="Courier New"/>
              </w:rPr>
              <w:t>Заларинский</w:t>
            </w:r>
            <w:proofErr w:type="spellEnd"/>
            <w:r w:rsidR="003C10BA" w:rsidRPr="003C10BA">
              <w:rPr>
                <w:rFonts w:ascii="Courier New" w:hAnsi="Courier New" w:cs="Courier New"/>
              </w:rPr>
              <w:t xml:space="preserve">», </w:t>
            </w:r>
            <w:proofErr w:type="spellStart"/>
            <w:r w:rsidR="00973649" w:rsidRPr="003C10BA">
              <w:rPr>
                <w:rFonts w:ascii="Courier New" w:hAnsi="Courier New" w:cs="Courier New"/>
              </w:rPr>
              <w:t>КДНиЗП</w:t>
            </w:r>
            <w:proofErr w:type="spellEnd"/>
            <w:r w:rsidR="00973649" w:rsidRPr="003C10BA">
              <w:rPr>
                <w:rFonts w:ascii="Courier New" w:hAnsi="Courier New" w:cs="Courier New"/>
              </w:rPr>
              <w:t xml:space="preserve"> администрации МО Балаганский район</w:t>
            </w:r>
            <w:r>
              <w:rPr>
                <w:rFonts w:ascii="Courier New" w:hAnsi="Courier New" w:cs="Courier New"/>
              </w:rPr>
              <w:t>,</w:t>
            </w:r>
            <w:r w:rsidR="00D74676">
              <w:rPr>
                <w:rFonts w:ascii="Courier New" w:hAnsi="Courier New" w:cs="Courier New"/>
              </w:rPr>
              <w:t xml:space="preserve"> </w:t>
            </w:r>
            <w:r w:rsidR="003C10BA" w:rsidRPr="003C10BA">
              <w:rPr>
                <w:rFonts w:ascii="Courier New" w:hAnsi="Courier New" w:cs="Courier New"/>
              </w:rPr>
              <w:t>МКУ Управление образования Балаганского р</w:t>
            </w:r>
            <w:r w:rsidR="006A4EF8">
              <w:rPr>
                <w:rFonts w:ascii="Courier New" w:hAnsi="Courier New" w:cs="Courier New"/>
              </w:rPr>
              <w:t>айона, МКУ Управление культуры</w:t>
            </w:r>
          </w:p>
        </w:tc>
        <w:tc>
          <w:tcPr>
            <w:tcW w:w="1835" w:type="dxa"/>
          </w:tcPr>
          <w:p w14:paraId="6DADC341" w14:textId="77777777" w:rsidR="003C10BA" w:rsidRPr="003C10BA" w:rsidRDefault="004318F4" w:rsidP="003C10BA">
            <w:pPr>
              <w:spacing w:after="0" w:line="240" w:lineRule="auto"/>
              <w:rPr>
                <w:rFonts w:ascii="Courier New" w:hAnsi="Courier New" w:cs="Courier New"/>
              </w:rPr>
            </w:pPr>
            <w:r>
              <w:rPr>
                <w:rFonts w:ascii="Courier New" w:hAnsi="Courier New" w:cs="Courier New"/>
              </w:rPr>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3E288801"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Снижение случаев заболевания, совершенствование системы профилактики заболеваний ВИЧ-инфекцией, пропаганды ЗОЖ</w:t>
            </w:r>
          </w:p>
        </w:tc>
        <w:tc>
          <w:tcPr>
            <w:tcW w:w="2582" w:type="dxa"/>
          </w:tcPr>
          <w:p w14:paraId="33F65DB7" w14:textId="77777777" w:rsidR="003C10BA" w:rsidRPr="003C10BA" w:rsidRDefault="003C10BA" w:rsidP="003C10BA">
            <w:pPr>
              <w:spacing w:after="0" w:line="240" w:lineRule="auto"/>
              <w:rPr>
                <w:rFonts w:ascii="Courier New" w:hAnsi="Courier New" w:cs="Courier New"/>
              </w:rPr>
            </w:pPr>
            <w:r w:rsidRPr="003C10BA">
              <w:rPr>
                <w:rFonts w:ascii="Courier New" w:hAnsi="Courier New" w:cs="Courier New"/>
              </w:rPr>
              <w:t xml:space="preserve">Снижение случаев заболеваний ВИЧ/СПИД среди населения района </w:t>
            </w:r>
          </w:p>
        </w:tc>
      </w:tr>
      <w:tr w:rsidR="003C10BA" w:rsidRPr="003C10BA" w14:paraId="70D17DB5" w14:textId="77777777" w:rsidTr="004318F4">
        <w:trPr>
          <w:trHeight w:val="20"/>
        </w:trPr>
        <w:tc>
          <w:tcPr>
            <w:tcW w:w="501" w:type="dxa"/>
          </w:tcPr>
          <w:p w14:paraId="0184D903" w14:textId="77777777" w:rsidR="003C10BA" w:rsidRPr="000B7D48" w:rsidRDefault="003C10BA" w:rsidP="003C10BA">
            <w:pPr>
              <w:spacing w:after="0" w:line="240" w:lineRule="auto"/>
              <w:jc w:val="center"/>
            </w:pPr>
            <w:r w:rsidRPr="000B7D48">
              <w:t>03</w:t>
            </w:r>
          </w:p>
        </w:tc>
        <w:tc>
          <w:tcPr>
            <w:tcW w:w="454" w:type="dxa"/>
          </w:tcPr>
          <w:p w14:paraId="6086083A" w14:textId="77777777" w:rsidR="003C10BA" w:rsidRPr="000B7D48" w:rsidRDefault="003C10BA" w:rsidP="003C10BA">
            <w:pPr>
              <w:spacing w:after="0" w:line="240" w:lineRule="auto"/>
              <w:jc w:val="center"/>
            </w:pPr>
            <w:r w:rsidRPr="000B7D48">
              <w:t>02</w:t>
            </w:r>
          </w:p>
        </w:tc>
        <w:tc>
          <w:tcPr>
            <w:tcW w:w="494" w:type="dxa"/>
          </w:tcPr>
          <w:p w14:paraId="10F6857F" w14:textId="77777777" w:rsidR="003C10BA" w:rsidRPr="000B7D48" w:rsidRDefault="003C10BA" w:rsidP="003C10BA">
            <w:pPr>
              <w:spacing w:after="0" w:line="240" w:lineRule="auto"/>
              <w:jc w:val="center"/>
            </w:pPr>
          </w:p>
        </w:tc>
        <w:tc>
          <w:tcPr>
            <w:tcW w:w="502" w:type="dxa"/>
          </w:tcPr>
          <w:p w14:paraId="5C6C11B5" w14:textId="77777777" w:rsidR="003C10BA" w:rsidRPr="000B7D48" w:rsidRDefault="003C10BA" w:rsidP="003C10BA">
            <w:pPr>
              <w:spacing w:after="0" w:line="240" w:lineRule="auto"/>
              <w:jc w:val="center"/>
            </w:pPr>
          </w:p>
        </w:tc>
        <w:tc>
          <w:tcPr>
            <w:tcW w:w="12835" w:type="dxa"/>
            <w:gridSpan w:val="5"/>
          </w:tcPr>
          <w:p w14:paraId="38F02BEA" w14:textId="77777777" w:rsidR="003C10BA" w:rsidRPr="000B7D48" w:rsidRDefault="003C10BA" w:rsidP="003C10BA">
            <w:pPr>
              <w:spacing w:after="0" w:line="240" w:lineRule="auto"/>
              <w:rPr>
                <w:rFonts w:ascii="Courier New" w:hAnsi="Courier New" w:cs="Courier New"/>
              </w:rPr>
            </w:pPr>
            <w:r w:rsidRPr="000B7D48">
              <w:rPr>
                <w:rFonts w:ascii="Courier New" w:hAnsi="Courier New" w:cs="Courier New"/>
                <w:b/>
              </w:rPr>
              <w:t>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4318F4" w:rsidRPr="000B7D48">
              <w:rPr>
                <w:rFonts w:ascii="Courier New" w:hAnsi="Courier New" w:cs="Courier New"/>
                <w:b/>
              </w:rPr>
              <w:t>ования Балаганский район на 2023 – 2028</w:t>
            </w:r>
            <w:r w:rsidRPr="000B7D48">
              <w:rPr>
                <w:rFonts w:ascii="Courier New" w:hAnsi="Courier New" w:cs="Courier New"/>
                <w:b/>
              </w:rPr>
              <w:t xml:space="preserve"> годы»</w:t>
            </w:r>
          </w:p>
        </w:tc>
      </w:tr>
      <w:tr w:rsidR="003C10BA" w:rsidRPr="003C10BA" w14:paraId="16E8154A" w14:textId="77777777" w:rsidTr="004318F4">
        <w:trPr>
          <w:trHeight w:val="20"/>
        </w:trPr>
        <w:tc>
          <w:tcPr>
            <w:tcW w:w="501" w:type="dxa"/>
          </w:tcPr>
          <w:p w14:paraId="2FD07075" w14:textId="77777777" w:rsidR="003C10BA" w:rsidRPr="000B7D48" w:rsidRDefault="003C10BA" w:rsidP="003C10BA">
            <w:pPr>
              <w:spacing w:after="0" w:line="240" w:lineRule="auto"/>
              <w:jc w:val="center"/>
            </w:pPr>
            <w:r w:rsidRPr="000B7D48">
              <w:t>03</w:t>
            </w:r>
          </w:p>
        </w:tc>
        <w:tc>
          <w:tcPr>
            <w:tcW w:w="454" w:type="dxa"/>
          </w:tcPr>
          <w:p w14:paraId="6A76FAF7" w14:textId="77777777" w:rsidR="003C10BA" w:rsidRPr="000B7D48" w:rsidRDefault="003C10BA" w:rsidP="003C10BA">
            <w:pPr>
              <w:spacing w:after="0" w:line="240" w:lineRule="auto"/>
              <w:jc w:val="center"/>
            </w:pPr>
            <w:r w:rsidRPr="000B7D48">
              <w:t>02</w:t>
            </w:r>
          </w:p>
        </w:tc>
        <w:tc>
          <w:tcPr>
            <w:tcW w:w="494" w:type="dxa"/>
          </w:tcPr>
          <w:p w14:paraId="7186B3FD" w14:textId="77777777" w:rsidR="003C10BA" w:rsidRPr="000B7D48" w:rsidRDefault="003C10BA" w:rsidP="003C10BA">
            <w:pPr>
              <w:spacing w:after="0" w:line="240" w:lineRule="auto"/>
              <w:jc w:val="center"/>
            </w:pPr>
            <w:r w:rsidRPr="000B7D48">
              <w:t>01</w:t>
            </w:r>
          </w:p>
        </w:tc>
        <w:tc>
          <w:tcPr>
            <w:tcW w:w="502" w:type="dxa"/>
          </w:tcPr>
          <w:p w14:paraId="57B3DE14" w14:textId="77777777" w:rsidR="003C10BA" w:rsidRPr="000B7D48" w:rsidRDefault="003C10BA" w:rsidP="003C10BA">
            <w:pPr>
              <w:spacing w:after="0" w:line="240" w:lineRule="auto"/>
              <w:jc w:val="center"/>
            </w:pPr>
          </w:p>
        </w:tc>
        <w:tc>
          <w:tcPr>
            <w:tcW w:w="12835" w:type="dxa"/>
            <w:gridSpan w:val="5"/>
          </w:tcPr>
          <w:p w14:paraId="2A5B9822" w14:textId="77777777" w:rsidR="003C10BA" w:rsidRPr="000B7D48" w:rsidRDefault="003C10BA" w:rsidP="003C10BA">
            <w:pPr>
              <w:spacing w:after="0" w:line="240" w:lineRule="auto"/>
              <w:rPr>
                <w:rFonts w:ascii="Courier New" w:hAnsi="Courier New" w:cs="Courier New"/>
              </w:rPr>
            </w:pPr>
            <w:r w:rsidRPr="000B7D48">
              <w:rPr>
                <w:rFonts w:ascii="Courier New" w:hAnsi="Courier New" w:cs="Courier New"/>
                <w:b/>
              </w:rPr>
              <w:t>Развитие системы раннего выявления незаконных потребителей наркотических средств и психотропных веществ.</w:t>
            </w:r>
          </w:p>
        </w:tc>
      </w:tr>
      <w:tr w:rsidR="003C10BA" w:rsidRPr="003C10BA" w14:paraId="152094DF" w14:textId="77777777" w:rsidTr="004318F4">
        <w:trPr>
          <w:trHeight w:val="20"/>
        </w:trPr>
        <w:tc>
          <w:tcPr>
            <w:tcW w:w="501" w:type="dxa"/>
          </w:tcPr>
          <w:p w14:paraId="60856F8E" w14:textId="77777777" w:rsidR="003C10BA" w:rsidRPr="000B7D48" w:rsidRDefault="003C10BA" w:rsidP="003C10BA">
            <w:pPr>
              <w:spacing w:after="0" w:line="240" w:lineRule="auto"/>
              <w:jc w:val="center"/>
            </w:pPr>
            <w:r w:rsidRPr="000B7D48">
              <w:lastRenderedPageBreak/>
              <w:t>03</w:t>
            </w:r>
          </w:p>
        </w:tc>
        <w:tc>
          <w:tcPr>
            <w:tcW w:w="454" w:type="dxa"/>
          </w:tcPr>
          <w:p w14:paraId="7A1572D9" w14:textId="77777777" w:rsidR="003C10BA" w:rsidRPr="000B7D48" w:rsidRDefault="003C10BA" w:rsidP="003C10BA">
            <w:pPr>
              <w:spacing w:after="0" w:line="240" w:lineRule="auto"/>
              <w:jc w:val="center"/>
            </w:pPr>
            <w:r w:rsidRPr="000B7D48">
              <w:t>02</w:t>
            </w:r>
          </w:p>
        </w:tc>
        <w:tc>
          <w:tcPr>
            <w:tcW w:w="494" w:type="dxa"/>
          </w:tcPr>
          <w:p w14:paraId="23E3EDFD" w14:textId="77777777" w:rsidR="003C10BA" w:rsidRPr="000B7D48" w:rsidRDefault="003C10BA" w:rsidP="003C10BA">
            <w:pPr>
              <w:spacing w:after="0" w:line="240" w:lineRule="auto"/>
              <w:jc w:val="center"/>
            </w:pPr>
            <w:r w:rsidRPr="000B7D48">
              <w:t>01</w:t>
            </w:r>
          </w:p>
        </w:tc>
        <w:tc>
          <w:tcPr>
            <w:tcW w:w="502" w:type="dxa"/>
          </w:tcPr>
          <w:p w14:paraId="7A2DBFD3" w14:textId="77777777" w:rsidR="003C10BA" w:rsidRPr="000B7D48" w:rsidRDefault="003C10BA" w:rsidP="003C10BA">
            <w:pPr>
              <w:spacing w:after="0" w:line="240" w:lineRule="auto"/>
              <w:jc w:val="center"/>
            </w:pPr>
            <w:r w:rsidRPr="000B7D48">
              <w:t>01</w:t>
            </w:r>
          </w:p>
        </w:tc>
        <w:tc>
          <w:tcPr>
            <w:tcW w:w="2507" w:type="dxa"/>
          </w:tcPr>
          <w:p w14:paraId="4824F557" w14:textId="77777777" w:rsidR="003C10BA" w:rsidRPr="000B7D48" w:rsidRDefault="003C10BA" w:rsidP="003C10BA">
            <w:pPr>
              <w:spacing w:after="0" w:line="240" w:lineRule="auto"/>
              <w:rPr>
                <w:rFonts w:ascii="Courier New" w:hAnsi="Courier New" w:cs="Courier New"/>
              </w:rPr>
            </w:pPr>
            <w:r w:rsidRPr="000B7D48">
              <w:rPr>
                <w:rFonts w:ascii="Courier New" w:hAnsi="Courier New" w:cs="Courier New"/>
              </w:rPr>
              <w:t>Консультирование родителей по вопросам организации и проведения социально-психологического тестирования обучающихся в образовательных учреждениях.</w:t>
            </w:r>
          </w:p>
        </w:tc>
        <w:tc>
          <w:tcPr>
            <w:tcW w:w="3329" w:type="dxa"/>
          </w:tcPr>
          <w:p w14:paraId="4CE4F5D4" w14:textId="77777777" w:rsidR="003C10BA" w:rsidRPr="00952C26" w:rsidRDefault="003C10BA" w:rsidP="003C10BA">
            <w:pPr>
              <w:spacing w:after="0" w:line="240" w:lineRule="auto"/>
              <w:rPr>
                <w:rFonts w:ascii="Courier New" w:hAnsi="Courier New" w:cs="Courier New"/>
              </w:rPr>
            </w:pPr>
            <w:r w:rsidRPr="00952C26">
              <w:rPr>
                <w:rFonts w:ascii="Courier New" w:hAnsi="Courier New" w:cs="Courier New"/>
              </w:rPr>
              <w:t xml:space="preserve">Ответственный </w:t>
            </w:r>
            <w:proofErr w:type="gramStart"/>
            <w:r w:rsidRPr="00952C26">
              <w:rPr>
                <w:rFonts w:ascii="Courier New" w:hAnsi="Courier New" w:cs="Courier New"/>
              </w:rPr>
              <w:t>исполнитель:  МКУ</w:t>
            </w:r>
            <w:proofErr w:type="gramEnd"/>
            <w:r w:rsidRPr="00952C26">
              <w:rPr>
                <w:rFonts w:ascii="Courier New" w:hAnsi="Courier New" w:cs="Courier New"/>
              </w:rPr>
              <w:t xml:space="preserve"> Управление образования. </w:t>
            </w:r>
          </w:p>
          <w:p w14:paraId="06B79D16" w14:textId="77777777" w:rsidR="003C10BA" w:rsidRPr="00952C26" w:rsidRDefault="003C10BA" w:rsidP="003C10BA">
            <w:pPr>
              <w:spacing w:after="0" w:line="240" w:lineRule="auto"/>
              <w:rPr>
                <w:rFonts w:ascii="Courier New" w:hAnsi="Courier New" w:cs="Courier New"/>
              </w:rPr>
            </w:pPr>
            <w:r w:rsidRPr="00952C26">
              <w:rPr>
                <w:rFonts w:ascii="Courier New" w:hAnsi="Courier New" w:cs="Courier New"/>
              </w:rPr>
              <w:t>Соисполнители: ГАПОУ ИО</w:t>
            </w:r>
            <w:r w:rsidR="00E025FF" w:rsidRPr="00952C26">
              <w:rPr>
                <w:rFonts w:ascii="Courier New" w:hAnsi="Courier New" w:cs="Courier New"/>
              </w:rPr>
              <w:t xml:space="preserve"> «Балаганский </w:t>
            </w:r>
            <w:proofErr w:type="spellStart"/>
            <w:r w:rsidR="00E025FF" w:rsidRPr="00952C26">
              <w:rPr>
                <w:rFonts w:ascii="Courier New" w:hAnsi="Courier New" w:cs="Courier New"/>
              </w:rPr>
              <w:t>а</w:t>
            </w:r>
            <w:r w:rsidRPr="00952C26">
              <w:rPr>
                <w:rFonts w:ascii="Courier New" w:hAnsi="Courier New" w:cs="Courier New"/>
              </w:rPr>
              <w:t>грарно</w:t>
            </w:r>
            <w:proofErr w:type="spellEnd"/>
            <w:r w:rsidRPr="00952C26">
              <w:rPr>
                <w:rFonts w:ascii="Courier New" w:hAnsi="Courier New" w:cs="Courier New"/>
              </w:rPr>
              <w:t xml:space="preserve"> – технологический техникум</w:t>
            </w:r>
            <w:r w:rsidR="00E025FF" w:rsidRPr="00952C26">
              <w:rPr>
                <w:rFonts w:ascii="Courier New" w:hAnsi="Courier New" w:cs="Courier New"/>
              </w:rPr>
              <w:t>»</w:t>
            </w:r>
            <w:r w:rsidRPr="00952C26">
              <w:rPr>
                <w:rFonts w:ascii="Courier New" w:hAnsi="Courier New" w:cs="Courier New"/>
              </w:rPr>
              <w:t>.</w:t>
            </w:r>
          </w:p>
        </w:tc>
        <w:tc>
          <w:tcPr>
            <w:tcW w:w="1835" w:type="dxa"/>
          </w:tcPr>
          <w:p w14:paraId="4D120B04" w14:textId="77777777" w:rsidR="003C10BA" w:rsidRPr="00952C26" w:rsidRDefault="004318F4" w:rsidP="003C10BA">
            <w:pPr>
              <w:spacing w:after="0" w:line="240" w:lineRule="auto"/>
              <w:rPr>
                <w:rFonts w:ascii="Courier New" w:hAnsi="Courier New" w:cs="Courier New"/>
              </w:rPr>
            </w:pPr>
            <w:r w:rsidRPr="00952C26">
              <w:rPr>
                <w:rFonts w:ascii="Courier New" w:hAnsi="Courier New" w:cs="Courier New"/>
              </w:rPr>
              <w:t>2023 – 2028 годы</w:t>
            </w:r>
          </w:p>
        </w:tc>
        <w:tc>
          <w:tcPr>
            <w:tcW w:w="2582" w:type="dxa"/>
          </w:tcPr>
          <w:p w14:paraId="483D70DE" w14:textId="77777777" w:rsidR="003C10BA" w:rsidRPr="00952C26" w:rsidRDefault="003C10BA" w:rsidP="003C10BA">
            <w:pPr>
              <w:spacing w:after="0" w:line="240" w:lineRule="auto"/>
              <w:jc w:val="both"/>
              <w:rPr>
                <w:rFonts w:ascii="Courier New" w:hAnsi="Courier New" w:cs="Courier New"/>
              </w:rPr>
            </w:pPr>
            <w:r w:rsidRPr="00952C26">
              <w:rPr>
                <w:rFonts w:ascii="Courier New" w:hAnsi="Courier New" w:cs="Courier New"/>
              </w:rPr>
              <w:t xml:space="preserve">Раннее выявление </w:t>
            </w:r>
            <w:proofErr w:type="gramStart"/>
            <w:r w:rsidRPr="00952C26">
              <w:rPr>
                <w:rFonts w:ascii="Courier New" w:hAnsi="Courier New" w:cs="Courier New"/>
              </w:rPr>
              <w:t>потребителей  наркотиков</w:t>
            </w:r>
            <w:proofErr w:type="gramEnd"/>
            <w:r w:rsidRPr="00952C26">
              <w:rPr>
                <w:rFonts w:ascii="Courier New" w:hAnsi="Courier New" w:cs="Courier New"/>
              </w:rPr>
              <w:t>, предупреждение распространения наркомании. 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781FDB5F" w14:textId="77777777" w:rsidR="003C10BA" w:rsidRPr="00952C26" w:rsidRDefault="003C10BA" w:rsidP="003C10BA">
            <w:pPr>
              <w:spacing w:after="0" w:line="240" w:lineRule="auto"/>
              <w:rPr>
                <w:rFonts w:ascii="Courier New" w:hAnsi="Courier New" w:cs="Courier New"/>
              </w:rPr>
            </w:pPr>
          </w:p>
          <w:p w14:paraId="792FCCD6" w14:textId="77777777" w:rsidR="003C10BA" w:rsidRPr="00952C26" w:rsidRDefault="003C10BA" w:rsidP="003C10BA">
            <w:pPr>
              <w:tabs>
                <w:tab w:val="left" w:pos="1440"/>
              </w:tabs>
              <w:autoSpaceDE w:val="0"/>
              <w:autoSpaceDN w:val="0"/>
              <w:adjustRightInd w:val="0"/>
              <w:spacing w:after="0" w:line="240" w:lineRule="auto"/>
              <w:rPr>
                <w:rFonts w:ascii="Courier New" w:hAnsi="Courier New" w:cs="Courier New"/>
              </w:rPr>
            </w:pPr>
          </w:p>
        </w:tc>
        <w:tc>
          <w:tcPr>
            <w:tcW w:w="2582" w:type="dxa"/>
          </w:tcPr>
          <w:p w14:paraId="39D21B5D" w14:textId="77777777" w:rsidR="003C10BA" w:rsidRPr="00952C26" w:rsidRDefault="003C10BA" w:rsidP="003C10BA">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4C708EBC" w14:textId="77777777" w:rsidR="003C10BA" w:rsidRPr="00952C26" w:rsidRDefault="003C10BA" w:rsidP="003C10BA">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молодых людей от 14 </w:t>
            </w:r>
            <w:r w:rsidRPr="00952C26">
              <w:rPr>
                <w:rFonts w:ascii="Courier New" w:hAnsi="Courier New" w:cs="Courier New"/>
              </w:rPr>
              <w:lastRenderedPageBreak/>
              <w:t>до 35 лет.</w:t>
            </w:r>
          </w:p>
        </w:tc>
      </w:tr>
      <w:tr w:rsidR="003C10BA" w:rsidRPr="003C10BA" w14:paraId="48CF09F9" w14:textId="77777777" w:rsidTr="004318F4">
        <w:trPr>
          <w:trHeight w:val="20"/>
        </w:trPr>
        <w:tc>
          <w:tcPr>
            <w:tcW w:w="501" w:type="dxa"/>
          </w:tcPr>
          <w:p w14:paraId="1DFBE8EF" w14:textId="77777777" w:rsidR="003C10BA" w:rsidRPr="000B7D48" w:rsidRDefault="003C10BA" w:rsidP="003C10BA">
            <w:pPr>
              <w:spacing w:after="0" w:line="240" w:lineRule="auto"/>
              <w:jc w:val="center"/>
            </w:pPr>
            <w:r w:rsidRPr="000B7D48">
              <w:t>03</w:t>
            </w:r>
          </w:p>
        </w:tc>
        <w:tc>
          <w:tcPr>
            <w:tcW w:w="454" w:type="dxa"/>
          </w:tcPr>
          <w:p w14:paraId="6423DBF5" w14:textId="77777777" w:rsidR="003C10BA" w:rsidRPr="000B7D48" w:rsidRDefault="003C10BA" w:rsidP="003C10BA">
            <w:pPr>
              <w:spacing w:after="0" w:line="240" w:lineRule="auto"/>
              <w:jc w:val="center"/>
            </w:pPr>
            <w:r w:rsidRPr="000B7D48">
              <w:t>02</w:t>
            </w:r>
          </w:p>
        </w:tc>
        <w:tc>
          <w:tcPr>
            <w:tcW w:w="494" w:type="dxa"/>
          </w:tcPr>
          <w:p w14:paraId="4EBA3C9D" w14:textId="77777777" w:rsidR="003C10BA" w:rsidRPr="000B7D48" w:rsidRDefault="003C10BA" w:rsidP="003C10BA">
            <w:pPr>
              <w:spacing w:after="0" w:line="240" w:lineRule="auto"/>
              <w:jc w:val="center"/>
            </w:pPr>
            <w:r w:rsidRPr="000B7D48">
              <w:t>01</w:t>
            </w:r>
          </w:p>
        </w:tc>
        <w:tc>
          <w:tcPr>
            <w:tcW w:w="502" w:type="dxa"/>
          </w:tcPr>
          <w:p w14:paraId="59B4417A" w14:textId="77777777" w:rsidR="003C10BA" w:rsidRPr="000B7D48" w:rsidRDefault="003C10BA" w:rsidP="003C10BA">
            <w:pPr>
              <w:spacing w:after="0" w:line="240" w:lineRule="auto"/>
              <w:jc w:val="center"/>
            </w:pPr>
            <w:r w:rsidRPr="000B7D48">
              <w:t>02</w:t>
            </w:r>
          </w:p>
        </w:tc>
        <w:tc>
          <w:tcPr>
            <w:tcW w:w="2507" w:type="dxa"/>
            <w:vAlign w:val="center"/>
          </w:tcPr>
          <w:p w14:paraId="7340DB7B" w14:textId="77777777" w:rsidR="003C10BA" w:rsidRPr="000B7D48" w:rsidRDefault="003C10BA" w:rsidP="003C10BA">
            <w:pPr>
              <w:spacing w:after="0" w:line="240" w:lineRule="auto"/>
              <w:rPr>
                <w:rFonts w:ascii="Courier New" w:hAnsi="Courier New" w:cs="Courier New"/>
              </w:rPr>
            </w:pPr>
            <w:r w:rsidRPr="000B7D48">
              <w:rPr>
                <w:rFonts w:ascii="Courier New" w:hAnsi="Courier New" w:cs="Courier New"/>
              </w:rPr>
              <w:t xml:space="preserve">Проведение социально-психологического </w:t>
            </w:r>
            <w:proofErr w:type="gramStart"/>
            <w:r w:rsidRPr="000B7D48">
              <w:rPr>
                <w:rFonts w:ascii="Courier New" w:hAnsi="Courier New" w:cs="Courier New"/>
              </w:rPr>
              <w:t>тестирования(</w:t>
            </w:r>
            <w:proofErr w:type="gramEnd"/>
            <w:r w:rsidRPr="000B7D48">
              <w:rPr>
                <w:rFonts w:ascii="Courier New" w:hAnsi="Courier New" w:cs="Courier New"/>
              </w:rPr>
              <w:t>социологическое исследование, анкетирование обучающихся)в образовательных учреждениях</w:t>
            </w:r>
          </w:p>
        </w:tc>
        <w:tc>
          <w:tcPr>
            <w:tcW w:w="3329" w:type="dxa"/>
          </w:tcPr>
          <w:p w14:paraId="1A30E8AF" w14:textId="77777777" w:rsidR="003C10BA" w:rsidRPr="00952C26" w:rsidRDefault="003C10BA" w:rsidP="003C10BA">
            <w:pPr>
              <w:spacing w:after="0" w:line="240" w:lineRule="auto"/>
              <w:rPr>
                <w:rFonts w:ascii="Courier New" w:hAnsi="Courier New" w:cs="Courier New"/>
              </w:rPr>
            </w:pPr>
            <w:r w:rsidRPr="00952C26">
              <w:rPr>
                <w:rFonts w:ascii="Courier New" w:hAnsi="Courier New" w:cs="Courier New"/>
              </w:rPr>
              <w:t>Ответственный исполнитель: МКУ Управление образования</w:t>
            </w:r>
          </w:p>
          <w:p w14:paraId="615B43BC" w14:textId="77777777" w:rsidR="003C10BA" w:rsidRPr="00952C26" w:rsidRDefault="003C10BA" w:rsidP="003C10BA">
            <w:pPr>
              <w:spacing w:after="0" w:line="240" w:lineRule="auto"/>
              <w:rPr>
                <w:rFonts w:ascii="Courier New" w:hAnsi="Courier New" w:cs="Courier New"/>
              </w:rPr>
            </w:pPr>
            <w:r w:rsidRPr="00952C26">
              <w:rPr>
                <w:rFonts w:ascii="Courier New" w:hAnsi="Courier New" w:cs="Courier New"/>
              </w:rPr>
              <w:t xml:space="preserve">Соисполнители: ГАПОУ ИО </w:t>
            </w:r>
            <w:r w:rsidR="00E025FF" w:rsidRPr="00952C26">
              <w:rPr>
                <w:rFonts w:ascii="Courier New" w:hAnsi="Courier New" w:cs="Courier New"/>
              </w:rPr>
              <w:t xml:space="preserve">«Балаганский </w:t>
            </w:r>
            <w:proofErr w:type="spellStart"/>
            <w:r w:rsidR="00E025FF" w:rsidRPr="00952C26">
              <w:rPr>
                <w:rFonts w:ascii="Courier New" w:hAnsi="Courier New" w:cs="Courier New"/>
              </w:rPr>
              <w:t>аграрно</w:t>
            </w:r>
            <w:proofErr w:type="spellEnd"/>
            <w:r w:rsidR="00E025FF" w:rsidRPr="00952C26">
              <w:rPr>
                <w:rFonts w:ascii="Courier New" w:hAnsi="Courier New" w:cs="Courier New"/>
              </w:rPr>
              <w:t xml:space="preserve"> – технологический техникум»</w:t>
            </w:r>
            <w:r w:rsidRPr="00952C26">
              <w:rPr>
                <w:rFonts w:ascii="Courier New" w:hAnsi="Courier New" w:cs="Courier New"/>
              </w:rPr>
              <w:t>, ОГБУЗ «Балаганская РБ».</w:t>
            </w:r>
          </w:p>
          <w:p w14:paraId="05426C0D" w14:textId="77777777" w:rsidR="003C10BA" w:rsidRPr="00952C26" w:rsidRDefault="003C10BA" w:rsidP="003C10BA">
            <w:pPr>
              <w:spacing w:after="0" w:line="240" w:lineRule="auto"/>
              <w:rPr>
                <w:rFonts w:ascii="Courier New" w:hAnsi="Courier New" w:cs="Courier New"/>
              </w:rPr>
            </w:pPr>
          </w:p>
        </w:tc>
        <w:tc>
          <w:tcPr>
            <w:tcW w:w="1835" w:type="dxa"/>
          </w:tcPr>
          <w:p w14:paraId="6037DFA6" w14:textId="77777777" w:rsidR="003C10BA" w:rsidRPr="00952C26" w:rsidRDefault="004318F4" w:rsidP="003C10BA">
            <w:pPr>
              <w:spacing w:after="0" w:line="240" w:lineRule="auto"/>
              <w:jc w:val="center"/>
              <w:rPr>
                <w:rFonts w:ascii="Courier New" w:hAnsi="Courier New" w:cs="Courier New"/>
              </w:rPr>
            </w:pPr>
            <w:r w:rsidRPr="00952C26">
              <w:rPr>
                <w:rFonts w:ascii="Courier New" w:hAnsi="Courier New" w:cs="Courier New"/>
              </w:rPr>
              <w:t>2023 – 2028 годы</w:t>
            </w:r>
          </w:p>
        </w:tc>
        <w:tc>
          <w:tcPr>
            <w:tcW w:w="2582" w:type="dxa"/>
          </w:tcPr>
          <w:p w14:paraId="5A8BD498" w14:textId="77777777" w:rsidR="003C10BA" w:rsidRPr="00952C26" w:rsidRDefault="003C10BA" w:rsidP="003C10BA">
            <w:pPr>
              <w:spacing w:after="0" w:line="240" w:lineRule="auto"/>
              <w:jc w:val="both"/>
              <w:rPr>
                <w:rFonts w:ascii="Courier New" w:hAnsi="Courier New" w:cs="Courier New"/>
              </w:rPr>
            </w:pPr>
            <w:r w:rsidRPr="00952C26">
              <w:rPr>
                <w:rFonts w:ascii="Courier New" w:hAnsi="Courier New" w:cs="Courier New"/>
              </w:rPr>
              <w:t xml:space="preserve">Раннее выявление </w:t>
            </w:r>
            <w:proofErr w:type="gramStart"/>
            <w:r w:rsidRPr="00952C26">
              <w:rPr>
                <w:rFonts w:ascii="Courier New" w:hAnsi="Courier New" w:cs="Courier New"/>
              </w:rPr>
              <w:t>потребителей  наркотиков</w:t>
            </w:r>
            <w:proofErr w:type="gramEnd"/>
            <w:r w:rsidRPr="00952C26">
              <w:rPr>
                <w:rFonts w:ascii="Courier New" w:hAnsi="Courier New" w:cs="Courier New"/>
              </w:rPr>
              <w:t>, предупреждение распространения наркомании. 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4167BDA2" w14:textId="77777777" w:rsidR="003C10BA" w:rsidRPr="00952C26" w:rsidRDefault="003C10BA" w:rsidP="003C10BA">
            <w:pPr>
              <w:spacing w:after="0" w:line="240" w:lineRule="auto"/>
              <w:rPr>
                <w:rFonts w:ascii="Courier New" w:hAnsi="Courier New" w:cs="Courier New"/>
              </w:rPr>
            </w:pPr>
          </w:p>
          <w:p w14:paraId="43E2D7B4" w14:textId="77777777" w:rsidR="003C10BA" w:rsidRPr="00952C26" w:rsidRDefault="003C10BA" w:rsidP="003C10BA">
            <w:pPr>
              <w:spacing w:after="0" w:line="240" w:lineRule="auto"/>
              <w:rPr>
                <w:rFonts w:ascii="Courier New" w:hAnsi="Courier New" w:cs="Courier New"/>
              </w:rPr>
            </w:pPr>
          </w:p>
        </w:tc>
        <w:tc>
          <w:tcPr>
            <w:tcW w:w="2582" w:type="dxa"/>
          </w:tcPr>
          <w:p w14:paraId="7079E4C9" w14:textId="77777777" w:rsidR="003C10BA" w:rsidRPr="00952C26" w:rsidRDefault="003C10BA" w:rsidP="003C10BA">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0F4AEF67" w14:textId="77777777" w:rsidR="003C10BA" w:rsidRPr="00952C26" w:rsidRDefault="003C10BA" w:rsidP="003C10BA">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w:t>
            </w:r>
            <w:r w:rsidRPr="00952C26">
              <w:rPr>
                <w:rFonts w:ascii="Courier New" w:hAnsi="Courier New" w:cs="Courier New"/>
              </w:rPr>
              <w:lastRenderedPageBreak/>
              <w:t>молодых людей от 14 до 35 лет.</w:t>
            </w:r>
          </w:p>
        </w:tc>
      </w:tr>
      <w:tr w:rsidR="003C10BA" w:rsidRPr="003C10BA" w14:paraId="6AE1C689" w14:textId="77777777" w:rsidTr="004318F4">
        <w:trPr>
          <w:trHeight w:val="20"/>
        </w:trPr>
        <w:tc>
          <w:tcPr>
            <w:tcW w:w="501" w:type="dxa"/>
          </w:tcPr>
          <w:p w14:paraId="49BE8134" w14:textId="77777777" w:rsidR="003C10BA" w:rsidRPr="000B7D48" w:rsidRDefault="003C10BA" w:rsidP="003C10BA">
            <w:pPr>
              <w:spacing w:after="0" w:line="240" w:lineRule="auto"/>
              <w:jc w:val="center"/>
            </w:pPr>
            <w:r w:rsidRPr="000B7D48">
              <w:t>03</w:t>
            </w:r>
          </w:p>
        </w:tc>
        <w:tc>
          <w:tcPr>
            <w:tcW w:w="454" w:type="dxa"/>
          </w:tcPr>
          <w:p w14:paraId="2C6F8960" w14:textId="77777777" w:rsidR="003C10BA" w:rsidRPr="000B7D48" w:rsidRDefault="003C10BA" w:rsidP="003C10BA">
            <w:pPr>
              <w:spacing w:after="0" w:line="240" w:lineRule="auto"/>
              <w:jc w:val="center"/>
            </w:pPr>
            <w:r w:rsidRPr="000B7D48">
              <w:t>02</w:t>
            </w:r>
          </w:p>
        </w:tc>
        <w:tc>
          <w:tcPr>
            <w:tcW w:w="494" w:type="dxa"/>
          </w:tcPr>
          <w:p w14:paraId="4DF5E76A" w14:textId="77777777" w:rsidR="003C10BA" w:rsidRPr="000B7D48" w:rsidRDefault="003C10BA" w:rsidP="003C10BA">
            <w:pPr>
              <w:spacing w:after="0" w:line="240" w:lineRule="auto"/>
              <w:jc w:val="center"/>
            </w:pPr>
            <w:r w:rsidRPr="000B7D48">
              <w:t>01</w:t>
            </w:r>
          </w:p>
        </w:tc>
        <w:tc>
          <w:tcPr>
            <w:tcW w:w="502" w:type="dxa"/>
          </w:tcPr>
          <w:p w14:paraId="6DBBA88B" w14:textId="77777777" w:rsidR="003C10BA" w:rsidRPr="000B7D48" w:rsidRDefault="003C10BA" w:rsidP="003C10BA">
            <w:pPr>
              <w:spacing w:after="0" w:line="240" w:lineRule="auto"/>
              <w:jc w:val="center"/>
            </w:pPr>
            <w:r w:rsidRPr="000B7D48">
              <w:t>03</w:t>
            </w:r>
          </w:p>
        </w:tc>
        <w:tc>
          <w:tcPr>
            <w:tcW w:w="2507" w:type="dxa"/>
            <w:vAlign w:val="center"/>
          </w:tcPr>
          <w:p w14:paraId="533DD0EF" w14:textId="77777777" w:rsidR="003C10BA" w:rsidRPr="000B7D48" w:rsidRDefault="003C10BA" w:rsidP="003C10BA">
            <w:pPr>
              <w:spacing w:after="0" w:line="240" w:lineRule="auto"/>
              <w:rPr>
                <w:rFonts w:ascii="Courier New" w:hAnsi="Courier New" w:cs="Courier New"/>
              </w:rPr>
            </w:pPr>
            <w:r w:rsidRPr="000B7D48">
              <w:rPr>
                <w:rFonts w:ascii="Courier New" w:hAnsi="Courier New" w:cs="Courier New"/>
              </w:rPr>
              <w:t>Организация и проведение информационной кампании на территории муниципального образования Балаганский район «О проведении социально-психологического тестирования и профилактических медицинских осмотров среди обучающихся, направленного на раннее выявление потребителей наркотиков</w:t>
            </w:r>
            <w:r w:rsidR="001743F4" w:rsidRPr="000B7D48">
              <w:rPr>
                <w:rFonts w:ascii="Courier New" w:hAnsi="Courier New" w:cs="Courier New"/>
              </w:rPr>
              <w:t>»</w:t>
            </w:r>
          </w:p>
        </w:tc>
        <w:tc>
          <w:tcPr>
            <w:tcW w:w="3329" w:type="dxa"/>
          </w:tcPr>
          <w:p w14:paraId="05854528" w14:textId="77777777" w:rsidR="003C10BA" w:rsidRPr="00952C26" w:rsidRDefault="003C10BA" w:rsidP="003C10BA">
            <w:pPr>
              <w:spacing w:after="0" w:line="240" w:lineRule="auto"/>
              <w:rPr>
                <w:rFonts w:ascii="Courier New" w:hAnsi="Courier New" w:cs="Courier New"/>
              </w:rPr>
            </w:pPr>
            <w:r w:rsidRPr="00952C26">
              <w:rPr>
                <w:rFonts w:ascii="Courier New" w:hAnsi="Courier New" w:cs="Courier New"/>
              </w:rPr>
              <w:t xml:space="preserve">Ответственный </w:t>
            </w:r>
            <w:proofErr w:type="gramStart"/>
            <w:r w:rsidRPr="00952C26">
              <w:rPr>
                <w:rFonts w:ascii="Courier New" w:hAnsi="Courier New" w:cs="Courier New"/>
              </w:rPr>
              <w:t>исполнитель:  Администрация</w:t>
            </w:r>
            <w:proofErr w:type="gramEnd"/>
            <w:r w:rsidRPr="00952C26">
              <w:rPr>
                <w:rFonts w:ascii="Courier New" w:hAnsi="Courier New" w:cs="Courier New"/>
              </w:rPr>
              <w:t xml:space="preserve"> муниципального образования Балаганский район</w:t>
            </w:r>
          </w:p>
          <w:p w14:paraId="64BACB52" w14:textId="77777777" w:rsidR="003C10BA" w:rsidRPr="00952C26" w:rsidRDefault="003C10BA" w:rsidP="003C10BA">
            <w:pPr>
              <w:spacing w:after="0" w:line="240" w:lineRule="auto"/>
              <w:rPr>
                <w:rFonts w:ascii="Courier New" w:hAnsi="Courier New" w:cs="Courier New"/>
              </w:rPr>
            </w:pPr>
            <w:r w:rsidRPr="00952C26">
              <w:rPr>
                <w:rFonts w:ascii="Courier New" w:hAnsi="Courier New" w:cs="Courier New"/>
              </w:rPr>
              <w:t>Соисполнители: ОГБУЗ «Балаганская РБ»,</w:t>
            </w:r>
          </w:p>
          <w:p w14:paraId="6D17070A" w14:textId="77777777" w:rsidR="003C10BA" w:rsidRPr="00952C26" w:rsidRDefault="003C10BA" w:rsidP="003C10BA">
            <w:pPr>
              <w:spacing w:after="0" w:line="240" w:lineRule="auto"/>
              <w:rPr>
                <w:rFonts w:ascii="Courier New" w:hAnsi="Courier New" w:cs="Courier New"/>
              </w:rPr>
            </w:pPr>
            <w:r w:rsidRPr="00952C26">
              <w:rPr>
                <w:rFonts w:ascii="Courier New" w:hAnsi="Courier New" w:cs="Courier New"/>
              </w:rPr>
              <w:t xml:space="preserve">МКУ Управление образования, ГАПОУ ИО </w:t>
            </w:r>
            <w:r w:rsidR="000211CB" w:rsidRPr="00952C26">
              <w:rPr>
                <w:rFonts w:ascii="Courier New" w:hAnsi="Courier New" w:cs="Courier New"/>
              </w:rPr>
              <w:t xml:space="preserve">«Балаганский </w:t>
            </w:r>
            <w:proofErr w:type="spellStart"/>
            <w:r w:rsidR="000211CB" w:rsidRPr="00952C26">
              <w:rPr>
                <w:rFonts w:ascii="Courier New" w:hAnsi="Courier New" w:cs="Courier New"/>
              </w:rPr>
              <w:t>аграрно</w:t>
            </w:r>
            <w:proofErr w:type="spellEnd"/>
            <w:r w:rsidR="000211CB" w:rsidRPr="00952C26">
              <w:rPr>
                <w:rFonts w:ascii="Courier New" w:hAnsi="Courier New" w:cs="Courier New"/>
              </w:rPr>
              <w:t xml:space="preserve"> – технологический техникум»</w:t>
            </w:r>
          </w:p>
        </w:tc>
        <w:tc>
          <w:tcPr>
            <w:tcW w:w="1835" w:type="dxa"/>
          </w:tcPr>
          <w:p w14:paraId="27760D4F" w14:textId="77777777" w:rsidR="003C10BA" w:rsidRPr="00952C26" w:rsidRDefault="004318F4" w:rsidP="003C10BA">
            <w:pPr>
              <w:spacing w:after="0" w:line="240" w:lineRule="auto"/>
              <w:rPr>
                <w:rFonts w:ascii="Courier New" w:hAnsi="Courier New" w:cs="Courier New"/>
              </w:rPr>
            </w:pPr>
            <w:r w:rsidRPr="00952C26">
              <w:rPr>
                <w:rFonts w:ascii="Courier New" w:hAnsi="Courier New" w:cs="Courier New"/>
              </w:rPr>
              <w:t>2023 – 2028 годы</w:t>
            </w:r>
          </w:p>
        </w:tc>
        <w:tc>
          <w:tcPr>
            <w:tcW w:w="2582" w:type="dxa"/>
          </w:tcPr>
          <w:p w14:paraId="76E96125" w14:textId="77777777" w:rsidR="003C10BA" w:rsidRPr="00952C26" w:rsidRDefault="003C10BA" w:rsidP="003C10BA">
            <w:pPr>
              <w:spacing w:after="0" w:line="240" w:lineRule="auto"/>
              <w:jc w:val="both"/>
              <w:rPr>
                <w:rFonts w:ascii="Courier New" w:hAnsi="Courier New" w:cs="Courier New"/>
              </w:rPr>
            </w:pPr>
            <w:r w:rsidRPr="00952C26">
              <w:rPr>
                <w:rFonts w:ascii="Courier New" w:hAnsi="Courier New" w:cs="Courier New"/>
              </w:rPr>
              <w:t xml:space="preserve">Раннее выявление </w:t>
            </w:r>
            <w:proofErr w:type="gramStart"/>
            <w:r w:rsidRPr="00952C26">
              <w:rPr>
                <w:rFonts w:ascii="Courier New" w:hAnsi="Courier New" w:cs="Courier New"/>
              </w:rPr>
              <w:t>потребителей  наркотиков</w:t>
            </w:r>
            <w:proofErr w:type="gramEnd"/>
            <w:r w:rsidRPr="00952C26">
              <w:rPr>
                <w:rFonts w:ascii="Courier New" w:hAnsi="Courier New" w:cs="Courier New"/>
              </w:rPr>
              <w:t>, предупреждение распространения наркомании. 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7240B349" w14:textId="77777777" w:rsidR="003C10BA" w:rsidRPr="00952C26" w:rsidRDefault="003C10BA" w:rsidP="003C10BA">
            <w:pPr>
              <w:spacing w:after="0" w:line="240" w:lineRule="auto"/>
              <w:rPr>
                <w:rFonts w:ascii="Courier New" w:hAnsi="Courier New" w:cs="Courier New"/>
              </w:rPr>
            </w:pPr>
          </w:p>
          <w:p w14:paraId="372AF89F" w14:textId="77777777" w:rsidR="003C10BA" w:rsidRPr="00952C26" w:rsidRDefault="003C10BA" w:rsidP="003C10BA">
            <w:pPr>
              <w:tabs>
                <w:tab w:val="left" w:pos="1440"/>
              </w:tabs>
              <w:autoSpaceDE w:val="0"/>
              <w:autoSpaceDN w:val="0"/>
              <w:adjustRightInd w:val="0"/>
              <w:spacing w:after="0" w:line="240" w:lineRule="auto"/>
              <w:rPr>
                <w:rFonts w:ascii="Courier New" w:hAnsi="Courier New" w:cs="Courier New"/>
              </w:rPr>
            </w:pPr>
          </w:p>
        </w:tc>
        <w:tc>
          <w:tcPr>
            <w:tcW w:w="2582" w:type="dxa"/>
          </w:tcPr>
          <w:p w14:paraId="0690C468" w14:textId="77777777" w:rsidR="003C10BA" w:rsidRPr="00952C26" w:rsidRDefault="003C10BA" w:rsidP="003C10BA">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7ACB78AF" w14:textId="77777777" w:rsidR="003C10BA" w:rsidRPr="00952C26" w:rsidRDefault="003C10BA" w:rsidP="003C10BA">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w:t>
            </w:r>
            <w:r w:rsidRPr="00952C26">
              <w:rPr>
                <w:rFonts w:ascii="Courier New" w:hAnsi="Courier New" w:cs="Courier New"/>
              </w:rPr>
              <w:lastRenderedPageBreak/>
              <w:t>общем количестве молодых людей от 14 до 35 лет.</w:t>
            </w:r>
          </w:p>
        </w:tc>
      </w:tr>
      <w:tr w:rsidR="00840B93" w:rsidRPr="003C10BA" w14:paraId="4D8D098B" w14:textId="77777777" w:rsidTr="004318F4">
        <w:trPr>
          <w:trHeight w:val="20"/>
        </w:trPr>
        <w:tc>
          <w:tcPr>
            <w:tcW w:w="501" w:type="dxa"/>
          </w:tcPr>
          <w:p w14:paraId="728A6470" w14:textId="77777777" w:rsidR="00840B93" w:rsidRPr="000B7D48" w:rsidRDefault="00840B93" w:rsidP="00840B93">
            <w:pPr>
              <w:spacing w:after="0" w:line="240" w:lineRule="auto"/>
              <w:jc w:val="center"/>
            </w:pPr>
            <w:r w:rsidRPr="000B7D48">
              <w:t>03</w:t>
            </w:r>
          </w:p>
        </w:tc>
        <w:tc>
          <w:tcPr>
            <w:tcW w:w="454" w:type="dxa"/>
          </w:tcPr>
          <w:p w14:paraId="423C0177" w14:textId="77777777" w:rsidR="00840B93" w:rsidRPr="000B7D48" w:rsidRDefault="00840B93" w:rsidP="00840B93">
            <w:pPr>
              <w:spacing w:after="0" w:line="240" w:lineRule="auto"/>
              <w:jc w:val="center"/>
            </w:pPr>
            <w:r w:rsidRPr="000B7D48">
              <w:t>02</w:t>
            </w:r>
          </w:p>
        </w:tc>
        <w:tc>
          <w:tcPr>
            <w:tcW w:w="494" w:type="dxa"/>
          </w:tcPr>
          <w:p w14:paraId="131117E9" w14:textId="77777777" w:rsidR="00840B93" w:rsidRPr="000B7D48" w:rsidRDefault="00B24918" w:rsidP="00840B93">
            <w:pPr>
              <w:spacing w:after="0" w:line="240" w:lineRule="auto"/>
              <w:jc w:val="center"/>
            </w:pPr>
            <w:r>
              <w:t>01</w:t>
            </w:r>
          </w:p>
        </w:tc>
        <w:tc>
          <w:tcPr>
            <w:tcW w:w="502" w:type="dxa"/>
          </w:tcPr>
          <w:p w14:paraId="11CF0BC8" w14:textId="77777777" w:rsidR="00840B93" w:rsidRPr="000B7D48" w:rsidRDefault="00B24918" w:rsidP="00840B93">
            <w:pPr>
              <w:spacing w:after="0" w:line="240" w:lineRule="auto"/>
              <w:jc w:val="center"/>
            </w:pPr>
            <w:r>
              <w:t>04</w:t>
            </w:r>
          </w:p>
        </w:tc>
        <w:tc>
          <w:tcPr>
            <w:tcW w:w="2507" w:type="dxa"/>
            <w:vAlign w:val="center"/>
          </w:tcPr>
          <w:p w14:paraId="4F03ABBB" w14:textId="77777777" w:rsidR="00840B93" w:rsidRPr="000B7D48" w:rsidRDefault="00416C19" w:rsidP="00840B93">
            <w:pPr>
              <w:spacing w:after="0" w:line="240" w:lineRule="auto"/>
              <w:rPr>
                <w:rFonts w:ascii="Courier New" w:hAnsi="Courier New" w:cs="Courier New"/>
              </w:rPr>
            </w:pPr>
            <w:r w:rsidRPr="000B7D48">
              <w:rPr>
                <w:rFonts w:ascii="Courier New" w:hAnsi="Courier New" w:cs="Courier New"/>
              </w:rPr>
              <w:t>Приобретение тест-полоски</w:t>
            </w:r>
            <w:r w:rsidR="00263AC6" w:rsidRPr="000B7D48">
              <w:rPr>
                <w:rFonts w:ascii="Courier New" w:hAnsi="Courier New" w:cs="Courier New"/>
              </w:rPr>
              <w:t xml:space="preserve"> на определение наркотических веществ</w:t>
            </w:r>
          </w:p>
        </w:tc>
        <w:tc>
          <w:tcPr>
            <w:tcW w:w="3329" w:type="dxa"/>
          </w:tcPr>
          <w:p w14:paraId="5AE007FD"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 xml:space="preserve">Ответственный </w:t>
            </w:r>
            <w:proofErr w:type="gramStart"/>
            <w:r w:rsidRPr="00952C26">
              <w:rPr>
                <w:rFonts w:ascii="Courier New" w:hAnsi="Courier New" w:cs="Courier New"/>
              </w:rPr>
              <w:t>исполнитель:  Администрация</w:t>
            </w:r>
            <w:proofErr w:type="gramEnd"/>
            <w:r w:rsidRPr="00952C26">
              <w:rPr>
                <w:rFonts w:ascii="Courier New" w:hAnsi="Courier New" w:cs="Courier New"/>
              </w:rPr>
              <w:t xml:space="preserve"> муниципального образования Балаганский район</w:t>
            </w:r>
          </w:p>
          <w:p w14:paraId="5F9F53B1" w14:textId="77777777" w:rsidR="00840B93" w:rsidRPr="00952C26" w:rsidRDefault="00840B93" w:rsidP="000211CB">
            <w:pPr>
              <w:spacing w:after="0" w:line="240" w:lineRule="auto"/>
              <w:rPr>
                <w:rFonts w:ascii="Courier New" w:hAnsi="Courier New" w:cs="Courier New"/>
              </w:rPr>
            </w:pPr>
            <w:r w:rsidRPr="00952C26">
              <w:rPr>
                <w:rFonts w:ascii="Courier New" w:hAnsi="Courier New" w:cs="Courier New"/>
              </w:rPr>
              <w:t>Соиспо</w:t>
            </w:r>
            <w:r w:rsidR="000211CB" w:rsidRPr="00952C26">
              <w:rPr>
                <w:rFonts w:ascii="Courier New" w:hAnsi="Courier New" w:cs="Courier New"/>
              </w:rPr>
              <w:t xml:space="preserve">лнители: ОГБУЗ «Балаганская РБ». </w:t>
            </w:r>
          </w:p>
        </w:tc>
        <w:tc>
          <w:tcPr>
            <w:tcW w:w="1835" w:type="dxa"/>
          </w:tcPr>
          <w:p w14:paraId="7E5AA4E2"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2023 – 2028 годы</w:t>
            </w:r>
          </w:p>
        </w:tc>
        <w:tc>
          <w:tcPr>
            <w:tcW w:w="2582" w:type="dxa"/>
          </w:tcPr>
          <w:p w14:paraId="76746E68"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 xml:space="preserve">Раннее выявление </w:t>
            </w:r>
            <w:proofErr w:type="gramStart"/>
            <w:r w:rsidRPr="00952C26">
              <w:rPr>
                <w:rFonts w:ascii="Courier New" w:hAnsi="Courier New" w:cs="Courier New"/>
              </w:rPr>
              <w:t>потребителей  наркотиков</w:t>
            </w:r>
            <w:proofErr w:type="gramEnd"/>
            <w:r w:rsidRPr="00952C26">
              <w:rPr>
                <w:rFonts w:ascii="Courier New" w:hAnsi="Courier New" w:cs="Courier New"/>
              </w:rPr>
              <w:t>, предупреждение распространения наркомании. 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6BBC72CE" w14:textId="77777777" w:rsidR="00840B93" w:rsidRPr="00952C26" w:rsidRDefault="00840B93" w:rsidP="00840B93">
            <w:pPr>
              <w:spacing w:after="0" w:line="240" w:lineRule="auto"/>
              <w:rPr>
                <w:rFonts w:ascii="Courier New" w:hAnsi="Courier New" w:cs="Courier New"/>
              </w:rPr>
            </w:pPr>
          </w:p>
          <w:p w14:paraId="378D3FBF"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p>
        </w:tc>
        <w:tc>
          <w:tcPr>
            <w:tcW w:w="2582" w:type="dxa"/>
          </w:tcPr>
          <w:p w14:paraId="40D3666B"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090CDD28"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w:t>
            </w:r>
            <w:r w:rsidRPr="00952C26">
              <w:rPr>
                <w:rFonts w:ascii="Courier New" w:hAnsi="Courier New" w:cs="Courier New"/>
              </w:rPr>
              <w:lastRenderedPageBreak/>
              <w:t>впервые в жизни, в общем количестве молодых людей от 14 до 35 лет.</w:t>
            </w:r>
          </w:p>
        </w:tc>
      </w:tr>
      <w:tr w:rsidR="00840B93" w:rsidRPr="003C10BA" w14:paraId="104FA948" w14:textId="77777777" w:rsidTr="004318F4">
        <w:trPr>
          <w:trHeight w:val="20"/>
        </w:trPr>
        <w:tc>
          <w:tcPr>
            <w:tcW w:w="501" w:type="dxa"/>
          </w:tcPr>
          <w:p w14:paraId="36B3F44F" w14:textId="77777777" w:rsidR="00840B93" w:rsidRPr="000B7D48" w:rsidRDefault="00840B93" w:rsidP="00840B93">
            <w:pPr>
              <w:spacing w:after="0" w:line="240" w:lineRule="auto"/>
              <w:jc w:val="center"/>
            </w:pPr>
            <w:r w:rsidRPr="000B7D48">
              <w:t>03</w:t>
            </w:r>
          </w:p>
        </w:tc>
        <w:tc>
          <w:tcPr>
            <w:tcW w:w="454" w:type="dxa"/>
          </w:tcPr>
          <w:p w14:paraId="30B05A3C" w14:textId="77777777" w:rsidR="00840B93" w:rsidRPr="000B7D48" w:rsidRDefault="00840B93" w:rsidP="00840B93">
            <w:pPr>
              <w:spacing w:after="0" w:line="240" w:lineRule="auto"/>
              <w:jc w:val="center"/>
            </w:pPr>
            <w:r w:rsidRPr="000B7D48">
              <w:t>02</w:t>
            </w:r>
          </w:p>
        </w:tc>
        <w:tc>
          <w:tcPr>
            <w:tcW w:w="494" w:type="dxa"/>
          </w:tcPr>
          <w:p w14:paraId="788279F9" w14:textId="77777777" w:rsidR="00840B93" w:rsidRPr="000B7D48" w:rsidRDefault="00840B93" w:rsidP="00840B93">
            <w:pPr>
              <w:spacing w:after="0" w:line="240" w:lineRule="auto"/>
              <w:jc w:val="center"/>
            </w:pPr>
            <w:r w:rsidRPr="000B7D48">
              <w:t>02</w:t>
            </w:r>
          </w:p>
        </w:tc>
        <w:tc>
          <w:tcPr>
            <w:tcW w:w="502" w:type="dxa"/>
          </w:tcPr>
          <w:p w14:paraId="408E3EEB" w14:textId="77777777" w:rsidR="00840B93" w:rsidRPr="000B7D48" w:rsidRDefault="00840B93" w:rsidP="00840B93">
            <w:pPr>
              <w:spacing w:after="0" w:line="240" w:lineRule="auto"/>
              <w:jc w:val="center"/>
            </w:pPr>
          </w:p>
        </w:tc>
        <w:tc>
          <w:tcPr>
            <w:tcW w:w="12835" w:type="dxa"/>
            <w:gridSpan w:val="5"/>
          </w:tcPr>
          <w:p w14:paraId="2C1081C8" w14:textId="77777777" w:rsidR="00840B93" w:rsidRPr="000B7D48" w:rsidRDefault="00840B93" w:rsidP="00840B93">
            <w:pPr>
              <w:spacing w:after="0" w:line="240" w:lineRule="auto"/>
              <w:rPr>
                <w:rFonts w:ascii="Courier New" w:hAnsi="Courier New" w:cs="Courier New"/>
              </w:rPr>
            </w:pPr>
            <w:r w:rsidRPr="000B7D48">
              <w:rPr>
                <w:rFonts w:ascii="Courier New" w:hAnsi="Courier New" w:cs="Courier New"/>
                <w:bCs/>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Pr="000B7D48">
              <w:rPr>
                <w:rFonts w:ascii="Courier New" w:hAnsi="Courier New" w:cs="Courier New"/>
              </w:rPr>
              <w:t> </w:t>
            </w:r>
          </w:p>
        </w:tc>
      </w:tr>
      <w:tr w:rsidR="00840B93" w:rsidRPr="003C10BA" w14:paraId="09DD50F9" w14:textId="77777777" w:rsidTr="004318F4">
        <w:trPr>
          <w:trHeight w:val="20"/>
        </w:trPr>
        <w:tc>
          <w:tcPr>
            <w:tcW w:w="501" w:type="dxa"/>
          </w:tcPr>
          <w:p w14:paraId="5B1DD78B" w14:textId="77777777" w:rsidR="00840B93" w:rsidRPr="000B7D48" w:rsidRDefault="00840B93" w:rsidP="00840B93">
            <w:pPr>
              <w:spacing w:after="0" w:line="240" w:lineRule="auto"/>
              <w:jc w:val="center"/>
            </w:pPr>
            <w:r w:rsidRPr="000B7D48">
              <w:t>03</w:t>
            </w:r>
          </w:p>
        </w:tc>
        <w:tc>
          <w:tcPr>
            <w:tcW w:w="454" w:type="dxa"/>
          </w:tcPr>
          <w:p w14:paraId="22E2C5AA" w14:textId="77777777" w:rsidR="00840B93" w:rsidRPr="000B7D48" w:rsidRDefault="00840B93" w:rsidP="00840B93">
            <w:pPr>
              <w:spacing w:after="0" w:line="240" w:lineRule="auto"/>
              <w:jc w:val="center"/>
            </w:pPr>
            <w:r w:rsidRPr="000B7D48">
              <w:t>02</w:t>
            </w:r>
          </w:p>
        </w:tc>
        <w:tc>
          <w:tcPr>
            <w:tcW w:w="494" w:type="dxa"/>
          </w:tcPr>
          <w:p w14:paraId="70C5E040" w14:textId="77777777" w:rsidR="00840B93" w:rsidRPr="000B7D48" w:rsidRDefault="00840B93" w:rsidP="00840B93">
            <w:pPr>
              <w:spacing w:after="0" w:line="240" w:lineRule="auto"/>
              <w:jc w:val="center"/>
            </w:pPr>
            <w:r w:rsidRPr="000B7D48">
              <w:t>02</w:t>
            </w:r>
          </w:p>
        </w:tc>
        <w:tc>
          <w:tcPr>
            <w:tcW w:w="502" w:type="dxa"/>
          </w:tcPr>
          <w:p w14:paraId="7238DAC1" w14:textId="77777777" w:rsidR="00840B93" w:rsidRPr="000B7D48" w:rsidRDefault="00840B93" w:rsidP="00840B93">
            <w:pPr>
              <w:spacing w:after="0" w:line="240" w:lineRule="auto"/>
              <w:jc w:val="center"/>
            </w:pPr>
            <w:r w:rsidRPr="000B7D48">
              <w:t>01</w:t>
            </w:r>
          </w:p>
        </w:tc>
        <w:tc>
          <w:tcPr>
            <w:tcW w:w="2507" w:type="dxa"/>
            <w:vAlign w:val="center"/>
          </w:tcPr>
          <w:p w14:paraId="0A2D0059" w14:textId="77777777" w:rsidR="00840B93" w:rsidRPr="000B7D48" w:rsidRDefault="00840B93" w:rsidP="001743F4">
            <w:pPr>
              <w:spacing w:after="0" w:line="240" w:lineRule="auto"/>
              <w:rPr>
                <w:rFonts w:ascii="Courier New" w:hAnsi="Courier New" w:cs="Courier New"/>
              </w:rPr>
            </w:pPr>
            <w:r w:rsidRPr="000B7D48">
              <w:rPr>
                <w:rFonts w:ascii="Courier New" w:hAnsi="Courier New" w:cs="Courier New"/>
              </w:rPr>
              <w:t>Размещение информационных материалов на официальном сайте муниципального образования, освеще</w:t>
            </w:r>
            <w:r w:rsidR="00602077" w:rsidRPr="000B7D48">
              <w:rPr>
                <w:rFonts w:ascii="Courier New" w:hAnsi="Courier New" w:cs="Courier New"/>
              </w:rPr>
              <w:t>ние информации в сети «Интернет», в СМИ</w:t>
            </w:r>
          </w:p>
        </w:tc>
        <w:tc>
          <w:tcPr>
            <w:tcW w:w="3329" w:type="dxa"/>
          </w:tcPr>
          <w:p w14:paraId="7B730EE6"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 xml:space="preserve">Ответственный </w:t>
            </w:r>
            <w:proofErr w:type="gramStart"/>
            <w:r w:rsidRPr="00952C26">
              <w:rPr>
                <w:rFonts w:ascii="Courier New" w:hAnsi="Courier New" w:cs="Courier New"/>
              </w:rPr>
              <w:t>исполнитель:  Администрация</w:t>
            </w:r>
            <w:proofErr w:type="gramEnd"/>
            <w:r w:rsidRPr="00952C26">
              <w:rPr>
                <w:rFonts w:ascii="Courier New" w:hAnsi="Courier New" w:cs="Courier New"/>
              </w:rPr>
              <w:t xml:space="preserve"> муниципального образования Балаганский район</w:t>
            </w:r>
          </w:p>
          <w:p w14:paraId="080F9315" w14:textId="77777777" w:rsidR="00840B93" w:rsidRPr="00952C26" w:rsidRDefault="00840B93" w:rsidP="009233B6">
            <w:pPr>
              <w:spacing w:after="0" w:line="240" w:lineRule="auto"/>
              <w:rPr>
                <w:rFonts w:ascii="Courier New" w:hAnsi="Courier New" w:cs="Courier New"/>
              </w:rPr>
            </w:pPr>
            <w:r w:rsidRPr="00952C26">
              <w:rPr>
                <w:rFonts w:ascii="Courier New" w:hAnsi="Courier New" w:cs="Courier New"/>
              </w:rPr>
              <w:t xml:space="preserve">Соисполнители: ОГБУЗ «Балаганская РБ», пункт полиции </w:t>
            </w:r>
            <w:r w:rsidR="009233B6" w:rsidRPr="00952C26">
              <w:rPr>
                <w:rFonts w:ascii="Courier New" w:hAnsi="Courier New" w:cs="Courier New"/>
              </w:rPr>
              <w:t>№ 2 МО МВД России «</w:t>
            </w:r>
            <w:proofErr w:type="spellStart"/>
            <w:r w:rsidR="009233B6" w:rsidRPr="00952C26">
              <w:rPr>
                <w:rFonts w:ascii="Courier New" w:hAnsi="Courier New" w:cs="Courier New"/>
              </w:rPr>
              <w:t>Заларинский</w:t>
            </w:r>
            <w:proofErr w:type="spellEnd"/>
            <w:r w:rsidR="009233B6" w:rsidRPr="00952C26">
              <w:rPr>
                <w:rFonts w:ascii="Courier New" w:hAnsi="Courier New" w:cs="Courier New"/>
              </w:rPr>
              <w:t xml:space="preserve">», МКУ Управление образования, ГАПОУ ИО «Балаганский </w:t>
            </w:r>
            <w:proofErr w:type="spellStart"/>
            <w:r w:rsidR="009233B6" w:rsidRPr="00952C26">
              <w:rPr>
                <w:rFonts w:ascii="Courier New" w:hAnsi="Courier New" w:cs="Courier New"/>
              </w:rPr>
              <w:t>аграрно</w:t>
            </w:r>
            <w:proofErr w:type="spellEnd"/>
            <w:r w:rsidR="009233B6" w:rsidRPr="00952C26">
              <w:rPr>
                <w:rFonts w:ascii="Courier New" w:hAnsi="Courier New" w:cs="Courier New"/>
              </w:rPr>
              <w:t xml:space="preserve"> – технологический техникум»</w:t>
            </w:r>
            <w:r w:rsidR="001F629F" w:rsidRPr="00952C26">
              <w:rPr>
                <w:rFonts w:ascii="Courier New" w:hAnsi="Courier New" w:cs="Courier New"/>
              </w:rPr>
              <w:t>, редакция газеты «Балаганская районная газета»</w:t>
            </w:r>
          </w:p>
        </w:tc>
        <w:tc>
          <w:tcPr>
            <w:tcW w:w="1835" w:type="dxa"/>
          </w:tcPr>
          <w:p w14:paraId="588A341D" w14:textId="77777777" w:rsidR="00840B93" w:rsidRPr="00952C26" w:rsidRDefault="00840B93" w:rsidP="00840B93">
            <w:pPr>
              <w:spacing w:after="0" w:line="240" w:lineRule="auto"/>
              <w:jc w:val="center"/>
              <w:rPr>
                <w:rFonts w:ascii="Courier New" w:hAnsi="Courier New" w:cs="Courier New"/>
              </w:rPr>
            </w:pPr>
            <w:r w:rsidRPr="00952C26">
              <w:rPr>
                <w:rFonts w:ascii="Courier New" w:hAnsi="Courier New" w:cs="Courier New"/>
              </w:rPr>
              <w:t>Ежемесячно</w:t>
            </w:r>
          </w:p>
          <w:p w14:paraId="48FE322C" w14:textId="77777777" w:rsidR="00840B93" w:rsidRPr="00952C26" w:rsidRDefault="00840B93" w:rsidP="00840B93">
            <w:pPr>
              <w:spacing w:after="0" w:line="240" w:lineRule="auto"/>
              <w:jc w:val="center"/>
              <w:rPr>
                <w:rFonts w:ascii="Courier New" w:hAnsi="Courier New" w:cs="Courier New"/>
              </w:rPr>
            </w:pPr>
            <w:r w:rsidRPr="00952C26">
              <w:rPr>
                <w:rFonts w:ascii="Courier New" w:hAnsi="Courier New" w:cs="Courier New"/>
              </w:rPr>
              <w:t>2023 – 2028 годы</w:t>
            </w:r>
          </w:p>
        </w:tc>
        <w:tc>
          <w:tcPr>
            <w:tcW w:w="2582" w:type="dxa"/>
          </w:tcPr>
          <w:p w14:paraId="5AD7A291" w14:textId="77777777" w:rsidR="00840B93" w:rsidRPr="00952C26" w:rsidRDefault="00840B93" w:rsidP="00840B93">
            <w:pPr>
              <w:spacing w:after="0" w:line="240" w:lineRule="auto"/>
              <w:jc w:val="both"/>
              <w:rPr>
                <w:rFonts w:ascii="Courier New" w:hAnsi="Courier New" w:cs="Courier New"/>
                <w:bCs/>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Pr>
          <w:p w14:paraId="1D8473B0"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7D56E6B3"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вредными </w:t>
            </w:r>
            <w:r w:rsidRPr="00952C26">
              <w:rPr>
                <w:rFonts w:ascii="Courier New" w:hAnsi="Courier New" w:cs="Courier New"/>
              </w:rPr>
              <w:lastRenderedPageBreak/>
              <w:t>последствиями) употребление наркотических средств», установленным впервые в жизни, в общем количестве молодых людей от 14 до 35 лет.</w:t>
            </w:r>
          </w:p>
        </w:tc>
      </w:tr>
      <w:tr w:rsidR="00840B93" w:rsidRPr="00952C26" w14:paraId="22841ED6" w14:textId="77777777" w:rsidTr="004318F4">
        <w:trPr>
          <w:trHeight w:val="20"/>
        </w:trPr>
        <w:tc>
          <w:tcPr>
            <w:tcW w:w="501" w:type="dxa"/>
          </w:tcPr>
          <w:p w14:paraId="0A782253" w14:textId="77777777" w:rsidR="00840B93" w:rsidRPr="000B7D48" w:rsidRDefault="00840B93" w:rsidP="00840B93">
            <w:pPr>
              <w:spacing w:after="0" w:line="240" w:lineRule="auto"/>
              <w:jc w:val="center"/>
            </w:pPr>
            <w:r w:rsidRPr="000B7D48">
              <w:t>3</w:t>
            </w:r>
          </w:p>
        </w:tc>
        <w:tc>
          <w:tcPr>
            <w:tcW w:w="454" w:type="dxa"/>
          </w:tcPr>
          <w:p w14:paraId="3DC970AA" w14:textId="77777777" w:rsidR="00840B93" w:rsidRPr="000B7D48" w:rsidRDefault="00840B93" w:rsidP="00840B93">
            <w:pPr>
              <w:spacing w:after="0" w:line="240" w:lineRule="auto"/>
              <w:jc w:val="center"/>
            </w:pPr>
            <w:r w:rsidRPr="000B7D48">
              <w:t>02</w:t>
            </w:r>
          </w:p>
        </w:tc>
        <w:tc>
          <w:tcPr>
            <w:tcW w:w="494" w:type="dxa"/>
          </w:tcPr>
          <w:p w14:paraId="73F41188" w14:textId="77777777" w:rsidR="00840B93" w:rsidRPr="000B7D48" w:rsidRDefault="00840B93" w:rsidP="00840B93">
            <w:pPr>
              <w:spacing w:after="0" w:line="240" w:lineRule="auto"/>
              <w:jc w:val="center"/>
            </w:pPr>
            <w:r w:rsidRPr="000B7D48">
              <w:t>02</w:t>
            </w:r>
          </w:p>
        </w:tc>
        <w:tc>
          <w:tcPr>
            <w:tcW w:w="502" w:type="dxa"/>
          </w:tcPr>
          <w:p w14:paraId="75517E32" w14:textId="77777777" w:rsidR="00840B93" w:rsidRPr="000B7D48" w:rsidRDefault="00840B93" w:rsidP="00840B93">
            <w:pPr>
              <w:spacing w:after="0" w:line="240" w:lineRule="auto"/>
              <w:jc w:val="center"/>
            </w:pPr>
            <w:r w:rsidRPr="000B7D48">
              <w:t>02</w:t>
            </w:r>
          </w:p>
        </w:tc>
        <w:tc>
          <w:tcPr>
            <w:tcW w:w="2507" w:type="dxa"/>
            <w:vAlign w:val="center"/>
          </w:tcPr>
          <w:p w14:paraId="526344AA" w14:textId="77777777" w:rsidR="00840B93" w:rsidRPr="000B7D48" w:rsidRDefault="00840B93" w:rsidP="001743F4">
            <w:pPr>
              <w:spacing w:after="0" w:line="240" w:lineRule="auto"/>
              <w:rPr>
                <w:rFonts w:ascii="Courier New" w:hAnsi="Courier New" w:cs="Courier New"/>
              </w:rPr>
            </w:pPr>
            <w:r w:rsidRPr="000B7D48">
              <w:rPr>
                <w:rFonts w:ascii="Courier New" w:hAnsi="Courier New" w:cs="Courier New"/>
              </w:rPr>
              <w:t xml:space="preserve">Выпуск и тиражирование печатной </w:t>
            </w:r>
            <w:proofErr w:type="gramStart"/>
            <w:r w:rsidRPr="000B7D48">
              <w:rPr>
                <w:rFonts w:ascii="Courier New" w:hAnsi="Courier New" w:cs="Courier New"/>
              </w:rPr>
              <w:t>продукции(</w:t>
            </w:r>
            <w:proofErr w:type="gramEnd"/>
            <w:r w:rsidRPr="000B7D48">
              <w:rPr>
                <w:rFonts w:ascii="Courier New" w:hAnsi="Courier New" w:cs="Courier New"/>
              </w:rPr>
              <w:t>листовки, буклеты, календари), изготовление баннеров с размещением социальной рекламы по профилактике правонарушений, наркомании и алкоголизма, популяризации здорового образа жизни</w:t>
            </w:r>
          </w:p>
        </w:tc>
        <w:tc>
          <w:tcPr>
            <w:tcW w:w="3329" w:type="dxa"/>
          </w:tcPr>
          <w:p w14:paraId="454E1B61"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Ответственный исполнитель: Администрация муниципального образования Балаганский район</w:t>
            </w:r>
          </w:p>
          <w:p w14:paraId="607D281C"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Соисполнители: ОГБУЗ «Балаганская РБ»,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xml:space="preserve">», МКУ Управление образования, ГАПОУ ИО </w:t>
            </w:r>
            <w:r w:rsidR="00701A9F" w:rsidRPr="00952C26">
              <w:rPr>
                <w:rFonts w:ascii="Courier New" w:hAnsi="Courier New" w:cs="Courier New"/>
              </w:rPr>
              <w:t xml:space="preserve">«Балаганский </w:t>
            </w:r>
            <w:proofErr w:type="spellStart"/>
            <w:r w:rsidR="00701A9F" w:rsidRPr="00952C26">
              <w:rPr>
                <w:rFonts w:ascii="Courier New" w:hAnsi="Courier New" w:cs="Courier New"/>
              </w:rPr>
              <w:t>аграрно</w:t>
            </w:r>
            <w:proofErr w:type="spellEnd"/>
            <w:r w:rsidR="00701A9F" w:rsidRPr="00952C26">
              <w:rPr>
                <w:rFonts w:ascii="Courier New" w:hAnsi="Courier New" w:cs="Courier New"/>
              </w:rPr>
              <w:t xml:space="preserve"> – технологический техникум»</w:t>
            </w:r>
          </w:p>
        </w:tc>
        <w:tc>
          <w:tcPr>
            <w:tcW w:w="1835" w:type="dxa"/>
          </w:tcPr>
          <w:p w14:paraId="3C78AC23"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2023 – 2028 годы</w:t>
            </w:r>
          </w:p>
        </w:tc>
        <w:tc>
          <w:tcPr>
            <w:tcW w:w="2582" w:type="dxa"/>
          </w:tcPr>
          <w:p w14:paraId="7C709F1E"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Pr>
          <w:p w14:paraId="07952B07"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00A05907"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w:t>
            </w:r>
            <w:r w:rsidRPr="00952C26">
              <w:rPr>
                <w:rFonts w:ascii="Courier New" w:hAnsi="Courier New" w:cs="Courier New"/>
              </w:rPr>
              <w:lastRenderedPageBreak/>
              <w:t>вредными последствиями) употребление наркотических средств», установленным впервые в жизни, в общем количестве молодых людей от 14 до 35 лет.</w:t>
            </w:r>
          </w:p>
        </w:tc>
      </w:tr>
      <w:tr w:rsidR="00840B93" w:rsidRPr="003C10BA" w14:paraId="76D254E0" w14:textId="77777777" w:rsidTr="004318F4">
        <w:trPr>
          <w:trHeight w:val="20"/>
        </w:trPr>
        <w:tc>
          <w:tcPr>
            <w:tcW w:w="501" w:type="dxa"/>
          </w:tcPr>
          <w:p w14:paraId="419FC18C" w14:textId="77777777" w:rsidR="00840B93" w:rsidRPr="000B7D48" w:rsidRDefault="00840B93" w:rsidP="00840B93">
            <w:pPr>
              <w:spacing w:after="0" w:line="240" w:lineRule="auto"/>
              <w:jc w:val="center"/>
            </w:pPr>
            <w:r w:rsidRPr="000B7D48">
              <w:t>03</w:t>
            </w:r>
          </w:p>
        </w:tc>
        <w:tc>
          <w:tcPr>
            <w:tcW w:w="454" w:type="dxa"/>
          </w:tcPr>
          <w:p w14:paraId="28D0F9FB" w14:textId="77777777" w:rsidR="00840B93" w:rsidRPr="000B7D48" w:rsidRDefault="00840B93" w:rsidP="00840B93">
            <w:pPr>
              <w:spacing w:after="0" w:line="240" w:lineRule="auto"/>
              <w:jc w:val="center"/>
            </w:pPr>
            <w:r w:rsidRPr="000B7D48">
              <w:t>02</w:t>
            </w:r>
          </w:p>
        </w:tc>
        <w:tc>
          <w:tcPr>
            <w:tcW w:w="494" w:type="dxa"/>
          </w:tcPr>
          <w:p w14:paraId="7412D35E" w14:textId="77777777" w:rsidR="00840B93" w:rsidRPr="000B7D48" w:rsidRDefault="00840B93" w:rsidP="00840B93">
            <w:pPr>
              <w:spacing w:after="0" w:line="240" w:lineRule="auto"/>
              <w:jc w:val="center"/>
            </w:pPr>
            <w:r w:rsidRPr="000B7D48">
              <w:t>03</w:t>
            </w:r>
          </w:p>
        </w:tc>
        <w:tc>
          <w:tcPr>
            <w:tcW w:w="502" w:type="dxa"/>
          </w:tcPr>
          <w:p w14:paraId="1143BE67" w14:textId="77777777" w:rsidR="00840B93" w:rsidRPr="000B7D48" w:rsidRDefault="00840B93" w:rsidP="00840B93">
            <w:pPr>
              <w:spacing w:after="0" w:line="240" w:lineRule="auto"/>
              <w:jc w:val="center"/>
            </w:pPr>
          </w:p>
        </w:tc>
        <w:tc>
          <w:tcPr>
            <w:tcW w:w="12835" w:type="dxa"/>
            <w:gridSpan w:val="5"/>
            <w:tcBorders>
              <w:bottom w:val="single" w:sz="4" w:space="0" w:color="auto"/>
            </w:tcBorders>
          </w:tcPr>
          <w:p w14:paraId="6EEC35A1" w14:textId="77777777" w:rsidR="00840B93" w:rsidRPr="000B7D48" w:rsidRDefault="00840B93" w:rsidP="00840B93">
            <w:pPr>
              <w:spacing w:after="0" w:line="240" w:lineRule="auto"/>
              <w:rPr>
                <w:rFonts w:ascii="Courier New" w:hAnsi="Courier New" w:cs="Courier New"/>
              </w:rPr>
            </w:pPr>
            <w:r w:rsidRPr="000B7D48">
              <w:rPr>
                <w:rFonts w:ascii="Courier New" w:hAnsi="Courier New" w:cs="Courier New"/>
                <w:iCs/>
              </w:rPr>
              <w:t>Организация и проведение комплекса мероприятий по профилактике социально-негативных явлений для несовершеннолетних и молодежи Балаганского района.</w:t>
            </w:r>
            <w:r w:rsidRPr="000B7D48">
              <w:rPr>
                <w:rFonts w:ascii="Courier New" w:hAnsi="Courier New" w:cs="Courier New"/>
              </w:rPr>
              <w:t> </w:t>
            </w:r>
          </w:p>
        </w:tc>
      </w:tr>
      <w:tr w:rsidR="00840B93" w:rsidRPr="003C10BA" w14:paraId="0E8155A1" w14:textId="77777777" w:rsidTr="004318F4">
        <w:trPr>
          <w:trHeight w:val="20"/>
        </w:trPr>
        <w:tc>
          <w:tcPr>
            <w:tcW w:w="501" w:type="dxa"/>
          </w:tcPr>
          <w:p w14:paraId="7E0F0B15" w14:textId="77777777" w:rsidR="00840B93" w:rsidRPr="000B7D48" w:rsidRDefault="00840B93" w:rsidP="00840B93">
            <w:pPr>
              <w:spacing w:after="0" w:line="240" w:lineRule="auto"/>
              <w:jc w:val="center"/>
            </w:pPr>
            <w:r w:rsidRPr="000B7D48">
              <w:t>03</w:t>
            </w:r>
          </w:p>
        </w:tc>
        <w:tc>
          <w:tcPr>
            <w:tcW w:w="454" w:type="dxa"/>
          </w:tcPr>
          <w:p w14:paraId="2229329F" w14:textId="77777777" w:rsidR="00840B93" w:rsidRPr="000B7D48" w:rsidRDefault="00840B93" w:rsidP="00840B93">
            <w:pPr>
              <w:spacing w:after="0" w:line="240" w:lineRule="auto"/>
              <w:jc w:val="center"/>
            </w:pPr>
            <w:r w:rsidRPr="000B7D48">
              <w:t>02</w:t>
            </w:r>
          </w:p>
        </w:tc>
        <w:tc>
          <w:tcPr>
            <w:tcW w:w="494" w:type="dxa"/>
          </w:tcPr>
          <w:p w14:paraId="2187B955" w14:textId="77777777" w:rsidR="00840B93" w:rsidRPr="000B7D48" w:rsidRDefault="00840B93" w:rsidP="00840B93">
            <w:pPr>
              <w:spacing w:after="0" w:line="240" w:lineRule="auto"/>
              <w:jc w:val="center"/>
            </w:pPr>
            <w:r w:rsidRPr="000B7D48">
              <w:t>03</w:t>
            </w:r>
          </w:p>
        </w:tc>
        <w:tc>
          <w:tcPr>
            <w:tcW w:w="502" w:type="dxa"/>
          </w:tcPr>
          <w:p w14:paraId="6EDDB4DD" w14:textId="77777777" w:rsidR="00840B93" w:rsidRPr="000B7D48" w:rsidRDefault="00840B93" w:rsidP="00840B93">
            <w:pPr>
              <w:spacing w:after="0" w:line="240" w:lineRule="auto"/>
              <w:jc w:val="center"/>
            </w:pPr>
            <w:r w:rsidRPr="000B7D48">
              <w:t>01</w:t>
            </w:r>
          </w:p>
        </w:tc>
        <w:tc>
          <w:tcPr>
            <w:tcW w:w="2507" w:type="dxa"/>
          </w:tcPr>
          <w:p w14:paraId="4A706AF6" w14:textId="77777777" w:rsidR="00840B93" w:rsidRPr="000B7D48" w:rsidRDefault="00840B93" w:rsidP="00840B93">
            <w:pPr>
              <w:widowControl w:val="0"/>
              <w:tabs>
                <w:tab w:val="left" w:pos="1440"/>
              </w:tabs>
              <w:suppressAutoHyphens/>
              <w:spacing w:after="0" w:line="240" w:lineRule="auto"/>
              <w:rPr>
                <w:rFonts w:ascii="Courier New" w:hAnsi="Courier New" w:cs="Courier New"/>
                <w:color w:val="000000"/>
              </w:rPr>
            </w:pPr>
            <w:r w:rsidRPr="000B7D48">
              <w:rPr>
                <w:rFonts w:ascii="Courier New" w:hAnsi="Courier New" w:cs="Courier New"/>
                <w:color w:val="000000"/>
              </w:rPr>
              <w:t xml:space="preserve">Внедрение превентивных программ в практику воспитательной деятельности образовательных учреждений, в работу постов «Здоровье </w:t>
            </w:r>
            <w:proofErr w:type="gramStart"/>
            <w:r w:rsidRPr="000B7D48">
              <w:rPr>
                <w:rFonts w:ascii="Courier New" w:hAnsi="Courier New" w:cs="Courier New"/>
                <w:color w:val="000000"/>
              </w:rPr>
              <w:t>+»(</w:t>
            </w:r>
            <w:proofErr w:type="spellStart"/>
            <w:proofErr w:type="gramEnd"/>
            <w:r w:rsidRPr="000B7D48">
              <w:rPr>
                <w:rFonts w:ascii="Courier New" w:hAnsi="Courier New" w:cs="Courier New"/>
                <w:color w:val="000000"/>
              </w:rPr>
              <w:t>наркопостов</w:t>
            </w:r>
            <w:proofErr w:type="spellEnd"/>
            <w:r w:rsidRPr="000B7D48">
              <w:rPr>
                <w:rFonts w:ascii="Courier New" w:hAnsi="Courier New" w:cs="Courier New"/>
                <w:color w:val="000000"/>
              </w:rPr>
              <w:t>)</w:t>
            </w:r>
          </w:p>
        </w:tc>
        <w:tc>
          <w:tcPr>
            <w:tcW w:w="3329" w:type="dxa"/>
          </w:tcPr>
          <w:p w14:paraId="55C42FC4" w14:textId="77777777" w:rsidR="00840B93" w:rsidRPr="00952C26" w:rsidRDefault="00840B93" w:rsidP="00701A9F">
            <w:pPr>
              <w:spacing w:after="0" w:line="240" w:lineRule="auto"/>
              <w:rPr>
                <w:rFonts w:ascii="Courier New" w:hAnsi="Courier New" w:cs="Courier New"/>
              </w:rPr>
            </w:pPr>
            <w:r w:rsidRPr="00952C26">
              <w:rPr>
                <w:rFonts w:ascii="Courier New" w:hAnsi="Courier New" w:cs="Courier New"/>
              </w:rPr>
              <w:t xml:space="preserve">Ответственный </w:t>
            </w:r>
            <w:proofErr w:type="gramStart"/>
            <w:r w:rsidRPr="00952C26">
              <w:rPr>
                <w:rFonts w:ascii="Courier New" w:hAnsi="Courier New" w:cs="Courier New"/>
              </w:rPr>
              <w:t xml:space="preserve">исполнитель:  </w:t>
            </w:r>
            <w:r w:rsidR="00701A9F" w:rsidRPr="00952C26">
              <w:rPr>
                <w:rFonts w:ascii="Courier New" w:hAnsi="Courier New" w:cs="Courier New"/>
              </w:rPr>
              <w:t>МКУ</w:t>
            </w:r>
            <w:proofErr w:type="gramEnd"/>
            <w:r w:rsidR="00701A9F" w:rsidRPr="00952C26">
              <w:rPr>
                <w:rFonts w:ascii="Courier New" w:hAnsi="Courier New" w:cs="Courier New"/>
              </w:rPr>
              <w:t xml:space="preserve"> Управление образования Балаганского района </w:t>
            </w:r>
          </w:p>
        </w:tc>
        <w:tc>
          <w:tcPr>
            <w:tcW w:w="1835" w:type="dxa"/>
          </w:tcPr>
          <w:p w14:paraId="62694838" w14:textId="77777777" w:rsidR="00840B93" w:rsidRPr="00952C26" w:rsidRDefault="00840B93" w:rsidP="00840B93">
            <w:pPr>
              <w:widowControl w:val="0"/>
              <w:tabs>
                <w:tab w:val="left" w:pos="1440"/>
              </w:tabs>
              <w:suppressAutoHyphens/>
              <w:spacing w:after="0" w:line="240" w:lineRule="auto"/>
              <w:rPr>
                <w:rFonts w:ascii="Courier New" w:hAnsi="Courier New" w:cs="Courier New"/>
                <w:caps/>
              </w:rPr>
            </w:pPr>
            <w:r w:rsidRPr="00952C26">
              <w:rPr>
                <w:rFonts w:ascii="Courier New" w:hAnsi="Courier New" w:cs="Courier New"/>
              </w:rPr>
              <w:t>2023 – 2028 годы</w:t>
            </w:r>
          </w:p>
        </w:tc>
        <w:tc>
          <w:tcPr>
            <w:tcW w:w="2582" w:type="dxa"/>
          </w:tcPr>
          <w:p w14:paraId="7C047A43" w14:textId="77777777" w:rsidR="00840B93" w:rsidRPr="00952C26" w:rsidRDefault="00840B93" w:rsidP="00840B93">
            <w:pPr>
              <w:tabs>
                <w:tab w:val="left" w:pos="1440"/>
              </w:tabs>
              <w:spacing w:after="0" w:line="240" w:lineRule="auto"/>
              <w:rPr>
                <w:rFonts w:ascii="Courier New" w:hAnsi="Courier New" w:cs="Courier New"/>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bottom w:val="single" w:sz="4" w:space="0" w:color="auto"/>
            </w:tcBorders>
          </w:tcPr>
          <w:p w14:paraId="52D34816"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r>
      <w:tr w:rsidR="00840B93" w:rsidRPr="003C10BA" w14:paraId="3C084736" w14:textId="77777777" w:rsidTr="004318F4">
        <w:trPr>
          <w:trHeight w:val="20"/>
        </w:trPr>
        <w:tc>
          <w:tcPr>
            <w:tcW w:w="501" w:type="dxa"/>
          </w:tcPr>
          <w:p w14:paraId="12BEA89B" w14:textId="77777777" w:rsidR="00840B93" w:rsidRPr="000B7D48" w:rsidRDefault="00840B93" w:rsidP="00840B93">
            <w:pPr>
              <w:spacing w:after="0" w:line="240" w:lineRule="auto"/>
              <w:jc w:val="center"/>
            </w:pPr>
            <w:r w:rsidRPr="000B7D48">
              <w:t>03</w:t>
            </w:r>
          </w:p>
        </w:tc>
        <w:tc>
          <w:tcPr>
            <w:tcW w:w="454" w:type="dxa"/>
          </w:tcPr>
          <w:p w14:paraId="3756EEBE" w14:textId="77777777" w:rsidR="00840B93" w:rsidRPr="000B7D48" w:rsidRDefault="00840B93" w:rsidP="00840B93">
            <w:pPr>
              <w:spacing w:after="0" w:line="240" w:lineRule="auto"/>
              <w:jc w:val="center"/>
            </w:pPr>
            <w:r w:rsidRPr="000B7D48">
              <w:t>02</w:t>
            </w:r>
          </w:p>
        </w:tc>
        <w:tc>
          <w:tcPr>
            <w:tcW w:w="494" w:type="dxa"/>
          </w:tcPr>
          <w:p w14:paraId="1D11BDDA" w14:textId="77777777" w:rsidR="00840B93" w:rsidRPr="000B7D48" w:rsidRDefault="00840B93" w:rsidP="00840B93">
            <w:pPr>
              <w:spacing w:after="0" w:line="240" w:lineRule="auto"/>
              <w:jc w:val="center"/>
            </w:pPr>
            <w:r w:rsidRPr="000B7D48">
              <w:t>03</w:t>
            </w:r>
          </w:p>
        </w:tc>
        <w:tc>
          <w:tcPr>
            <w:tcW w:w="502" w:type="dxa"/>
          </w:tcPr>
          <w:p w14:paraId="4CAD0AF8" w14:textId="77777777" w:rsidR="00840B93" w:rsidRPr="000B7D48" w:rsidRDefault="00840B93" w:rsidP="00840B93">
            <w:pPr>
              <w:spacing w:after="0" w:line="240" w:lineRule="auto"/>
              <w:jc w:val="center"/>
            </w:pPr>
            <w:r w:rsidRPr="000B7D48">
              <w:t>02</w:t>
            </w:r>
          </w:p>
        </w:tc>
        <w:tc>
          <w:tcPr>
            <w:tcW w:w="2507" w:type="dxa"/>
          </w:tcPr>
          <w:p w14:paraId="258A9D78" w14:textId="77777777" w:rsidR="001013A1" w:rsidRPr="000B7D48" w:rsidRDefault="001013A1" w:rsidP="001013A1">
            <w:pPr>
              <w:tabs>
                <w:tab w:val="left" w:pos="1440"/>
              </w:tabs>
              <w:spacing w:after="0" w:line="240" w:lineRule="auto"/>
              <w:jc w:val="both"/>
              <w:rPr>
                <w:rFonts w:ascii="Courier New" w:hAnsi="Courier New" w:cs="Courier New"/>
                <w:color w:val="000000"/>
              </w:rPr>
            </w:pPr>
            <w:r w:rsidRPr="000B7D48">
              <w:rPr>
                <w:rFonts w:ascii="Courier New" w:hAnsi="Courier New" w:cs="Courier New"/>
                <w:color w:val="000000"/>
              </w:rPr>
              <w:t>Поддержка и развитие добровольческого</w:t>
            </w:r>
          </w:p>
          <w:p w14:paraId="51C7C21C" w14:textId="77777777" w:rsidR="001013A1" w:rsidRPr="000B7D48" w:rsidRDefault="001013A1" w:rsidP="001013A1">
            <w:pPr>
              <w:tabs>
                <w:tab w:val="left" w:pos="1440"/>
              </w:tabs>
              <w:spacing w:after="0" w:line="240" w:lineRule="auto"/>
              <w:jc w:val="both"/>
              <w:rPr>
                <w:rFonts w:ascii="Courier New" w:hAnsi="Courier New" w:cs="Courier New"/>
                <w:color w:val="000000"/>
              </w:rPr>
            </w:pPr>
            <w:r w:rsidRPr="000B7D48">
              <w:rPr>
                <w:rFonts w:ascii="Courier New" w:hAnsi="Courier New" w:cs="Courier New"/>
                <w:color w:val="000000"/>
              </w:rPr>
              <w:t xml:space="preserve">(волонтерского) движения, молодежных </w:t>
            </w:r>
            <w:r w:rsidRPr="000B7D48">
              <w:rPr>
                <w:rFonts w:ascii="Courier New" w:hAnsi="Courier New" w:cs="Courier New"/>
                <w:color w:val="000000"/>
              </w:rPr>
              <w:lastRenderedPageBreak/>
              <w:t xml:space="preserve">клубов(объединений) из числа </w:t>
            </w:r>
            <w:proofErr w:type="gramStart"/>
            <w:r w:rsidRPr="000B7D48">
              <w:rPr>
                <w:rFonts w:ascii="Courier New" w:hAnsi="Courier New" w:cs="Courier New"/>
                <w:color w:val="000000"/>
              </w:rPr>
              <w:t>обучающихся  образовательных</w:t>
            </w:r>
            <w:proofErr w:type="gramEnd"/>
            <w:r w:rsidRPr="000B7D48">
              <w:rPr>
                <w:rFonts w:ascii="Courier New" w:hAnsi="Courier New" w:cs="Courier New"/>
                <w:color w:val="000000"/>
              </w:rPr>
              <w:t xml:space="preserve"> учреждений и молодежи района. Приобретение формы добровольцам(волонтерам), членам молодежных клубов(объединений).</w:t>
            </w:r>
          </w:p>
          <w:p w14:paraId="776E8AE1" w14:textId="77777777" w:rsidR="00840B93" w:rsidRPr="000B7D48" w:rsidRDefault="00840B93" w:rsidP="00840B93">
            <w:pPr>
              <w:widowControl w:val="0"/>
              <w:tabs>
                <w:tab w:val="left" w:pos="1440"/>
              </w:tabs>
              <w:suppressAutoHyphens/>
              <w:spacing w:after="0" w:line="240" w:lineRule="auto"/>
              <w:rPr>
                <w:rFonts w:ascii="Courier New" w:hAnsi="Courier New" w:cs="Courier New"/>
                <w:color w:val="000000"/>
              </w:rPr>
            </w:pPr>
          </w:p>
        </w:tc>
        <w:tc>
          <w:tcPr>
            <w:tcW w:w="3329" w:type="dxa"/>
          </w:tcPr>
          <w:p w14:paraId="66D2CA5A"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lastRenderedPageBreak/>
              <w:t xml:space="preserve">Ответственный </w:t>
            </w:r>
            <w:proofErr w:type="gramStart"/>
            <w:r w:rsidRPr="00952C26">
              <w:rPr>
                <w:rFonts w:ascii="Courier New" w:hAnsi="Courier New" w:cs="Courier New"/>
              </w:rPr>
              <w:t>исполнитель:  Администрация</w:t>
            </w:r>
            <w:proofErr w:type="gramEnd"/>
            <w:r w:rsidRPr="00952C26">
              <w:rPr>
                <w:rFonts w:ascii="Courier New" w:hAnsi="Courier New" w:cs="Courier New"/>
              </w:rPr>
              <w:t xml:space="preserve"> муниципального образования Балаганский район</w:t>
            </w:r>
          </w:p>
          <w:p w14:paraId="3FA9DF33"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lastRenderedPageBreak/>
              <w:t>Соисполнители:</w:t>
            </w:r>
          </w:p>
          <w:p w14:paraId="72E46EB5"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МКУ Управление образования Балаганского района, МКУ Управление культуры,</w:t>
            </w:r>
          </w:p>
          <w:p w14:paraId="40780506"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общественные орган</w:t>
            </w:r>
            <w:r w:rsidR="00701A9F" w:rsidRPr="00952C26">
              <w:rPr>
                <w:rFonts w:ascii="Courier New" w:hAnsi="Courier New" w:cs="Courier New"/>
              </w:rPr>
              <w:t xml:space="preserve">изации </w:t>
            </w:r>
            <w:proofErr w:type="gramStart"/>
            <w:r w:rsidR="00701A9F" w:rsidRPr="00952C26">
              <w:rPr>
                <w:rFonts w:ascii="Courier New" w:hAnsi="Courier New" w:cs="Courier New"/>
              </w:rPr>
              <w:t>района,  администрации</w:t>
            </w:r>
            <w:proofErr w:type="gramEnd"/>
            <w:r w:rsidR="00701A9F" w:rsidRPr="00952C26">
              <w:rPr>
                <w:rFonts w:ascii="Courier New" w:hAnsi="Courier New" w:cs="Courier New"/>
              </w:rPr>
              <w:t xml:space="preserve"> </w:t>
            </w:r>
            <w:r w:rsidRPr="00952C26">
              <w:rPr>
                <w:rFonts w:ascii="Courier New" w:hAnsi="Courier New" w:cs="Courier New"/>
              </w:rPr>
              <w:t xml:space="preserve"> поселений</w:t>
            </w:r>
          </w:p>
        </w:tc>
        <w:tc>
          <w:tcPr>
            <w:tcW w:w="1835" w:type="dxa"/>
          </w:tcPr>
          <w:p w14:paraId="576586FA" w14:textId="77777777" w:rsidR="00840B93" w:rsidRPr="00952C26" w:rsidRDefault="00840B93" w:rsidP="00840B93">
            <w:pPr>
              <w:widowControl w:val="0"/>
              <w:tabs>
                <w:tab w:val="left" w:pos="1440"/>
              </w:tabs>
              <w:suppressAutoHyphens/>
              <w:spacing w:after="0" w:line="240" w:lineRule="auto"/>
              <w:rPr>
                <w:rFonts w:ascii="Courier New" w:hAnsi="Courier New" w:cs="Courier New"/>
                <w:caps/>
              </w:rPr>
            </w:pPr>
            <w:r w:rsidRPr="00952C26">
              <w:rPr>
                <w:rFonts w:ascii="Courier New" w:hAnsi="Courier New" w:cs="Courier New"/>
              </w:rPr>
              <w:lastRenderedPageBreak/>
              <w:t>2023 – 2028 годы</w:t>
            </w:r>
          </w:p>
        </w:tc>
        <w:tc>
          <w:tcPr>
            <w:tcW w:w="2582" w:type="dxa"/>
          </w:tcPr>
          <w:p w14:paraId="6CF80FD1" w14:textId="77777777" w:rsidR="00840B93" w:rsidRPr="00952C26" w:rsidRDefault="00840B93" w:rsidP="00840B93">
            <w:pPr>
              <w:tabs>
                <w:tab w:val="left" w:pos="1440"/>
              </w:tabs>
              <w:spacing w:after="0" w:line="240" w:lineRule="auto"/>
              <w:rPr>
                <w:rFonts w:ascii="Courier New" w:hAnsi="Courier New" w:cs="Courier New"/>
                <w:color w:val="000000"/>
              </w:rPr>
            </w:pPr>
          </w:p>
          <w:p w14:paraId="0383AD74"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 xml:space="preserve">Снижение доли детей и подростков до 14 лет, доли молодежи от 14 до 35 лет зарегистрированных </w:t>
            </w:r>
            <w:r w:rsidRPr="00952C26">
              <w:rPr>
                <w:rFonts w:ascii="Courier New" w:hAnsi="Courier New" w:cs="Courier New"/>
              </w:rPr>
              <w:lastRenderedPageBreak/>
              <w:t>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top w:val="single" w:sz="4" w:space="0" w:color="auto"/>
            </w:tcBorders>
          </w:tcPr>
          <w:p w14:paraId="6DA1FD99"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lastRenderedPageBreak/>
              <w:t xml:space="preserve">Доля детей и подростков в возрасте до 14 лет, зарегистрированных с диагнозом «синдром </w:t>
            </w:r>
            <w:r w:rsidRPr="00952C26">
              <w:rPr>
                <w:rFonts w:ascii="Courier New" w:hAnsi="Courier New" w:cs="Courier New"/>
              </w:rPr>
              <w:lastRenderedPageBreak/>
              <w:t>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7A8ADB34"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молодых людей от 14 до 35 лет.</w:t>
            </w:r>
          </w:p>
        </w:tc>
      </w:tr>
      <w:tr w:rsidR="00840B93" w:rsidRPr="003C10BA" w14:paraId="1503F842" w14:textId="77777777" w:rsidTr="004318F4">
        <w:trPr>
          <w:trHeight w:val="20"/>
        </w:trPr>
        <w:tc>
          <w:tcPr>
            <w:tcW w:w="501" w:type="dxa"/>
          </w:tcPr>
          <w:p w14:paraId="24A0BD0F" w14:textId="77777777" w:rsidR="00840B93" w:rsidRPr="000B7D48" w:rsidRDefault="00840B93" w:rsidP="00840B93">
            <w:pPr>
              <w:spacing w:after="0" w:line="240" w:lineRule="auto"/>
              <w:jc w:val="center"/>
            </w:pPr>
            <w:r w:rsidRPr="000B7D48">
              <w:t>03</w:t>
            </w:r>
          </w:p>
        </w:tc>
        <w:tc>
          <w:tcPr>
            <w:tcW w:w="454" w:type="dxa"/>
          </w:tcPr>
          <w:p w14:paraId="4581A524" w14:textId="77777777" w:rsidR="00840B93" w:rsidRPr="000B7D48" w:rsidRDefault="00840B93" w:rsidP="00840B93">
            <w:pPr>
              <w:spacing w:after="0" w:line="240" w:lineRule="auto"/>
              <w:jc w:val="center"/>
            </w:pPr>
            <w:r w:rsidRPr="000B7D48">
              <w:t>02</w:t>
            </w:r>
          </w:p>
        </w:tc>
        <w:tc>
          <w:tcPr>
            <w:tcW w:w="494" w:type="dxa"/>
          </w:tcPr>
          <w:p w14:paraId="19A934DD" w14:textId="77777777" w:rsidR="00840B93" w:rsidRPr="000B7D48" w:rsidRDefault="00840B93" w:rsidP="00840B93">
            <w:pPr>
              <w:spacing w:after="0" w:line="240" w:lineRule="auto"/>
              <w:jc w:val="center"/>
            </w:pPr>
            <w:r w:rsidRPr="000B7D48">
              <w:t>03</w:t>
            </w:r>
          </w:p>
        </w:tc>
        <w:tc>
          <w:tcPr>
            <w:tcW w:w="502" w:type="dxa"/>
          </w:tcPr>
          <w:p w14:paraId="0B5DD383" w14:textId="77777777" w:rsidR="00840B93" w:rsidRPr="000B7D48" w:rsidRDefault="00840B93" w:rsidP="00840B93">
            <w:pPr>
              <w:spacing w:after="0" w:line="240" w:lineRule="auto"/>
              <w:jc w:val="center"/>
            </w:pPr>
            <w:r w:rsidRPr="000B7D48">
              <w:t>03</w:t>
            </w:r>
          </w:p>
        </w:tc>
        <w:tc>
          <w:tcPr>
            <w:tcW w:w="2507" w:type="dxa"/>
          </w:tcPr>
          <w:p w14:paraId="2987F82C" w14:textId="77777777" w:rsidR="00840B93" w:rsidRPr="000B7D48" w:rsidRDefault="00840B93" w:rsidP="00840B93">
            <w:pPr>
              <w:tabs>
                <w:tab w:val="left" w:pos="1440"/>
              </w:tabs>
              <w:spacing w:after="0" w:line="240" w:lineRule="auto"/>
              <w:jc w:val="both"/>
              <w:rPr>
                <w:rFonts w:ascii="Courier New" w:hAnsi="Courier New" w:cs="Courier New"/>
                <w:color w:val="000000"/>
              </w:rPr>
            </w:pPr>
            <w:r w:rsidRPr="000B7D48">
              <w:rPr>
                <w:rFonts w:ascii="Courier New" w:hAnsi="Courier New" w:cs="Courier New"/>
                <w:color w:val="000000"/>
              </w:rPr>
              <w:t xml:space="preserve">Организация и проведение профилактических </w:t>
            </w:r>
            <w:proofErr w:type="gramStart"/>
            <w:r w:rsidRPr="000B7D48">
              <w:rPr>
                <w:rFonts w:ascii="Courier New" w:hAnsi="Courier New" w:cs="Courier New"/>
                <w:color w:val="000000"/>
              </w:rPr>
              <w:t>мероприятий(</w:t>
            </w:r>
            <w:proofErr w:type="gramEnd"/>
            <w:r w:rsidRPr="000B7D48">
              <w:rPr>
                <w:rFonts w:ascii="Courier New" w:hAnsi="Courier New" w:cs="Courier New"/>
                <w:color w:val="000000"/>
              </w:rPr>
              <w:t xml:space="preserve">тренинги, акции, семинары, </w:t>
            </w:r>
            <w:r w:rsidRPr="000B7D48">
              <w:rPr>
                <w:rFonts w:ascii="Courier New" w:hAnsi="Courier New" w:cs="Courier New"/>
                <w:color w:val="000000"/>
              </w:rPr>
              <w:lastRenderedPageBreak/>
              <w:t xml:space="preserve">конкурсы, выставки, дни здоровья, антинаркотические спектакли, большой антинаркотический диктант, </w:t>
            </w:r>
            <w:proofErr w:type="spellStart"/>
            <w:r w:rsidRPr="000B7D48">
              <w:rPr>
                <w:rFonts w:ascii="Courier New" w:hAnsi="Courier New" w:cs="Courier New"/>
                <w:color w:val="000000"/>
              </w:rPr>
              <w:t>квизы</w:t>
            </w:r>
            <w:proofErr w:type="spellEnd"/>
            <w:r w:rsidRPr="000B7D48">
              <w:rPr>
                <w:rFonts w:ascii="Courier New" w:hAnsi="Courier New" w:cs="Courier New"/>
                <w:color w:val="000000"/>
              </w:rPr>
              <w:t xml:space="preserve">, квесты, </w:t>
            </w:r>
            <w:proofErr w:type="spellStart"/>
            <w:r w:rsidRPr="000B7D48">
              <w:rPr>
                <w:rFonts w:ascii="Courier New" w:hAnsi="Courier New" w:cs="Courier New"/>
                <w:color w:val="000000"/>
              </w:rPr>
              <w:t>брейн</w:t>
            </w:r>
            <w:proofErr w:type="spellEnd"/>
            <w:r w:rsidRPr="000B7D48">
              <w:rPr>
                <w:rFonts w:ascii="Courier New" w:hAnsi="Courier New" w:cs="Courier New"/>
                <w:color w:val="000000"/>
              </w:rPr>
              <w:t>-ринги и пр.) среди несовершеннолетних и молодежи по профилактике наркомании, токсикомании, табакокурения, алкоголизма.</w:t>
            </w:r>
          </w:p>
          <w:p w14:paraId="60487092" w14:textId="77777777" w:rsidR="00840B93" w:rsidRPr="000B7D48" w:rsidRDefault="00840B93" w:rsidP="00840B93">
            <w:pPr>
              <w:tabs>
                <w:tab w:val="left" w:pos="1440"/>
              </w:tabs>
              <w:spacing w:after="0" w:line="240" w:lineRule="auto"/>
              <w:jc w:val="both"/>
              <w:rPr>
                <w:rFonts w:ascii="Courier New" w:hAnsi="Courier New" w:cs="Courier New"/>
                <w:color w:val="000000"/>
              </w:rPr>
            </w:pPr>
          </w:p>
        </w:tc>
        <w:tc>
          <w:tcPr>
            <w:tcW w:w="3329" w:type="dxa"/>
          </w:tcPr>
          <w:p w14:paraId="561380E8"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lastRenderedPageBreak/>
              <w:t xml:space="preserve">Ответственный </w:t>
            </w:r>
            <w:proofErr w:type="gramStart"/>
            <w:r w:rsidRPr="00952C26">
              <w:rPr>
                <w:rFonts w:ascii="Courier New" w:hAnsi="Courier New" w:cs="Courier New"/>
              </w:rPr>
              <w:t>исполнитель:  Администрация</w:t>
            </w:r>
            <w:proofErr w:type="gramEnd"/>
            <w:r w:rsidRPr="00952C26">
              <w:rPr>
                <w:rFonts w:ascii="Courier New" w:hAnsi="Courier New" w:cs="Courier New"/>
              </w:rPr>
              <w:t xml:space="preserve"> муниципального образования Балаганский </w:t>
            </w:r>
            <w:r w:rsidRPr="00952C26">
              <w:rPr>
                <w:rFonts w:ascii="Courier New" w:hAnsi="Courier New" w:cs="Courier New"/>
              </w:rPr>
              <w:lastRenderedPageBreak/>
              <w:t>район</w:t>
            </w:r>
          </w:p>
          <w:p w14:paraId="45452563"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Соисполнители: МКУ Управление образования Балаганского района, МКУ Управление культуры Балаганского района,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ОГБУЗ «Балаганская РБ»</w:t>
            </w:r>
            <w:r w:rsidRPr="00952C26">
              <w:rPr>
                <w:rFonts w:ascii="Courier New" w:hAnsi="Courier New" w:cs="Courier New"/>
                <w:color w:val="000000"/>
              </w:rPr>
              <w:t>.</w:t>
            </w:r>
          </w:p>
        </w:tc>
        <w:tc>
          <w:tcPr>
            <w:tcW w:w="1835" w:type="dxa"/>
          </w:tcPr>
          <w:p w14:paraId="08B83065" w14:textId="77777777" w:rsidR="00840B93" w:rsidRPr="00952C26" w:rsidRDefault="00840B93" w:rsidP="00840B93">
            <w:pPr>
              <w:widowControl w:val="0"/>
              <w:tabs>
                <w:tab w:val="left" w:pos="1440"/>
              </w:tabs>
              <w:suppressAutoHyphens/>
              <w:spacing w:after="0" w:line="240" w:lineRule="auto"/>
              <w:rPr>
                <w:rFonts w:ascii="Courier New" w:hAnsi="Courier New" w:cs="Courier New"/>
                <w:caps/>
              </w:rPr>
            </w:pPr>
            <w:r w:rsidRPr="00952C26">
              <w:rPr>
                <w:rFonts w:ascii="Courier New" w:hAnsi="Courier New" w:cs="Courier New"/>
              </w:rPr>
              <w:lastRenderedPageBreak/>
              <w:t>2023 – 2028 годы</w:t>
            </w:r>
            <w:r w:rsidRPr="00952C26">
              <w:rPr>
                <w:rFonts w:ascii="Courier New" w:hAnsi="Courier New" w:cs="Courier New"/>
                <w:caps/>
              </w:rPr>
              <w:t xml:space="preserve"> </w:t>
            </w:r>
          </w:p>
        </w:tc>
        <w:tc>
          <w:tcPr>
            <w:tcW w:w="2582" w:type="dxa"/>
            <w:tcBorders>
              <w:bottom w:val="single" w:sz="4" w:space="0" w:color="auto"/>
            </w:tcBorders>
          </w:tcPr>
          <w:p w14:paraId="1D25359C"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 xml:space="preserve">Снижение доли детей и подростков до 14 лет, доли молодежи от 14 до 35 лет зарегистрированных </w:t>
            </w:r>
            <w:r w:rsidRPr="00952C26">
              <w:rPr>
                <w:rFonts w:ascii="Courier New" w:hAnsi="Courier New" w:cs="Courier New"/>
              </w:rPr>
              <w:lastRenderedPageBreak/>
              <w:t>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bottom w:val="single" w:sz="4" w:space="0" w:color="auto"/>
            </w:tcBorders>
            <w:vAlign w:val="center"/>
          </w:tcPr>
          <w:p w14:paraId="37866DE0"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lastRenderedPageBreak/>
              <w:t xml:space="preserve">Удельный вес численности молодежи, принявшей участие в мероприятиях по </w:t>
            </w:r>
            <w:r w:rsidRPr="00952C26">
              <w:rPr>
                <w:rFonts w:ascii="Courier New" w:hAnsi="Courier New" w:cs="Courier New"/>
              </w:rPr>
              <w:lastRenderedPageBreak/>
              <w:t xml:space="preserve">профилактике социально-негативных явлений, к общей численности молодежи муниципального </w:t>
            </w:r>
            <w:proofErr w:type="gramStart"/>
            <w:r w:rsidRPr="00952C26">
              <w:rPr>
                <w:rFonts w:ascii="Courier New" w:hAnsi="Courier New" w:cs="Courier New"/>
              </w:rPr>
              <w:t>образования(</w:t>
            </w:r>
            <w:proofErr w:type="gramEnd"/>
            <w:r w:rsidRPr="00952C26">
              <w:rPr>
                <w:rFonts w:ascii="Courier New" w:hAnsi="Courier New" w:cs="Courier New"/>
              </w:rPr>
              <w:t>%)</w:t>
            </w:r>
          </w:p>
          <w:p w14:paraId="3B31F9CD" w14:textId="77777777" w:rsidR="00840B93" w:rsidRPr="00952C26" w:rsidRDefault="00840B93" w:rsidP="00840B93">
            <w:pPr>
              <w:spacing w:after="0" w:line="240" w:lineRule="auto"/>
              <w:jc w:val="center"/>
              <w:rPr>
                <w:rFonts w:ascii="Courier New" w:hAnsi="Courier New" w:cs="Courier New"/>
                <w:iCs/>
              </w:rPr>
            </w:pPr>
          </w:p>
          <w:p w14:paraId="0748F5A2" w14:textId="77777777" w:rsidR="00840B93" w:rsidRPr="00952C26" w:rsidRDefault="00840B93" w:rsidP="00840B93">
            <w:pPr>
              <w:tabs>
                <w:tab w:val="left" w:pos="1440"/>
              </w:tabs>
              <w:spacing w:after="0" w:line="240" w:lineRule="auto"/>
              <w:rPr>
                <w:rFonts w:ascii="Courier New" w:hAnsi="Courier New" w:cs="Courier New"/>
              </w:rPr>
            </w:pPr>
          </w:p>
        </w:tc>
      </w:tr>
      <w:tr w:rsidR="00840B93" w:rsidRPr="003C10BA" w14:paraId="6167D866" w14:textId="77777777" w:rsidTr="004318F4">
        <w:trPr>
          <w:trHeight w:val="20"/>
        </w:trPr>
        <w:tc>
          <w:tcPr>
            <w:tcW w:w="501" w:type="dxa"/>
          </w:tcPr>
          <w:p w14:paraId="5457BC7D" w14:textId="77777777" w:rsidR="00840B93" w:rsidRPr="000B7D48" w:rsidRDefault="00840B93" w:rsidP="00840B93">
            <w:pPr>
              <w:spacing w:after="0" w:line="240" w:lineRule="auto"/>
              <w:jc w:val="center"/>
            </w:pPr>
            <w:r w:rsidRPr="000B7D48">
              <w:lastRenderedPageBreak/>
              <w:t>03</w:t>
            </w:r>
          </w:p>
          <w:p w14:paraId="44E6F04F" w14:textId="77777777" w:rsidR="00840B93" w:rsidRPr="000B7D48" w:rsidRDefault="00840B93" w:rsidP="00840B93">
            <w:pPr>
              <w:spacing w:after="0" w:line="240" w:lineRule="auto"/>
              <w:jc w:val="center"/>
            </w:pPr>
          </w:p>
        </w:tc>
        <w:tc>
          <w:tcPr>
            <w:tcW w:w="454" w:type="dxa"/>
          </w:tcPr>
          <w:p w14:paraId="6A9DEBED" w14:textId="77777777" w:rsidR="00840B93" w:rsidRPr="000B7D48" w:rsidRDefault="00840B93" w:rsidP="00840B93">
            <w:pPr>
              <w:spacing w:after="0" w:line="240" w:lineRule="auto"/>
              <w:jc w:val="center"/>
            </w:pPr>
            <w:r w:rsidRPr="000B7D48">
              <w:t>02</w:t>
            </w:r>
          </w:p>
          <w:p w14:paraId="4770CC26" w14:textId="77777777" w:rsidR="00840B93" w:rsidRPr="000B7D48" w:rsidRDefault="00840B93" w:rsidP="00840B93">
            <w:pPr>
              <w:spacing w:after="0" w:line="240" w:lineRule="auto"/>
              <w:jc w:val="center"/>
            </w:pPr>
          </w:p>
        </w:tc>
        <w:tc>
          <w:tcPr>
            <w:tcW w:w="494" w:type="dxa"/>
          </w:tcPr>
          <w:p w14:paraId="4D549A9B" w14:textId="77777777" w:rsidR="00840B93" w:rsidRPr="000B7D48" w:rsidRDefault="00840B93" w:rsidP="00840B93">
            <w:pPr>
              <w:spacing w:after="0" w:line="240" w:lineRule="auto"/>
              <w:jc w:val="center"/>
            </w:pPr>
            <w:r w:rsidRPr="000B7D48">
              <w:t>03</w:t>
            </w:r>
          </w:p>
          <w:p w14:paraId="41BC0D1E" w14:textId="77777777" w:rsidR="00840B93" w:rsidRPr="000B7D48" w:rsidRDefault="00840B93" w:rsidP="00840B93">
            <w:pPr>
              <w:spacing w:after="0" w:line="240" w:lineRule="auto"/>
            </w:pPr>
          </w:p>
        </w:tc>
        <w:tc>
          <w:tcPr>
            <w:tcW w:w="502" w:type="dxa"/>
          </w:tcPr>
          <w:p w14:paraId="66500572" w14:textId="77777777" w:rsidR="00840B93" w:rsidRPr="000B7D48" w:rsidRDefault="00840B93" w:rsidP="00840B93">
            <w:pPr>
              <w:spacing w:after="0" w:line="240" w:lineRule="auto"/>
              <w:jc w:val="center"/>
            </w:pPr>
            <w:r w:rsidRPr="000B7D48">
              <w:t>04</w:t>
            </w:r>
          </w:p>
          <w:p w14:paraId="26EDE68B" w14:textId="77777777" w:rsidR="00840B93" w:rsidRPr="000B7D48" w:rsidRDefault="00840B93" w:rsidP="00840B93">
            <w:pPr>
              <w:spacing w:after="0" w:line="240" w:lineRule="auto"/>
              <w:jc w:val="center"/>
            </w:pPr>
          </w:p>
        </w:tc>
        <w:tc>
          <w:tcPr>
            <w:tcW w:w="2507" w:type="dxa"/>
          </w:tcPr>
          <w:p w14:paraId="0FB22D34" w14:textId="77777777" w:rsidR="00840B93" w:rsidRPr="000B7D48" w:rsidRDefault="00840B93" w:rsidP="00840B93">
            <w:pPr>
              <w:tabs>
                <w:tab w:val="left" w:pos="1440"/>
              </w:tabs>
              <w:spacing w:after="0" w:line="240" w:lineRule="auto"/>
              <w:jc w:val="both"/>
              <w:rPr>
                <w:rFonts w:ascii="Courier New" w:hAnsi="Courier New" w:cs="Courier New"/>
                <w:color w:val="000000"/>
              </w:rPr>
            </w:pPr>
            <w:r w:rsidRPr="000B7D48">
              <w:rPr>
                <w:rFonts w:ascii="Courier New" w:hAnsi="Courier New" w:cs="Courier New"/>
                <w:color w:val="000000"/>
              </w:rPr>
              <w:t>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 «Летний лагерь – территория здоровья»</w:t>
            </w:r>
          </w:p>
        </w:tc>
        <w:tc>
          <w:tcPr>
            <w:tcW w:w="3329" w:type="dxa"/>
          </w:tcPr>
          <w:p w14:paraId="417CDB0A"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 xml:space="preserve">Ответственный </w:t>
            </w:r>
            <w:proofErr w:type="gramStart"/>
            <w:r w:rsidRPr="00952C26">
              <w:rPr>
                <w:rFonts w:ascii="Courier New" w:hAnsi="Courier New" w:cs="Courier New"/>
              </w:rPr>
              <w:t>исполнитель:  Администрация</w:t>
            </w:r>
            <w:proofErr w:type="gramEnd"/>
            <w:r w:rsidRPr="00952C26">
              <w:rPr>
                <w:rFonts w:ascii="Courier New" w:hAnsi="Courier New" w:cs="Courier New"/>
              </w:rPr>
              <w:t xml:space="preserve"> муниципального образования Балаганский район </w:t>
            </w:r>
          </w:p>
          <w:p w14:paraId="6DEBDC7B"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МКУ Управление образования, МКУ Управление культуры, ОГБУЗ «Балаганская РБ»,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региональный специалист по профилактике наркомании и других социально-негативных явлений ОГКУ «ЦПН».</w:t>
            </w:r>
            <w:r w:rsidRPr="00952C26">
              <w:rPr>
                <w:rFonts w:ascii="Courier New" w:hAnsi="Courier New" w:cs="Courier New"/>
                <w:color w:val="000000"/>
              </w:rPr>
              <w:t xml:space="preserve"> </w:t>
            </w:r>
          </w:p>
        </w:tc>
        <w:tc>
          <w:tcPr>
            <w:tcW w:w="1835" w:type="dxa"/>
          </w:tcPr>
          <w:p w14:paraId="0C765053" w14:textId="77777777" w:rsidR="00840B93" w:rsidRPr="00952C26" w:rsidRDefault="00840B93" w:rsidP="00840B93">
            <w:pPr>
              <w:widowControl w:val="0"/>
              <w:tabs>
                <w:tab w:val="left" w:pos="1440"/>
              </w:tabs>
              <w:suppressAutoHyphens/>
              <w:spacing w:after="0" w:line="240" w:lineRule="auto"/>
              <w:rPr>
                <w:rFonts w:ascii="Courier New" w:hAnsi="Courier New" w:cs="Courier New"/>
                <w:caps/>
              </w:rPr>
            </w:pPr>
            <w:r w:rsidRPr="00952C26">
              <w:rPr>
                <w:rFonts w:ascii="Courier New" w:hAnsi="Courier New" w:cs="Courier New"/>
              </w:rPr>
              <w:t>2023 – 2028 годы</w:t>
            </w:r>
          </w:p>
        </w:tc>
        <w:tc>
          <w:tcPr>
            <w:tcW w:w="2582" w:type="dxa"/>
            <w:tcBorders>
              <w:bottom w:val="single" w:sz="4" w:space="0" w:color="auto"/>
            </w:tcBorders>
          </w:tcPr>
          <w:p w14:paraId="31F43A86"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bottom w:val="single" w:sz="4" w:space="0" w:color="auto"/>
            </w:tcBorders>
          </w:tcPr>
          <w:p w14:paraId="0175ED44"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 xml:space="preserve">Удельный вес численности молодежи, принявшей участие в мероприятиях по профилактике социально-негативных явлений, к общей численности молодежи муниципального </w:t>
            </w:r>
            <w:proofErr w:type="gramStart"/>
            <w:r w:rsidRPr="00952C26">
              <w:rPr>
                <w:rFonts w:ascii="Courier New" w:hAnsi="Courier New" w:cs="Courier New"/>
              </w:rPr>
              <w:t>образования(</w:t>
            </w:r>
            <w:proofErr w:type="gramEnd"/>
            <w:r w:rsidRPr="00952C26">
              <w:rPr>
                <w:rFonts w:ascii="Courier New" w:hAnsi="Courier New" w:cs="Courier New"/>
              </w:rPr>
              <w:t>%)</w:t>
            </w:r>
          </w:p>
          <w:p w14:paraId="241C013A" w14:textId="77777777" w:rsidR="00840B93" w:rsidRPr="00952C26" w:rsidRDefault="00840B93" w:rsidP="00840B93">
            <w:pPr>
              <w:tabs>
                <w:tab w:val="left" w:pos="1440"/>
              </w:tabs>
              <w:spacing w:after="0" w:line="240" w:lineRule="auto"/>
              <w:rPr>
                <w:rFonts w:ascii="Courier New" w:hAnsi="Courier New" w:cs="Courier New"/>
              </w:rPr>
            </w:pPr>
          </w:p>
        </w:tc>
      </w:tr>
      <w:tr w:rsidR="00840B93" w:rsidRPr="003C10BA" w14:paraId="1896719D" w14:textId="77777777" w:rsidTr="004318F4">
        <w:trPr>
          <w:trHeight w:val="20"/>
        </w:trPr>
        <w:tc>
          <w:tcPr>
            <w:tcW w:w="501" w:type="dxa"/>
          </w:tcPr>
          <w:p w14:paraId="67E5AD96" w14:textId="77777777" w:rsidR="00840B93" w:rsidRPr="000B7D48" w:rsidRDefault="00840B93" w:rsidP="00840B93">
            <w:pPr>
              <w:spacing w:after="0" w:line="240" w:lineRule="auto"/>
              <w:jc w:val="center"/>
            </w:pPr>
            <w:r w:rsidRPr="000B7D48">
              <w:t>03</w:t>
            </w:r>
          </w:p>
        </w:tc>
        <w:tc>
          <w:tcPr>
            <w:tcW w:w="454" w:type="dxa"/>
          </w:tcPr>
          <w:p w14:paraId="714144A2" w14:textId="77777777" w:rsidR="00840B93" w:rsidRPr="000B7D48" w:rsidRDefault="00840B93" w:rsidP="00840B93">
            <w:pPr>
              <w:spacing w:after="0" w:line="240" w:lineRule="auto"/>
              <w:jc w:val="center"/>
            </w:pPr>
            <w:r w:rsidRPr="000B7D48">
              <w:t>02</w:t>
            </w:r>
          </w:p>
        </w:tc>
        <w:tc>
          <w:tcPr>
            <w:tcW w:w="494" w:type="dxa"/>
          </w:tcPr>
          <w:p w14:paraId="6FF2DF54" w14:textId="77777777" w:rsidR="00840B93" w:rsidRPr="000B7D48" w:rsidRDefault="00840B93" w:rsidP="00840B93">
            <w:pPr>
              <w:spacing w:after="0" w:line="240" w:lineRule="auto"/>
              <w:jc w:val="center"/>
            </w:pPr>
            <w:r w:rsidRPr="000B7D48">
              <w:t>04</w:t>
            </w:r>
          </w:p>
        </w:tc>
        <w:tc>
          <w:tcPr>
            <w:tcW w:w="502" w:type="dxa"/>
          </w:tcPr>
          <w:p w14:paraId="536E89AF" w14:textId="77777777" w:rsidR="00840B93" w:rsidRPr="000B7D48" w:rsidRDefault="00840B93" w:rsidP="00840B93">
            <w:pPr>
              <w:spacing w:after="0" w:line="240" w:lineRule="auto"/>
              <w:jc w:val="center"/>
            </w:pPr>
          </w:p>
        </w:tc>
        <w:tc>
          <w:tcPr>
            <w:tcW w:w="12835" w:type="dxa"/>
            <w:gridSpan w:val="5"/>
          </w:tcPr>
          <w:p w14:paraId="52A4D544" w14:textId="77777777" w:rsidR="00840B93" w:rsidRPr="000B7D48" w:rsidRDefault="00840B93" w:rsidP="00840B93">
            <w:pPr>
              <w:spacing w:after="0" w:line="240" w:lineRule="auto"/>
              <w:rPr>
                <w:rFonts w:ascii="Courier New" w:hAnsi="Courier New" w:cs="Courier New"/>
              </w:rPr>
            </w:pPr>
            <w:r w:rsidRPr="000B7D48">
              <w:rPr>
                <w:rFonts w:ascii="Courier New" w:hAnsi="Courier New" w:cs="Courier New"/>
                <w:iCs/>
              </w:rPr>
              <w:t>Ф</w:t>
            </w:r>
            <w:r w:rsidRPr="000B7D48">
              <w:rPr>
                <w:rFonts w:ascii="Courier New" w:hAnsi="Courier New" w:cs="Courier New"/>
                <w:bCs/>
              </w:rPr>
              <w:t xml:space="preserve">ормирование профессионального сообщества специалистов по профилактике наркомании для повышения </w:t>
            </w:r>
            <w:r w:rsidRPr="000B7D48">
              <w:rPr>
                <w:rFonts w:ascii="Courier New" w:hAnsi="Courier New" w:cs="Courier New"/>
                <w:bCs/>
              </w:rPr>
              <w:lastRenderedPageBreak/>
              <w:t>эффективности антинаркотической профилактической деятельности</w:t>
            </w:r>
          </w:p>
        </w:tc>
      </w:tr>
      <w:tr w:rsidR="00840B93" w:rsidRPr="003C10BA" w14:paraId="26F80382" w14:textId="77777777" w:rsidTr="004318F4">
        <w:trPr>
          <w:trHeight w:val="20"/>
        </w:trPr>
        <w:tc>
          <w:tcPr>
            <w:tcW w:w="501" w:type="dxa"/>
          </w:tcPr>
          <w:p w14:paraId="5E915AB1" w14:textId="77777777" w:rsidR="00840B93" w:rsidRPr="000B7D48" w:rsidRDefault="00840B93" w:rsidP="00840B93">
            <w:pPr>
              <w:spacing w:after="0" w:line="240" w:lineRule="auto"/>
              <w:jc w:val="center"/>
            </w:pPr>
            <w:r w:rsidRPr="000B7D48">
              <w:lastRenderedPageBreak/>
              <w:t>03</w:t>
            </w:r>
          </w:p>
        </w:tc>
        <w:tc>
          <w:tcPr>
            <w:tcW w:w="454" w:type="dxa"/>
          </w:tcPr>
          <w:p w14:paraId="09511D28" w14:textId="77777777" w:rsidR="00840B93" w:rsidRPr="000B7D48" w:rsidRDefault="00840B93" w:rsidP="00840B93">
            <w:pPr>
              <w:spacing w:after="0" w:line="240" w:lineRule="auto"/>
              <w:jc w:val="center"/>
            </w:pPr>
            <w:r w:rsidRPr="000B7D48">
              <w:t>02</w:t>
            </w:r>
          </w:p>
        </w:tc>
        <w:tc>
          <w:tcPr>
            <w:tcW w:w="494" w:type="dxa"/>
          </w:tcPr>
          <w:p w14:paraId="07D84DBE" w14:textId="77777777" w:rsidR="00840B93" w:rsidRPr="000B7D48" w:rsidRDefault="00840B93" w:rsidP="00840B93">
            <w:pPr>
              <w:spacing w:after="0" w:line="240" w:lineRule="auto"/>
              <w:jc w:val="center"/>
            </w:pPr>
            <w:r w:rsidRPr="000B7D48">
              <w:t>04</w:t>
            </w:r>
          </w:p>
        </w:tc>
        <w:tc>
          <w:tcPr>
            <w:tcW w:w="502" w:type="dxa"/>
          </w:tcPr>
          <w:p w14:paraId="102B2D12" w14:textId="77777777" w:rsidR="00840B93" w:rsidRPr="000B7D48" w:rsidRDefault="00840B93" w:rsidP="00840B93">
            <w:pPr>
              <w:spacing w:after="0" w:line="240" w:lineRule="auto"/>
              <w:jc w:val="center"/>
            </w:pPr>
            <w:r w:rsidRPr="000B7D48">
              <w:t>01</w:t>
            </w:r>
          </w:p>
        </w:tc>
        <w:tc>
          <w:tcPr>
            <w:tcW w:w="2507" w:type="dxa"/>
          </w:tcPr>
          <w:p w14:paraId="636CC41C"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Организация работы по привлечению родительского актива, общественных объединений к профилактике социально-негативных явлений.</w:t>
            </w:r>
          </w:p>
        </w:tc>
        <w:tc>
          <w:tcPr>
            <w:tcW w:w="3329" w:type="dxa"/>
          </w:tcPr>
          <w:p w14:paraId="5EAC4554"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Ответственный исполнитель: МКУ Управление образования</w:t>
            </w:r>
          </w:p>
          <w:p w14:paraId="11EC9B95"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Администрация муниципального образования Балаганский район, региональный специалист по профилактике наркомании и других социально-негативных явлений ОГКУ «ЦПН».</w:t>
            </w:r>
          </w:p>
        </w:tc>
        <w:tc>
          <w:tcPr>
            <w:tcW w:w="1835" w:type="dxa"/>
          </w:tcPr>
          <w:p w14:paraId="3D196478"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2023 – 2028 годы</w:t>
            </w:r>
          </w:p>
        </w:tc>
        <w:tc>
          <w:tcPr>
            <w:tcW w:w="2582" w:type="dxa"/>
            <w:tcBorders>
              <w:bottom w:val="single" w:sz="4" w:space="0" w:color="auto"/>
            </w:tcBorders>
          </w:tcPr>
          <w:p w14:paraId="1230120F"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bottom w:val="single" w:sz="4" w:space="0" w:color="auto"/>
            </w:tcBorders>
          </w:tcPr>
          <w:p w14:paraId="59318158"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5B3BFA23"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w:t>
            </w:r>
            <w:r w:rsidRPr="00952C26">
              <w:rPr>
                <w:rFonts w:ascii="Courier New" w:hAnsi="Courier New" w:cs="Courier New"/>
              </w:rPr>
              <w:lastRenderedPageBreak/>
              <w:t>молодых людей от 14 до 35 лет.</w:t>
            </w:r>
          </w:p>
        </w:tc>
      </w:tr>
      <w:tr w:rsidR="00840B93" w:rsidRPr="003C10BA" w14:paraId="00016A87" w14:textId="77777777" w:rsidTr="004318F4">
        <w:trPr>
          <w:cantSplit/>
          <w:trHeight w:val="20"/>
        </w:trPr>
        <w:tc>
          <w:tcPr>
            <w:tcW w:w="501" w:type="dxa"/>
          </w:tcPr>
          <w:p w14:paraId="13AB5032" w14:textId="77777777" w:rsidR="00840B93" w:rsidRPr="000B7D48" w:rsidRDefault="00840B93" w:rsidP="00840B93">
            <w:pPr>
              <w:spacing w:after="0" w:line="240" w:lineRule="auto"/>
              <w:jc w:val="center"/>
            </w:pPr>
            <w:r w:rsidRPr="000B7D48">
              <w:t>03</w:t>
            </w:r>
          </w:p>
        </w:tc>
        <w:tc>
          <w:tcPr>
            <w:tcW w:w="454" w:type="dxa"/>
          </w:tcPr>
          <w:p w14:paraId="2E3049F5" w14:textId="77777777" w:rsidR="00840B93" w:rsidRPr="000B7D48" w:rsidRDefault="00840B93" w:rsidP="00840B93">
            <w:pPr>
              <w:spacing w:after="0" w:line="240" w:lineRule="auto"/>
              <w:jc w:val="center"/>
            </w:pPr>
            <w:r w:rsidRPr="000B7D48">
              <w:t>02</w:t>
            </w:r>
          </w:p>
        </w:tc>
        <w:tc>
          <w:tcPr>
            <w:tcW w:w="494" w:type="dxa"/>
          </w:tcPr>
          <w:p w14:paraId="0D9213E6" w14:textId="77777777" w:rsidR="00840B93" w:rsidRPr="000B7D48" w:rsidRDefault="00840B93" w:rsidP="00840B93">
            <w:pPr>
              <w:spacing w:after="0" w:line="240" w:lineRule="auto"/>
              <w:jc w:val="center"/>
            </w:pPr>
            <w:r w:rsidRPr="000B7D48">
              <w:t>04</w:t>
            </w:r>
          </w:p>
        </w:tc>
        <w:tc>
          <w:tcPr>
            <w:tcW w:w="502" w:type="dxa"/>
          </w:tcPr>
          <w:p w14:paraId="38121481" w14:textId="77777777" w:rsidR="00840B93" w:rsidRPr="000B7D48" w:rsidRDefault="00840B93" w:rsidP="00840B93">
            <w:pPr>
              <w:spacing w:after="0" w:line="240" w:lineRule="auto"/>
              <w:jc w:val="center"/>
            </w:pPr>
            <w:r w:rsidRPr="000B7D48">
              <w:t>02</w:t>
            </w:r>
          </w:p>
        </w:tc>
        <w:tc>
          <w:tcPr>
            <w:tcW w:w="2507" w:type="dxa"/>
          </w:tcPr>
          <w:p w14:paraId="28A96A50" w14:textId="77777777" w:rsidR="00840B93" w:rsidRPr="000B7D48" w:rsidRDefault="00840B93" w:rsidP="00840B93">
            <w:pPr>
              <w:widowControl w:val="0"/>
              <w:tabs>
                <w:tab w:val="left" w:pos="1440"/>
              </w:tabs>
              <w:suppressAutoHyphens/>
              <w:spacing w:after="0" w:line="240" w:lineRule="auto"/>
              <w:ind w:right="-8"/>
              <w:rPr>
                <w:rFonts w:ascii="Courier New" w:hAnsi="Courier New" w:cs="Courier New"/>
              </w:rPr>
            </w:pPr>
            <w:r w:rsidRPr="000B7D48">
              <w:rPr>
                <w:rFonts w:ascii="Courier New" w:hAnsi="Courier New" w:cs="Courier New"/>
              </w:rPr>
              <w:t>Проведение профилактических мероприятий антинаркотической направленности с работниками предприятий района.</w:t>
            </w:r>
          </w:p>
        </w:tc>
        <w:tc>
          <w:tcPr>
            <w:tcW w:w="3329" w:type="dxa"/>
          </w:tcPr>
          <w:p w14:paraId="0660438D" w14:textId="77777777" w:rsidR="00840B93" w:rsidRPr="00952C26" w:rsidRDefault="00840B93" w:rsidP="00840B93">
            <w:pPr>
              <w:widowControl w:val="0"/>
              <w:tabs>
                <w:tab w:val="left" w:pos="1440"/>
              </w:tabs>
              <w:suppressAutoHyphens/>
              <w:spacing w:after="0" w:line="240" w:lineRule="auto"/>
              <w:ind w:right="-80"/>
              <w:rPr>
                <w:rFonts w:ascii="Courier New" w:hAnsi="Courier New" w:cs="Courier New"/>
              </w:rPr>
            </w:pPr>
            <w:r w:rsidRPr="00952C26">
              <w:rPr>
                <w:rFonts w:ascii="Courier New" w:hAnsi="Courier New" w:cs="Courier New"/>
              </w:rPr>
              <w:t>Ответственный исполнитель: Администрация муниципального образования Балаганский район</w:t>
            </w:r>
          </w:p>
          <w:p w14:paraId="360C2C73"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ОГБУЗ Балаганская РБ,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региональный специалист по профилактике наркомании и других социально-негативных явлений ОГКУ «ЦПН».</w:t>
            </w:r>
          </w:p>
        </w:tc>
        <w:tc>
          <w:tcPr>
            <w:tcW w:w="1835" w:type="dxa"/>
            <w:tcBorders>
              <w:right w:val="single" w:sz="4" w:space="0" w:color="auto"/>
            </w:tcBorders>
          </w:tcPr>
          <w:p w14:paraId="0C120269"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2023 – 2028 годы</w:t>
            </w:r>
          </w:p>
        </w:tc>
        <w:tc>
          <w:tcPr>
            <w:tcW w:w="2582" w:type="dxa"/>
            <w:tcBorders>
              <w:top w:val="single" w:sz="4" w:space="0" w:color="auto"/>
              <w:left w:val="single" w:sz="4" w:space="0" w:color="auto"/>
              <w:bottom w:val="single" w:sz="4" w:space="0" w:color="auto"/>
              <w:right w:val="single" w:sz="4" w:space="0" w:color="auto"/>
            </w:tcBorders>
          </w:tcPr>
          <w:p w14:paraId="29F32653"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top w:val="single" w:sz="4" w:space="0" w:color="auto"/>
              <w:left w:val="single" w:sz="4" w:space="0" w:color="auto"/>
              <w:bottom w:val="single" w:sz="4" w:space="0" w:color="auto"/>
              <w:right w:val="single" w:sz="4" w:space="0" w:color="auto"/>
            </w:tcBorders>
          </w:tcPr>
          <w:p w14:paraId="7012101F"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наркотических средств», установленным впервые в жизни, в общем количестве молодых людей от 14 до 35 лет.</w:t>
            </w:r>
          </w:p>
        </w:tc>
      </w:tr>
      <w:tr w:rsidR="00840B93" w:rsidRPr="003C10BA" w14:paraId="79F29272" w14:textId="77777777" w:rsidTr="004318F4">
        <w:trPr>
          <w:trHeight w:val="20"/>
        </w:trPr>
        <w:tc>
          <w:tcPr>
            <w:tcW w:w="501" w:type="dxa"/>
          </w:tcPr>
          <w:p w14:paraId="51607ADC" w14:textId="77777777" w:rsidR="00840B93" w:rsidRPr="000B7D48" w:rsidRDefault="00840B93" w:rsidP="00840B93">
            <w:pPr>
              <w:spacing w:after="0" w:line="240" w:lineRule="auto"/>
              <w:jc w:val="center"/>
            </w:pPr>
            <w:r w:rsidRPr="000B7D48">
              <w:t>03</w:t>
            </w:r>
          </w:p>
        </w:tc>
        <w:tc>
          <w:tcPr>
            <w:tcW w:w="454" w:type="dxa"/>
          </w:tcPr>
          <w:p w14:paraId="7D561E24" w14:textId="77777777" w:rsidR="00840B93" w:rsidRPr="000B7D48" w:rsidRDefault="00840B93" w:rsidP="00840B93">
            <w:pPr>
              <w:spacing w:after="0" w:line="240" w:lineRule="auto"/>
              <w:jc w:val="center"/>
            </w:pPr>
            <w:r w:rsidRPr="000B7D48">
              <w:t>02</w:t>
            </w:r>
          </w:p>
        </w:tc>
        <w:tc>
          <w:tcPr>
            <w:tcW w:w="494" w:type="dxa"/>
          </w:tcPr>
          <w:p w14:paraId="6BCF3912" w14:textId="77777777" w:rsidR="00840B93" w:rsidRPr="000B7D48" w:rsidRDefault="00840B93" w:rsidP="00840B93">
            <w:pPr>
              <w:spacing w:after="0" w:line="240" w:lineRule="auto"/>
              <w:jc w:val="center"/>
            </w:pPr>
            <w:r w:rsidRPr="000B7D48">
              <w:t>04</w:t>
            </w:r>
          </w:p>
        </w:tc>
        <w:tc>
          <w:tcPr>
            <w:tcW w:w="502" w:type="dxa"/>
          </w:tcPr>
          <w:p w14:paraId="07CD5A42" w14:textId="77777777" w:rsidR="00840B93" w:rsidRPr="000B7D48" w:rsidRDefault="00840B93" w:rsidP="00840B93">
            <w:pPr>
              <w:spacing w:after="0" w:line="240" w:lineRule="auto"/>
              <w:jc w:val="center"/>
            </w:pPr>
            <w:r w:rsidRPr="000B7D48">
              <w:t>03</w:t>
            </w:r>
          </w:p>
        </w:tc>
        <w:tc>
          <w:tcPr>
            <w:tcW w:w="2507" w:type="dxa"/>
          </w:tcPr>
          <w:p w14:paraId="6C0C4D0C"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Участие в семинарах, курсах по повышению квалификации в сфере профилактики наркомании и социально-негативных явлений, обучение специалистов.</w:t>
            </w:r>
          </w:p>
        </w:tc>
        <w:tc>
          <w:tcPr>
            <w:tcW w:w="3329" w:type="dxa"/>
          </w:tcPr>
          <w:p w14:paraId="2EF4B29B"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Ответственный исполнитель: Администрация муниципального образования Балаганский район</w:t>
            </w:r>
          </w:p>
          <w:p w14:paraId="7C74B7DA" w14:textId="77777777" w:rsidR="00840B93" w:rsidRPr="00952C26" w:rsidRDefault="000C67FC" w:rsidP="000C67FC">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ОГБУЗ Балаганская РБ,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xml:space="preserve">», МКУ Управление образования, МКУ Управление культуры, </w:t>
            </w:r>
            <w:r w:rsidRPr="00952C26">
              <w:rPr>
                <w:rFonts w:ascii="Courier New" w:hAnsi="Courier New" w:cs="Courier New"/>
              </w:rPr>
              <w:lastRenderedPageBreak/>
              <w:t>ГАПОУ ИО «Балаганский аграрно-технологический техникум»</w:t>
            </w:r>
          </w:p>
        </w:tc>
        <w:tc>
          <w:tcPr>
            <w:tcW w:w="1835" w:type="dxa"/>
            <w:tcBorders>
              <w:right w:val="single" w:sz="4" w:space="0" w:color="auto"/>
            </w:tcBorders>
          </w:tcPr>
          <w:p w14:paraId="24BE1458"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lastRenderedPageBreak/>
              <w:t>2023 – 2028 годы</w:t>
            </w:r>
          </w:p>
        </w:tc>
        <w:tc>
          <w:tcPr>
            <w:tcW w:w="2582" w:type="dxa"/>
            <w:tcBorders>
              <w:top w:val="single" w:sz="4" w:space="0" w:color="auto"/>
              <w:left w:val="single" w:sz="4" w:space="0" w:color="auto"/>
              <w:bottom w:val="single" w:sz="4" w:space="0" w:color="auto"/>
              <w:right w:val="single" w:sz="4" w:space="0" w:color="auto"/>
            </w:tcBorders>
          </w:tcPr>
          <w:p w14:paraId="2B1F280C"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 xml:space="preserve">с вредными </w:t>
            </w:r>
            <w:r w:rsidRPr="00952C26">
              <w:rPr>
                <w:rFonts w:ascii="Courier New" w:hAnsi="Courier New" w:cs="Courier New"/>
              </w:rPr>
              <w:lastRenderedPageBreak/>
              <w:t>последствиями) употребление наркотических средств»</w:t>
            </w:r>
          </w:p>
        </w:tc>
        <w:tc>
          <w:tcPr>
            <w:tcW w:w="2582" w:type="dxa"/>
            <w:tcBorders>
              <w:top w:val="single" w:sz="4" w:space="0" w:color="auto"/>
              <w:left w:val="single" w:sz="4" w:space="0" w:color="auto"/>
              <w:bottom w:val="single" w:sz="4" w:space="0" w:color="auto"/>
              <w:right w:val="single" w:sz="4" w:space="0" w:color="auto"/>
            </w:tcBorders>
          </w:tcPr>
          <w:p w14:paraId="6550110D"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lastRenderedPageBreak/>
              <w:t xml:space="preserve">Удельный вес численности молодежи, принявшей участие в мероприятиях по профилактике социально-негативных явлений, к общей численности молодежи муниципального </w:t>
            </w:r>
            <w:proofErr w:type="gramStart"/>
            <w:r w:rsidRPr="00952C26">
              <w:rPr>
                <w:rFonts w:ascii="Courier New" w:hAnsi="Courier New" w:cs="Courier New"/>
              </w:rPr>
              <w:t>образования(</w:t>
            </w:r>
            <w:proofErr w:type="gramEnd"/>
            <w:r w:rsidRPr="00952C26">
              <w:rPr>
                <w:rFonts w:ascii="Courier New" w:hAnsi="Courier New" w:cs="Courier New"/>
              </w:rPr>
              <w:t>%)</w:t>
            </w:r>
          </w:p>
          <w:p w14:paraId="4BAAFE82" w14:textId="77777777" w:rsidR="00840B93" w:rsidRPr="00952C26" w:rsidRDefault="00840B93" w:rsidP="00840B93">
            <w:pPr>
              <w:tabs>
                <w:tab w:val="left" w:pos="1440"/>
              </w:tabs>
              <w:spacing w:after="0" w:line="240" w:lineRule="auto"/>
              <w:rPr>
                <w:rFonts w:ascii="Courier New" w:hAnsi="Courier New" w:cs="Courier New"/>
              </w:rPr>
            </w:pPr>
          </w:p>
        </w:tc>
      </w:tr>
      <w:tr w:rsidR="00840B93" w:rsidRPr="003C10BA" w14:paraId="0AA58284" w14:textId="77777777" w:rsidTr="004318F4">
        <w:trPr>
          <w:trHeight w:val="20"/>
        </w:trPr>
        <w:tc>
          <w:tcPr>
            <w:tcW w:w="501" w:type="dxa"/>
          </w:tcPr>
          <w:p w14:paraId="69E91BB8" w14:textId="77777777" w:rsidR="00840B93" w:rsidRPr="000B7D48" w:rsidRDefault="00840B93" w:rsidP="00840B93">
            <w:pPr>
              <w:spacing w:after="0" w:line="240" w:lineRule="auto"/>
              <w:jc w:val="center"/>
            </w:pPr>
            <w:r w:rsidRPr="000B7D48">
              <w:lastRenderedPageBreak/>
              <w:t>03</w:t>
            </w:r>
          </w:p>
        </w:tc>
        <w:tc>
          <w:tcPr>
            <w:tcW w:w="454" w:type="dxa"/>
          </w:tcPr>
          <w:p w14:paraId="2ED948DF" w14:textId="77777777" w:rsidR="00840B93" w:rsidRPr="000B7D48" w:rsidRDefault="00840B93" w:rsidP="00840B93">
            <w:pPr>
              <w:spacing w:after="0" w:line="240" w:lineRule="auto"/>
              <w:jc w:val="center"/>
            </w:pPr>
            <w:r w:rsidRPr="000B7D48">
              <w:t>02</w:t>
            </w:r>
          </w:p>
        </w:tc>
        <w:tc>
          <w:tcPr>
            <w:tcW w:w="494" w:type="dxa"/>
          </w:tcPr>
          <w:p w14:paraId="60CD637C" w14:textId="77777777" w:rsidR="00840B93" w:rsidRPr="000B7D48" w:rsidRDefault="00840B93" w:rsidP="00840B93">
            <w:pPr>
              <w:spacing w:after="0" w:line="240" w:lineRule="auto"/>
              <w:jc w:val="center"/>
            </w:pPr>
            <w:r w:rsidRPr="000B7D48">
              <w:t>05</w:t>
            </w:r>
          </w:p>
        </w:tc>
        <w:tc>
          <w:tcPr>
            <w:tcW w:w="502" w:type="dxa"/>
          </w:tcPr>
          <w:p w14:paraId="426E6908" w14:textId="77777777" w:rsidR="00840B93" w:rsidRPr="000B7D48" w:rsidRDefault="00840B93" w:rsidP="00840B93">
            <w:pPr>
              <w:spacing w:after="0" w:line="240" w:lineRule="auto"/>
            </w:pPr>
          </w:p>
        </w:tc>
        <w:tc>
          <w:tcPr>
            <w:tcW w:w="12835" w:type="dxa"/>
            <w:gridSpan w:val="5"/>
          </w:tcPr>
          <w:p w14:paraId="20C041B5" w14:textId="77777777" w:rsidR="00840B93" w:rsidRPr="000B7D48" w:rsidRDefault="00840B93" w:rsidP="00840B93">
            <w:pPr>
              <w:tabs>
                <w:tab w:val="left" w:pos="1440"/>
              </w:tabs>
              <w:spacing w:after="0" w:line="240" w:lineRule="auto"/>
              <w:rPr>
                <w:rFonts w:ascii="Courier New" w:hAnsi="Courier New" w:cs="Courier New"/>
              </w:rPr>
            </w:pPr>
            <w:r w:rsidRPr="000B7D48">
              <w:rPr>
                <w:rFonts w:ascii="Courier New" w:hAnsi="Courier New" w:cs="Courier New"/>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r>
      <w:tr w:rsidR="00840B93" w:rsidRPr="003C10BA" w14:paraId="626DD1AE" w14:textId="77777777" w:rsidTr="004318F4">
        <w:trPr>
          <w:trHeight w:val="20"/>
        </w:trPr>
        <w:tc>
          <w:tcPr>
            <w:tcW w:w="501" w:type="dxa"/>
          </w:tcPr>
          <w:p w14:paraId="0A8CB98E" w14:textId="77777777" w:rsidR="00840B93" w:rsidRPr="000B7D48" w:rsidRDefault="00840B93" w:rsidP="00840B93">
            <w:pPr>
              <w:spacing w:after="0" w:line="240" w:lineRule="auto"/>
              <w:jc w:val="center"/>
            </w:pPr>
            <w:r w:rsidRPr="000B7D48">
              <w:t>03</w:t>
            </w:r>
          </w:p>
        </w:tc>
        <w:tc>
          <w:tcPr>
            <w:tcW w:w="454" w:type="dxa"/>
          </w:tcPr>
          <w:p w14:paraId="53B72785" w14:textId="77777777" w:rsidR="00840B93" w:rsidRPr="000B7D48" w:rsidRDefault="00840B93" w:rsidP="00840B93">
            <w:pPr>
              <w:spacing w:after="0" w:line="240" w:lineRule="auto"/>
              <w:jc w:val="center"/>
            </w:pPr>
            <w:r w:rsidRPr="000B7D48">
              <w:t>02</w:t>
            </w:r>
          </w:p>
        </w:tc>
        <w:tc>
          <w:tcPr>
            <w:tcW w:w="494" w:type="dxa"/>
          </w:tcPr>
          <w:p w14:paraId="3473F63B" w14:textId="77777777" w:rsidR="00840B93" w:rsidRPr="000B7D48" w:rsidRDefault="00840B93" w:rsidP="00840B93">
            <w:pPr>
              <w:spacing w:after="0" w:line="240" w:lineRule="auto"/>
              <w:jc w:val="center"/>
            </w:pPr>
            <w:r w:rsidRPr="000B7D48">
              <w:t>05</w:t>
            </w:r>
          </w:p>
        </w:tc>
        <w:tc>
          <w:tcPr>
            <w:tcW w:w="502" w:type="dxa"/>
          </w:tcPr>
          <w:p w14:paraId="5FB9F1E6" w14:textId="77777777" w:rsidR="00840B93" w:rsidRPr="000B7D48" w:rsidRDefault="00840B93" w:rsidP="00840B93">
            <w:pPr>
              <w:spacing w:after="0" w:line="240" w:lineRule="auto"/>
            </w:pPr>
            <w:r w:rsidRPr="000B7D48">
              <w:t>01</w:t>
            </w:r>
          </w:p>
        </w:tc>
        <w:tc>
          <w:tcPr>
            <w:tcW w:w="2507" w:type="dxa"/>
          </w:tcPr>
          <w:p w14:paraId="7B81F4CB"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 xml:space="preserve">Проведение профилактических </w:t>
            </w:r>
            <w:proofErr w:type="gramStart"/>
            <w:r w:rsidRPr="000B7D48">
              <w:rPr>
                <w:rFonts w:ascii="Courier New" w:hAnsi="Courier New" w:cs="Courier New"/>
              </w:rPr>
              <w:t>мероприятий(</w:t>
            </w:r>
            <w:proofErr w:type="gramEnd"/>
            <w:r w:rsidRPr="000B7D48">
              <w:rPr>
                <w:rFonts w:ascii="Courier New" w:hAnsi="Courier New" w:cs="Courier New"/>
              </w:rPr>
              <w:t>консультации, тренинги, беседы) с детьми «группы риска»</w:t>
            </w:r>
          </w:p>
        </w:tc>
        <w:tc>
          <w:tcPr>
            <w:tcW w:w="3329" w:type="dxa"/>
          </w:tcPr>
          <w:p w14:paraId="439913B2"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 xml:space="preserve">Ответственный исполнитель: Администрация муниципального образования Балаганский район. </w:t>
            </w:r>
          </w:p>
          <w:p w14:paraId="6295688E"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ОГБУЗ «Балаганская РБ», МКУ Управл</w:t>
            </w:r>
            <w:r w:rsidR="00EB232D" w:rsidRPr="00952C26">
              <w:rPr>
                <w:rFonts w:ascii="Courier New" w:hAnsi="Courier New" w:cs="Courier New"/>
              </w:rPr>
              <w:t xml:space="preserve">ение образования, ГАПОУ ИО «Балаганский </w:t>
            </w:r>
            <w:proofErr w:type="spellStart"/>
            <w:r w:rsidR="00EB232D" w:rsidRPr="00952C26">
              <w:rPr>
                <w:rFonts w:ascii="Courier New" w:hAnsi="Courier New" w:cs="Courier New"/>
              </w:rPr>
              <w:t>аграрно</w:t>
            </w:r>
            <w:proofErr w:type="spellEnd"/>
            <w:r w:rsidR="00EB232D" w:rsidRPr="00952C26">
              <w:rPr>
                <w:rFonts w:ascii="Courier New" w:hAnsi="Courier New" w:cs="Courier New"/>
              </w:rPr>
              <w:t xml:space="preserve"> – технологический техникум</w:t>
            </w:r>
            <w:r w:rsidRPr="00952C26">
              <w:rPr>
                <w:rFonts w:ascii="Courier New" w:hAnsi="Courier New" w:cs="Courier New"/>
              </w:rPr>
              <w:t>», КДН и ЗП МО  Балаганский район,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региональный специалист по профилактике наркомании и других социально-негативных явлений ОГКУ «ЦПН».</w:t>
            </w:r>
          </w:p>
        </w:tc>
        <w:tc>
          <w:tcPr>
            <w:tcW w:w="1835" w:type="dxa"/>
          </w:tcPr>
          <w:p w14:paraId="18D90813" w14:textId="77777777" w:rsidR="00840B93" w:rsidRPr="00952C26" w:rsidRDefault="00840B93" w:rsidP="00840B93">
            <w:pPr>
              <w:widowControl w:val="0"/>
              <w:tabs>
                <w:tab w:val="left" w:pos="1440"/>
              </w:tabs>
              <w:suppressAutoHyphens/>
              <w:spacing w:after="0" w:line="240" w:lineRule="auto"/>
              <w:jc w:val="center"/>
              <w:rPr>
                <w:rFonts w:ascii="Courier New" w:hAnsi="Courier New" w:cs="Courier New"/>
                <w:caps/>
              </w:rPr>
            </w:pPr>
            <w:r w:rsidRPr="00952C26">
              <w:rPr>
                <w:rFonts w:ascii="Courier New" w:hAnsi="Courier New" w:cs="Courier New"/>
              </w:rPr>
              <w:t>2023 – 2028 годы</w:t>
            </w:r>
          </w:p>
        </w:tc>
        <w:tc>
          <w:tcPr>
            <w:tcW w:w="2582" w:type="dxa"/>
            <w:tcBorders>
              <w:top w:val="single" w:sz="4" w:space="0" w:color="auto"/>
            </w:tcBorders>
          </w:tcPr>
          <w:p w14:paraId="59177760" w14:textId="77777777" w:rsidR="00840B93" w:rsidRPr="00952C26" w:rsidRDefault="00840B93" w:rsidP="00840B93">
            <w:pPr>
              <w:tabs>
                <w:tab w:val="left" w:pos="1440"/>
              </w:tabs>
              <w:spacing w:after="0" w:line="240" w:lineRule="auto"/>
              <w:rPr>
                <w:rFonts w:ascii="Courier New" w:hAnsi="Courier New" w:cs="Courier New"/>
                <w:iCs/>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top w:val="single" w:sz="4" w:space="0" w:color="auto"/>
            </w:tcBorders>
          </w:tcPr>
          <w:p w14:paraId="744B79BC"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0E8A15AA"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употребление </w:t>
            </w:r>
            <w:r w:rsidRPr="00952C26">
              <w:rPr>
                <w:rFonts w:ascii="Courier New" w:hAnsi="Courier New" w:cs="Courier New"/>
              </w:rPr>
              <w:lastRenderedPageBreak/>
              <w:t>наркотических средств», установленным впервые в жизни, в общем количестве молодых людей от 14 до 35 лет.</w:t>
            </w:r>
          </w:p>
        </w:tc>
      </w:tr>
      <w:tr w:rsidR="00840B93" w:rsidRPr="003C10BA" w14:paraId="617E3BB8" w14:textId="77777777" w:rsidTr="004318F4">
        <w:trPr>
          <w:trHeight w:val="20"/>
        </w:trPr>
        <w:tc>
          <w:tcPr>
            <w:tcW w:w="501" w:type="dxa"/>
          </w:tcPr>
          <w:p w14:paraId="2A11DF85" w14:textId="77777777" w:rsidR="00840B93" w:rsidRPr="000B7D48" w:rsidRDefault="00840B93" w:rsidP="00840B93">
            <w:pPr>
              <w:spacing w:after="0" w:line="240" w:lineRule="auto"/>
              <w:jc w:val="center"/>
            </w:pPr>
            <w:r w:rsidRPr="000B7D48">
              <w:t>03</w:t>
            </w:r>
          </w:p>
        </w:tc>
        <w:tc>
          <w:tcPr>
            <w:tcW w:w="454" w:type="dxa"/>
          </w:tcPr>
          <w:p w14:paraId="0AB8CCF5" w14:textId="77777777" w:rsidR="00840B93" w:rsidRPr="000B7D48" w:rsidRDefault="00840B93" w:rsidP="00840B93">
            <w:pPr>
              <w:spacing w:after="0" w:line="240" w:lineRule="auto"/>
              <w:jc w:val="center"/>
            </w:pPr>
            <w:r w:rsidRPr="000B7D48">
              <w:t>02</w:t>
            </w:r>
          </w:p>
        </w:tc>
        <w:tc>
          <w:tcPr>
            <w:tcW w:w="494" w:type="dxa"/>
          </w:tcPr>
          <w:p w14:paraId="6E9B8C19" w14:textId="77777777" w:rsidR="00840B93" w:rsidRPr="000B7D48" w:rsidRDefault="00840B93" w:rsidP="00840B93">
            <w:pPr>
              <w:spacing w:after="0" w:line="240" w:lineRule="auto"/>
              <w:jc w:val="center"/>
            </w:pPr>
            <w:r w:rsidRPr="000B7D48">
              <w:t>05</w:t>
            </w:r>
          </w:p>
        </w:tc>
        <w:tc>
          <w:tcPr>
            <w:tcW w:w="502" w:type="dxa"/>
          </w:tcPr>
          <w:p w14:paraId="605A84A8" w14:textId="77777777" w:rsidR="00840B93" w:rsidRPr="000B7D48" w:rsidRDefault="00840B93" w:rsidP="00840B93">
            <w:pPr>
              <w:spacing w:after="0" w:line="240" w:lineRule="auto"/>
            </w:pPr>
            <w:r w:rsidRPr="000B7D48">
              <w:t>02</w:t>
            </w:r>
          </w:p>
        </w:tc>
        <w:tc>
          <w:tcPr>
            <w:tcW w:w="2507" w:type="dxa"/>
          </w:tcPr>
          <w:p w14:paraId="0B9FF854"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Организация индивидуальной работы по профилактике наркомании и социально-негативных явлений с несовершеннолетними, состоящими на учете в КДН и ПДН и их законными представителями</w:t>
            </w:r>
          </w:p>
        </w:tc>
        <w:tc>
          <w:tcPr>
            <w:tcW w:w="3329" w:type="dxa"/>
          </w:tcPr>
          <w:p w14:paraId="13065315"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 xml:space="preserve">Ответственный исполнитель: Администрация муниципального образования Балаганский район. </w:t>
            </w:r>
          </w:p>
          <w:p w14:paraId="74AE18AE" w14:textId="77777777" w:rsidR="00840B93" w:rsidRPr="00952C26" w:rsidRDefault="00840B93" w:rsidP="00955CDD">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ОГБУЗ «Балаганская РБ», МКУ Управление образования, ГАПОУ ИО «БАТТ», КДН и ЗП МО  Балаганский район,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ОГБУЗ Балаганская РБ, региональный специалист по профилактике наркомании и других социально-негативных явлений ОГКУ «ЦПН».</w:t>
            </w:r>
          </w:p>
        </w:tc>
        <w:tc>
          <w:tcPr>
            <w:tcW w:w="1835" w:type="dxa"/>
          </w:tcPr>
          <w:p w14:paraId="55F5B310" w14:textId="77777777" w:rsidR="00840B93" w:rsidRPr="00952C26" w:rsidRDefault="00840B93" w:rsidP="00840B93">
            <w:pPr>
              <w:widowControl w:val="0"/>
              <w:tabs>
                <w:tab w:val="left" w:pos="1440"/>
              </w:tabs>
              <w:suppressAutoHyphens/>
              <w:spacing w:after="0" w:line="240" w:lineRule="auto"/>
              <w:jc w:val="center"/>
              <w:rPr>
                <w:rFonts w:ascii="Courier New" w:hAnsi="Courier New" w:cs="Courier New"/>
                <w:caps/>
              </w:rPr>
            </w:pPr>
            <w:r w:rsidRPr="00952C26">
              <w:rPr>
                <w:rFonts w:ascii="Courier New" w:hAnsi="Courier New" w:cs="Courier New"/>
              </w:rPr>
              <w:t>2023 – 2028 годы</w:t>
            </w:r>
          </w:p>
        </w:tc>
        <w:tc>
          <w:tcPr>
            <w:tcW w:w="2582" w:type="dxa"/>
            <w:tcBorders>
              <w:top w:val="single" w:sz="4" w:space="0" w:color="auto"/>
            </w:tcBorders>
          </w:tcPr>
          <w:p w14:paraId="4DE33D5C" w14:textId="77777777" w:rsidR="00840B93" w:rsidRPr="00952C26" w:rsidRDefault="00840B93" w:rsidP="00840B93">
            <w:pPr>
              <w:tabs>
                <w:tab w:val="left" w:pos="1440"/>
              </w:tabs>
              <w:spacing w:after="0" w:line="240" w:lineRule="auto"/>
              <w:rPr>
                <w:rFonts w:ascii="Courier New" w:hAnsi="Courier New" w:cs="Courier New"/>
                <w:iCs/>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top w:val="single" w:sz="4" w:space="0" w:color="auto"/>
            </w:tcBorders>
          </w:tcPr>
          <w:p w14:paraId="21B5D661"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57EE068D"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вредными последствиями) </w:t>
            </w:r>
            <w:r w:rsidRPr="00952C26">
              <w:rPr>
                <w:rFonts w:ascii="Courier New" w:hAnsi="Courier New" w:cs="Courier New"/>
              </w:rPr>
              <w:lastRenderedPageBreak/>
              <w:t>употребление наркотических средств», установленным впервые в жизни, в общем количестве молодых людей от 14 до 35 лет.</w:t>
            </w:r>
          </w:p>
        </w:tc>
      </w:tr>
      <w:tr w:rsidR="00840B93" w:rsidRPr="003C10BA" w14:paraId="7F00F144" w14:textId="77777777" w:rsidTr="004318F4">
        <w:trPr>
          <w:trHeight w:val="20"/>
        </w:trPr>
        <w:tc>
          <w:tcPr>
            <w:tcW w:w="501" w:type="dxa"/>
          </w:tcPr>
          <w:p w14:paraId="42C5DC48" w14:textId="77777777" w:rsidR="00840B93" w:rsidRPr="000B7D48" w:rsidRDefault="00840B93" w:rsidP="00840B93">
            <w:pPr>
              <w:spacing w:after="0" w:line="240" w:lineRule="auto"/>
              <w:jc w:val="center"/>
            </w:pPr>
            <w:r w:rsidRPr="000B7D48">
              <w:t>03</w:t>
            </w:r>
          </w:p>
        </w:tc>
        <w:tc>
          <w:tcPr>
            <w:tcW w:w="454" w:type="dxa"/>
          </w:tcPr>
          <w:p w14:paraId="3BA09936" w14:textId="77777777" w:rsidR="00840B93" w:rsidRPr="000B7D48" w:rsidRDefault="00840B93" w:rsidP="00840B93">
            <w:pPr>
              <w:spacing w:after="0" w:line="240" w:lineRule="auto"/>
              <w:jc w:val="center"/>
            </w:pPr>
            <w:r w:rsidRPr="000B7D48">
              <w:t>02</w:t>
            </w:r>
          </w:p>
        </w:tc>
        <w:tc>
          <w:tcPr>
            <w:tcW w:w="494" w:type="dxa"/>
          </w:tcPr>
          <w:p w14:paraId="1B228B67" w14:textId="77777777" w:rsidR="00840B93" w:rsidRPr="000B7D48" w:rsidRDefault="00840B93" w:rsidP="00840B93">
            <w:pPr>
              <w:spacing w:after="0" w:line="240" w:lineRule="auto"/>
              <w:jc w:val="center"/>
            </w:pPr>
            <w:r w:rsidRPr="000B7D48">
              <w:t>06</w:t>
            </w:r>
          </w:p>
        </w:tc>
        <w:tc>
          <w:tcPr>
            <w:tcW w:w="502" w:type="dxa"/>
          </w:tcPr>
          <w:p w14:paraId="174ABFA5" w14:textId="77777777" w:rsidR="00840B93" w:rsidRPr="000B7D48" w:rsidRDefault="00840B93" w:rsidP="00840B93">
            <w:pPr>
              <w:spacing w:after="0" w:line="240" w:lineRule="auto"/>
            </w:pPr>
          </w:p>
        </w:tc>
        <w:tc>
          <w:tcPr>
            <w:tcW w:w="12835" w:type="dxa"/>
            <w:gridSpan w:val="5"/>
          </w:tcPr>
          <w:p w14:paraId="29A6CC86" w14:textId="77777777" w:rsidR="00840B93" w:rsidRPr="000B7D48" w:rsidRDefault="00840B93" w:rsidP="00840B93">
            <w:pPr>
              <w:tabs>
                <w:tab w:val="left" w:pos="1440"/>
              </w:tabs>
              <w:spacing w:after="0" w:line="240" w:lineRule="auto"/>
              <w:rPr>
                <w:rFonts w:ascii="Courier New" w:hAnsi="Courier New" w:cs="Courier New"/>
              </w:rPr>
            </w:pPr>
            <w:r w:rsidRPr="000B7D48">
              <w:rPr>
                <w:rFonts w:ascii="Courier New" w:hAnsi="Courier New" w:cs="Courier New"/>
              </w:rPr>
              <w:t>Мотивирование наркозависимых лиц на социальную, медицинскую реабилитацию</w:t>
            </w:r>
          </w:p>
        </w:tc>
      </w:tr>
      <w:tr w:rsidR="00840B93" w:rsidRPr="003C10BA" w14:paraId="53531808" w14:textId="77777777" w:rsidTr="004318F4">
        <w:trPr>
          <w:trHeight w:val="20"/>
        </w:trPr>
        <w:tc>
          <w:tcPr>
            <w:tcW w:w="501" w:type="dxa"/>
          </w:tcPr>
          <w:p w14:paraId="6234AD92" w14:textId="77777777" w:rsidR="00840B93" w:rsidRPr="000B7D48" w:rsidRDefault="00840B93" w:rsidP="00840B93">
            <w:pPr>
              <w:spacing w:after="0" w:line="240" w:lineRule="auto"/>
              <w:jc w:val="center"/>
            </w:pPr>
            <w:r w:rsidRPr="000B7D48">
              <w:t>03</w:t>
            </w:r>
          </w:p>
        </w:tc>
        <w:tc>
          <w:tcPr>
            <w:tcW w:w="454" w:type="dxa"/>
          </w:tcPr>
          <w:p w14:paraId="19F39B39" w14:textId="77777777" w:rsidR="00840B93" w:rsidRPr="000B7D48" w:rsidRDefault="00840B93" w:rsidP="00840B93">
            <w:pPr>
              <w:spacing w:after="0" w:line="240" w:lineRule="auto"/>
              <w:jc w:val="center"/>
            </w:pPr>
            <w:r w:rsidRPr="000B7D48">
              <w:t>02</w:t>
            </w:r>
          </w:p>
        </w:tc>
        <w:tc>
          <w:tcPr>
            <w:tcW w:w="494" w:type="dxa"/>
          </w:tcPr>
          <w:p w14:paraId="3196A3BD" w14:textId="77777777" w:rsidR="00840B93" w:rsidRPr="000B7D48" w:rsidRDefault="00840B93" w:rsidP="00840B93">
            <w:pPr>
              <w:spacing w:after="0" w:line="240" w:lineRule="auto"/>
              <w:jc w:val="center"/>
            </w:pPr>
            <w:r w:rsidRPr="000B7D48">
              <w:t>06</w:t>
            </w:r>
          </w:p>
        </w:tc>
        <w:tc>
          <w:tcPr>
            <w:tcW w:w="502" w:type="dxa"/>
          </w:tcPr>
          <w:p w14:paraId="7B144ED1" w14:textId="77777777" w:rsidR="00840B93" w:rsidRPr="000B7D48" w:rsidRDefault="00840B93" w:rsidP="00840B93">
            <w:pPr>
              <w:spacing w:after="0" w:line="240" w:lineRule="auto"/>
            </w:pPr>
            <w:r w:rsidRPr="000B7D48">
              <w:t>01</w:t>
            </w:r>
          </w:p>
        </w:tc>
        <w:tc>
          <w:tcPr>
            <w:tcW w:w="2507" w:type="dxa"/>
          </w:tcPr>
          <w:p w14:paraId="55209ADD"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Консультирование наркозависимых и их окружение о деятельности реабилитационных центров, расположенных на территории Иркутской области, программах комплексной реабилитации и ресоциализации наркопотребителей</w:t>
            </w:r>
          </w:p>
        </w:tc>
        <w:tc>
          <w:tcPr>
            <w:tcW w:w="3329" w:type="dxa"/>
          </w:tcPr>
          <w:p w14:paraId="5EE202B3"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 xml:space="preserve">Ответственный исполнитель: Администрация муниципального образования Балаганский район. </w:t>
            </w:r>
          </w:p>
          <w:p w14:paraId="1F8E74E1"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ОГБУЗ «Балаганская РБ»,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региональный специалист по профилактике наркомании и других социально-негативных явлений ОГКУ «ЦПН».</w:t>
            </w:r>
          </w:p>
        </w:tc>
        <w:tc>
          <w:tcPr>
            <w:tcW w:w="1835" w:type="dxa"/>
          </w:tcPr>
          <w:p w14:paraId="3726AC23" w14:textId="77777777" w:rsidR="00840B93" w:rsidRPr="00952C26" w:rsidRDefault="00840B93" w:rsidP="00840B93">
            <w:pPr>
              <w:widowControl w:val="0"/>
              <w:tabs>
                <w:tab w:val="left" w:pos="1440"/>
              </w:tabs>
              <w:suppressAutoHyphens/>
              <w:spacing w:after="0" w:line="240" w:lineRule="auto"/>
              <w:jc w:val="center"/>
              <w:rPr>
                <w:rFonts w:ascii="Courier New" w:hAnsi="Courier New" w:cs="Courier New"/>
                <w:caps/>
              </w:rPr>
            </w:pPr>
            <w:r w:rsidRPr="00952C26">
              <w:rPr>
                <w:rFonts w:ascii="Courier New" w:hAnsi="Courier New" w:cs="Courier New"/>
              </w:rPr>
              <w:t>2023 – 2028 годы</w:t>
            </w:r>
          </w:p>
        </w:tc>
        <w:tc>
          <w:tcPr>
            <w:tcW w:w="2582" w:type="dxa"/>
            <w:tcBorders>
              <w:top w:val="single" w:sz="4" w:space="0" w:color="auto"/>
            </w:tcBorders>
          </w:tcPr>
          <w:p w14:paraId="61A690BB" w14:textId="77777777" w:rsidR="00840B93" w:rsidRPr="00952C26" w:rsidRDefault="00840B93" w:rsidP="00840B93">
            <w:pPr>
              <w:tabs>
                <w:tab w:val="left" w:pos="1440"/>
              </w:tabs>
              <w:spacing w:after="0" w:line="240" w:lineRule="auto"/>
              <w:rPr>
                <w:rFonts w:ascii="Courier New" w:hAnsi="Courier New" w:cs="Courier New"/>
                <w:iCs/>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top w:val="single" w:sz="4" w:space="0" w:color="auto"/>
            </w:tcBorders>
          </w:tcPr>
          <w:p w14:paraId="4E0B43DA"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2136EDF2"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 xml:space="preserve">Доля молодых людей в возрасте от 14 до 35 лет, зарегистрированных с диагнозом «синдром зависимости от наркотических средств(наркомания)», «пагубное(с </w:t>
            </w:r>
            <w:r w:rsidRPr="00952C26">
              <w:rPr>
                <w:rFonts w:ascii="Courier New" w:hAnsi="Courier New" w:cs="Courier New"/>
              </w:rPr>
              <w:lastRenderedPageBreak/>
              <w:t>вредными последствиями) употребление наркотических средств», установленным впервые в жизни, в общем количестве молодых людей от 14 до 35 лет.</w:t>
            </w:r>
          </w:p>
        </w:tc>
      </w:tr>
      <w:tr w:rsidR="00840B93" w:rsidRPr="003C10BA" w14:paraId="6F3F9E21" w14:textId="77777777" w:rsidTr="004318F4">
        <w:trPr>
          <w:trHeight w:val="20"/>
        </w:trPr>
        <w:tc>
          <w:tcPr>
            <w:tcW w:w="501" w:type="dxa"/>
          </w:tcPr>
          <w:p w14:paraId="35CDD0CF" w14:textId="77777777" w:rsidR="00840B93" w:rsidRPr="000B7D48" w:rsidRDefault="00840B93" w:rsidP="00840B93">
            <w:pPr>
              <w:spacing w:after="0" w:line="240" w:lineRule="auto"/>
              <w:jc w:val="center"/>
            </w:pPr>
            <w:r w:rsidRPr="000B7D48">
              <w:t>03</w:t>
            </w:r>
          </w:p>
        </w:tc>
        <w:tc>
          <w:tcPr>
            <w:tcW w:w="454" w:type="dxa"/>
          </w:tcPr>
          <w:p w14:paraId="33D0703D" w14:textId="77777777" w:rsidR="00840B93" w:rsidRPr="000B7D48" w:rsidRDefault="00840B93" w:rsidP="00840B93">
            <w:pPr>
              <w:spacing w:after="0" w:line="240" w:lineRule="auto"/>
              <w:jc w:val="center"/>
            </w:pPr>
            <w:r w:rsidRPr="000B7D48">
              <w:t>02</w:t>
            </w:r>
          </w:p>
        </w:tc>
        <w:tc>
          <w:tcPr>
            <w:tcW w:w="494" w:type="dxa"/>
          </w:tcPr>
          <w:p w14:paraId="5E6EA23C" w14:textId="77777777" w:rsidR="00840B93" w:rsidRPr="000B7D48" w:rsidRDefault="00840B93" w:rsidP="00840B93">
            <w:pPr>
              <w:spacing w:after="0" w:line="240" w:lineRule="auto"/>
              <w:jc w:val="center"/>
            </w:pPr>
            <w:r w:rsidRPr="000B7D48">
              <w:t>06</w:t>
            </w:r>
          </w:p>
        </w:tc>
        <w:tc>
          <w:tcPr>
            <w:tcW w:w="502" w:type="dxa"/>
          </w:tcPr>
          <w:p w14:paraId="5552BBFA" w14:textId="77777777" w:rsidR="00840B93" w:rsidRPr="000B7D48" w:rsidRDefault="00840B93" w:rsidP="00840B93">
            <w:pPr>
              <w:spacing w:after="0" w:line="240" w:lineRule="auto"/>
            </w:pPr>
            <w:r w:rsidRPr="000B7D48">
              <w:t>02</w:t>
            </w:r>
          </w:p>
        </w:tc>
        <w:tc>
          <w:tcPr>
            <w:tcW w:w="2507" w:type="dxa"/>
          </w:tcPr>
          <w:p w14:paraId="62023A0A"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 xml:space="preserve">Консультирование наркозависимых и их окружение с целью информирования о круглосуточной службе телефона доверия по проблемам </w:t>
            </w:r>
            <w:proofErr w:type="gramStart"/>
            <w:r w:rsidRPr="000B7D48">
              <w:rPr>
                <w:rFonts w:ascii="Courier New" w:hAnsi="Courier New" w:cs="Courier New"/>
              </w:rPr>
              <w:t>наркозависимости(</w:t>
            </w:r>
            <w:proofErr w:type="gramEnd"/>
            <w:r w:rsidRPr="000B7D48">
              <w:rPr>
                <w:rFonts w:ascii="Courier New" w:hAnsi="Courier New" w:cs="Courier New"/>
              </w:rPr>
              <w:t>8-800-350-00-95)</w:t>
            </w:r>
          </w:p>
        </w:tc>
        <w:tc>
          <w:tcPr>
            <w:tcW w:w="3329" w:type="dxa"/>
          </w:tcPr>
          <w:p w14:paraId="0A7971C5"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 xml:space="preserve">Ответственный исполнитель: Администрация муниципального образования Балаганский район. </w:t>
            </w:r>
          </w:p>
          <w:p w14:paraId="700E47C3"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ОГБУЗ «Балаганская РБ»,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региональный специалист по профилактике наркомании и других социально-негативных явлений ОГКУ «ЦПН».</w:t>
            </w:r>
          </w:p>
        </w:tc>
        <w:tc>
          <w:tcPr>
            <w:tcW w:w="1835" w:type="dxa"/>
          </w:tcPr>
          <w:p w14:paraId="6EE402B1" w14:textId="77777777" w:rsidR="00840B93" w:rsidRPr="00952C26" w:rsidRDefault="00840B93" w:rsidP="00840B93">
            <w:pPr>
              <w:widowControl w:val="0"/>
              <w:tabs>
                <w:tab w:val="left" w:pos="1440"/>
              </w:tabs>
              <w:suppressAutoHyphens/>
              <w:spacing w:after="0" w:line="240" w:lineRule="auto"/>
              <w:jc w:val="center"/>
              <w:rPr>
                <w:rFonts w:ascii="Courier New" w:hAnsi="Courier New" w:cs="Courier New"/>
                <w:caps/>
              </w:rPr>
            </w:pPr>
            <w:r w:rsidRPr="00952C26">
              <w:rPr>
                <w:rFonts w:ascii="Courier New" w:hAnsi="Courier New" w:cs="Courier New"/>
              </w:rPr>
              <w:t>2023 – 2028 годы</w:t>
            </w:r>
          </w:p>
        </w:tc>
        <w:tc>
          <w:tcPr>
            <w:tcW w:w="2582" w:type="dxa"/>
            <w:tcBorders>
              <w:top w:val="single" w:sz="4" w:space="0" w:color="auto"/>
            </w:tcBorders>
          </w:tcPr>
          <w:p w14:paraId="3C482E12" w14:textId="77777777" w:rsidR="00840B93" w:rsidRPr="00952C26" w:rsidRDefault="00840B93" w:rsidP="00840B93">
            <w:pPr>
              <w:tabs>
                <w:tab w:val="left" w:pos="1440"/>
              </w:tabs>
              <w:spacing w:after="0" w:line="240" w:lineRule="auto"/>
              <w:rPr>
                <w:rFonts w:ascii="Courier New" w:hAnsi="Courier New" w:cs="Courier New"/>
                <w:iCs/>
              </w:rPr>
            </w:pPr>
            <w:r w:rsidRPr="00952C26">
              <w:rPr>
                <w:rFonts w:ascii="Courier New" w:hAnsi="Courier New" w:cs="Courier New"/>
              </w:rPr>
              <w:t>Снижение доли детей и подростков до 14 лет, доли молодежи от 14 до 35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tc>
        <w:tc>
          <w:tcPr>
            <w:tcW w:w="2582" w:type="dxa"/>
            <w:tcBorders>
              <w:top w:val="single" w:sz="4" w:space="0" w:color="auto"/>
            </w:tcBorders>
          </w:tcPr>
          <w:p w14:paraId="381C466D"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Доля детей и подростков в возрасте до 14 лет, зарегистрированных с диагнозом «синдром зависимости от наркотических средств(наркомания)», «</w:t>
            </w:r>
            <w:proofErr w:type="gramStart"/>
            <w:r w:rsidRPr="00952C26">
              <w:rPr>
                <w:rFonts w:ascii="Courier New" w:hAnsi="Courier New" w:cs="Courier New"/>
              </w:rPr>
              <w:t>пагубное(</w:t>
            </w:r>
            <w:proofErr w:type="gramEnd"/>
            <w:r w:rsidRPr="00952C26">
              <w:rPr>
                <w:rFonts w:ascii="Courier New" w:hAnsi="Courier New" w:cs="Courier New"/>
              </w:rPr>
              <w:t>с вредными последствиями) употребление наркотических средств»;</w:t>
            </w:r>
          </w:p>
          <w:p w14:paraId="2FC68DEE"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Доля молодых людей в возрасте от 14 до 35 лет, зарегистрированных с диагнозом «синдром зависимости от наркотических средств(наркомания)</w:t>
            </w:r>
            <w:r w:rsidRPr="00952C26">
              <w:rPr>
                <w:rFonts w:ascii="Courier New" w:hAnsi="Courier New" w:cs="Courier New"/>
              </w:rPr>
              <w:lastRenderedPageBreak/>
              <w:t>», «пагубное(с вредными последствиями) употребление наркотических средств», установленным впервые в жизни, в общем количестве молодых людей от 14 до 35 лет.</w:t>
            </w:r>
          </w:p>
        </w:tc>
      </w:tr>
      <w:tr w:rsidR="00840B93" w:rsidRPr="003C10BA" w14:paraId="16B1D374" w14:textId="77777777" w:rsidTr="004318F4">
        <w:trPr>
          <w:trHeight w:val="20"/>
        </w:trPr>
        <w:tc>
          <w:tcPr>
            <w:tcW w:w="501" w:type="dxa"/>
          </w:tcPr>
          <w:p w14:paraId="76A23A71" w14:textId="77777777" w:rsidR="00840B93" w:rsidRPr="000B7D48" w:rsidRDefault="00840B93" w:rsidP="00840B93">
            <w:pPr>
              <w:spacing w:after="0" w:line="240" w:lineRule="auto"/>
              <w:jc w:val="center"/>
            </w:pPr>
            <w:r w:rsidRPr="000B7D48">
              <w:t>03</w:t>
            </w:r>
          </w:p>
        </w:tc>
        <w:tc>
          <w:tcPr>
            <w:tcW w:w="454" w:type="dxa"/>
          </w:tcPr>
          <w:p w14:paraId="48A8F4F7" w14:textId="77777777" w:rsidR="00840B93" w:rsidRPr="000B7D48" w:rsidRDefault="00840B93" w:rsidP="00840B93">
            <w:pPr>
              <w:spacing w:after="0" w:line="240" w:lineRule="auto"/>
              <w:jc w:val="center"/>
            </w:pPr>
            <w:r w:rsidRPr="000B7D48">
              <w:t>02</w:t>
            </w:r>
          </w:p>
        </w:tc>
        <w:tc>
          <w:tcPr>
            <w:tcW w:w="494" w:type="dxa"/>
          </w:tcPr>
          <w:p w14:paraId="14CA8193" w14:textId="77777777" w:rsidR="00840B93" w:rsidRPr="000B7D48" w:rsidRDefault="00840B93" w:rsidP="00840B93">
            <w:pPr>
              <w:spacing w:after="0" w:line="240" w:lineRule="auto"/>
              <w:jc w:val="center"/>
            </w:pPr>
            <w:r w:rsidRPr="000B7D48">
              <w:t>07</w:t>
            </w:r>
          </w:p>
        </w:tc>
        <w:tc>
          <w:tcPr>
            <w:tcW w:w="502" w:type="dxa"/>
          </w:tcPr>
          <w:p w14:paraId="37D98FB6" w14:textId="77777777" w:rsidR="00840B93" w:rsidRPr="000B7D48" w:rsidRDefault="00840B93" w:rsidP="00840B93">
            <w:pPr>
              <w:spacing w:after="0" w:line="240" w:lineRule="auto"/>
            </w:pPr>
          </w:p>
        </w:tc>
        <w:tc>
          <w:tcPr>
            <w:tcW w:w="12835" w:type="dxa"/>
            <w:gridSpan w:val="5"/>
          </w:tcPr>
          <w:p w14:paraId="306B1282" w14:textId="77777777" w:rsidR="00840B93" w:rsidRPr="000B7D48" w:rsidRDefault="00840B93" w:rsidP="00840B93">
            <w:pPr>
              <w:tabs>
                <w:tab w:val="left" w:pos="1440"/>
              </w:tabs>
              <w:spacing w:after="0" w:line="240" w:lineRule="auto"/>
              <w:rPr>
                <w:rFonts w:ascii="Courier New" w:hAnsi="Courier New" w:cs="Courier New"/>
              </w:rPr>
            </w:pPr>
            <w:r w:rsidRPr="000B7D48">
              <w:rPr>
                <w:rFonts w:ascii="Courier New" w:hAnsi="Courier New" w:cs="Courier New"/>
              </w:rPr>
              <w:t xml:space="preserve">Прогнозирование развития наркоситуации, анализ состояния процессов и явлений в сфере оборота наркотиков и прекурсоров, а </w:t>
            </w:r>
            <w:proofErr w:type="gramStart"/>
            <w:r w:rsidRPr="000B7D48">
              <w:rPr>
                <w:rFonts w:ascii="Courier New" w:hAnsi="Courier New" w:cs="Courier New"/>
              </w:rPr>
              <w:t>так же</w:t>
            </w:r>
            <w:proofErr w:type="gramEnd"/>
            <w:r w:rsidRPr="000B7D48">
              <w:rPr>
                <w:rFonts w:ascii="Courier New" w:hAnsi="Courier New" w:cs="Courier New"/>
              </w:rPr>
              <w:t xml:space="preserve"> в области противодействия незаконному обороту профилактики немедицинского потребления наркотиков.</w:t>
            </w:r>
          </w:p>
        </w:tc>
      </w:tr>
      <w:tr w:rsidR="00840B93" w:rsidRPr="003C10BA" w14:paraId="770A10FB" w14:textId="77777777" w:rsidTr="004318F4">
        <w:trPr>
          <w:trHeight w:val="20"/>
        </w:trPr>
        <w:tc>
          <w:tcPr>
            <w:tcW w:w="501" w:type="dxa"/>
          </w:tcPr>
          <w:p w14:paraId="3F09D4E5" w14:textId="77777777" w:rsidR="00840B93" w:rsidRPr="000B7D48" w:rsidRDefault="00840B93" w:rsidP="00840B93">
            <w:pPr>
              <w:spacing w:after="0" w:line="240" w:lineRule="auto"/>
              <w:jc w:val="center"/>
            </w:pPr>
            <w:r w:rsidRPr="000B7D48">
              <w:t>03</w:t>
            </w:r>
          </w:p>
        </w:tc>
        <w:tc>
          <w:tcPr>
            <w:tcW w:w="454" w:type="dxa"/>
          </w:tcPr>
          <w:p w14:paraId="7739212A" w14:textId="77777777" w:rsidR="00840B93" w:rsidRPr="000B7D48" w:rsidRDefault="00840B93" w:rsidP="00840B93">
            <w:pPr>
              <w:spacing w:after="0" w:line="240" w:lineRule="auto"/>
              <w:jc w:val="center"/>
            </w:pPr>
            <w:r w:rsidRPr="000B7D48">
              <w:t>02</w:t>
            </w:r>
          </w:p>
        </w:tc>
        <w:tc>
          <w:tcPr>
            <w:tcW w:w="494" w:type="dxa"/>
          </w:tcPr>
          <w:p w14:paraId="65BA4F80" w14:textId="77777777" w:rsidR="00840B93" w:rsidRPr="000B7D48" w:rsidRDefault="00840B93" w:rsidP="00840B93">
            <w:pPr>
              <w:spacing w:after="0" w:line="240" w:lineRule="auto"/>
              <w:jc w:val="center"/>
            </w:pPr>
            <w:r w:rsidRPr="000B7D48">
              <w:t>07</w:t>
            </w:r>
          </w:p>
        </w:tc>
        <w:tc>
          <w:tcPr>
            <w:tcW w:w="502" w:type="dxa"/>
          </w:tcPr>
          <w:p w14:paraId="3788DC75" w14:textId="77777777" w:rsidR="00840B93" w:rsidRPr="000B7D48" w:rsidRDefault="00840B93" w:rsidP="00840B93">
            <w:pPr>
              <w:spacing w:after="0" w:line="240" w:lineRule="auto"/>
            </w:pPr>
            <w:r w:rsidRPr="000B7D48">
              <w:t>01</w:t>
            </w:r>
          </w:p>
        </w:tc>
        <w:tc>
          <w:tcPr>
            <w:tcW w:w="2507" w:type="dxa"/>
          </w:tcPr>
          <w:p w14:paraId="187E511E"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Проведение мониторинга уровня наркоситуации в Балаганском районе</w:t>
            </w:r>
          </w:p>
        </w:tc>
        <w:tc>
          <w:tcPr>
            <w:tcW w:w="3329" w:type="dxa"/>
          </w:tcPr>
          <w:p w14:paraId="40FAB2DB"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 xml:space="preserve">Ответственный исполнитель: Администрация муниципального образования Балаганский район. </w:t>
            </w:r>
          </w:p>
          <w:p w14:paraId="6CAC55EB"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ОГБУЗ «Балаганская РБ»,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МКУ Управление образования, региональный специалист по профилактике наркомании и других социально-негативных явлений ОГКУ «ЦПН».</w:t>
            </w:r>
          </w:p>
        </w:tc>
        <w:tc>
          <w:tcPr>
            <w:tcW w:w="1835" w:type="dxa"/>
          </w:tcPr>
          <w:p w14:paraId="2A691AD3" w14:textId="77777777" w:rsidR="00840B93" w:rsidRPr="00952C26" w:rsidRDefault="00840B93" w:rsidP="00840B93">
            <w:pPr>
              <w:widowControl w:val="0"/>
              <w:tabs>
                <w:tab w:val="left" w:pos="1440"/>
              </w:tabs>
              <w:suppressAutoHyphens/>
              <w:spacing w:after="0" w:line="240" w:lineRule="auto"/>
              <w:jc w:val="center"/>
              <w:rPr>
                <w:rFonts w:ascii="Courier New" w:hAnsi="Courier New" w:cs="Courier New"/>
                <w:caps/>
              </w:rPr>
            </w:pPr>
            <w:r w:rsidRPr="00952C26">
              <w:rPr>
                <w:rFonts w:ascii="Courier New" w:hAnsi="Courier New" w:cs="Courier New"/>
              </w:rPr>
              <w:t>2023 – 2028 годы</w:t>
            </w:r>
          </w:p>
        </w:tc>
        <w:tc>
          <w:tcPr>
            <w:tcW w:w="2582" w:type="dxa"/>
            <w:tcBorders>
              <w:top w:val="single" w:sz="4" w:space="0" w:color="auto"/>
            </w:tcBorders>
          </w:tcPr>
          <w:p w14:paraId="1D36CD46" w14:textId="77777777" w:rsidR="00840B93" w:rsidRPr="00952C26" w:rsidRDefault="00840B93" w:rsidP="00840B93">
            <w:pPr>
              <w:tabs>
                <w:tab w:val="left" w:pos="1440"/>
              </w:tabs>
              <w:spacing w:after="0" w:line="240" w:lineRule="auto"/>
              <w:rPr>
                <w:rFonts w:ascii="Courier New" w:hAnsi="Courier New" w:cs="Courier New"/>
                <w:iCs/>
              </w:rPr>
            </w:pPr>
            <w:r w:rsidRPr="00952C26">
              <w:rPr>
                <w:rFonts w:ascii="Courier New" w:hAnsi="Courier New" w:cs="Courier New"/>
                <w:iCs/>
              </w:rPr>
              <w:t>Анализ и обобщение сведений о распространении и профилактики наркомании и токсикомании, обеспечение функционирования системы мониторинга наркоситуации в МО Балаганский район</w:t>
            </w:r>
          </w:p>
        </w:tc>
        <w:tc>
          <w:tcPr>
            <w:tcW w:w="2582" w:type="dxa"/>
            <w:tcBorders>
              <w:top w:val="single" w:sz="4" w:space="0" w:color="auto"/>
            </w:tcBorders>
          </w:tcPr>
          <w:p w14:paraId="5A6DA7E2"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 xml:space="preserve">Удельный вес численности молодежи, принявшей участие в мероприятиях по профилактике социально-негативных явлений, к общей численности молодежи муниципального </w:t>
            </w:r>
            <w:proofErr w:type="gramStart"/>
            <w:r w:rsidRPr="00952C26">
              <w:rPr>
                <w:rFonts w:ascii="Courier New" w:hAnsi="Courier New" w:cs="Courier New"/>
              </w:rPr>
              <w:t>образования(</w:t>
            </w:r>
            <w:proofErr w:type="gramEnd"/>
            <w:r w:rsidRPr="00952C26">
              <w:rPr>
                <w:rFonts w:ascii="Courier New" w:hAnsi="Courier New" w:cs="Courier New"/>
              </w:rPr>
              <w:t>%)</w:t>
            </w:r>
          </w:p>
          <w:p w14:paraId="3BCE5E72" w14:textId="77777777" w:rsidR="00840B93" w:rsidRPr="00952C26" w:rsidRDefault="00840B93" w:rsidP="00840B93">
            <w:pPr>
              <w:tabs>
                <w:tab w:val="left" w:pos="1440"/>
              </w:tabs>
              <w:spacing w:after="0" w:line="240" w:lineRule="auto"/>
              <w:rPr>
                <w:rFonts w:ascii="Courier New" w:hAnsi="Courier New" w:cs="Courier New"/>
              </w:rPr>
            </w:pPr>
          </w:p>
        </w:tc>
      </w:tr>
      <w:tr w:rsidR="00840B93" w:rsidRPr="003C10BA" w14:paraId="75E81A35" w14:textId="77777777" w:rsidTr="004318F4">
        <w:trPr>
          <w:trHeight w:val="20"/>
        </w:trPr>
        <w:tc>
          <w:tcPr>
            <w:tcW w:w="501" w:type="dxa"/>
          </w:tcPr>
          <w:p w14:paraId="583A57A8" w14:textId="77777777" w:rsidR="00840B93" w:rsidRPr="000B7D48" w:rsidRDefault="00840B93" w:rsidP="00840B93">
            <w:pPr>
              <w:spacing w:after="0" w:line="240" w:lineRule="auto"/>
              <w:jc w:val="center"/>
            </w:pPr>
            <w:r w:rsidRPr="000B7D48">
              <w:t>03</w:t>
            </w:r>
          </w:p>
        </w:tc>
        <w:tc>
          <w:tcPr>
            <w:tcW w:w="454" w:type="dxa"/>
          </w:tcPr>
          <w:p w14:paraId="5141A637" w14:textId="77777777" w:rsidR="00840B93" w:rsidRPr="000B7D48" w:rsidRDefault="00840B93" w:rsidP="00840B93">
            <w:pPr>
              <w:spacing w:after="0" w:line="240" w:lineRule="auto"/>
              <w:jc w:val="center"/>
            </w:pPr>
            <w:r w:rsidRPr="000B7D48">
              <w:t>02</w:t>
            </w:r>
          </w:p>
        </w:tc>
        <w:tc>
          <w:tcPr>
            <w:tcW w:w="494" w:type="dxa"/>
          </w:tcPr>
          <w:p w14:paraId="5E92722E" w14:textId="77777777" w:rsidR="00840B93" w:rsidRPr="000B7D48" w:rsidRDefault="00840B93" w:rsidP="00840B93">
            <w:pPr>
              <w:spacing w:after="0" w:line="240" w:lineRule="auto"/>
              <w:jc w:val="center"/>
            </w:pPr>
            <w:r w:rsidRPr="000B7D48">
              <w:t>07</w:t>
            </w:r>
          </w:p>
        </w:tc>
        <w:tc>
          <w:tcPr>
            <w:tcW w:w="502" w:type="dxa"/>
          </w:tcPr>
          <w:p w14:paraId="333345A0" w14:textId="77777777" w:rsidR="00840B93" w:rsidRPr="000B7D48" w:rsidRDefault="00196DB8" w:rsidP="00840B93">
            <w:pPr>
              <w:spacing w:after="0" w:line="240" w:lineRule="auto"/>
            </w:pPr>
            <w:r>
              <w:t>02</w:t>
            </w:r>
          </w:p>
        </w:tc>
        <w:tc>
          <w:tcPr>
            <w:tcW w:w="2507" w:type="dxa"/>
          </w:tcPr>
          <w:p w14:paraId="5102C8B7"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 xml:space="preserve">Внесение сведений в электронную систему </w:t>
            </w:r>
            <w:r w:rsidRPr="000B7D48">
              <w:rPr>
                <w:rFonts w:ascii="Courier New" w:hAnsi="Courier New" w:cs="Courier New"/>
                <w:u w:val="single"/>
                <w:lang w:val="en-US"/>
              </w:rPr>
              <w:t>www</w:t>
            </w:r>
            <w:r w:rsidRPr="000B7D48">
              <w:rPr>
                <w:rFonts w:ascii="Courier New" w:hAnsi="Courier New" w:cs="Courier New"/>
                <w:u w:val="single"/>
              </w:rPr>
              <w:t>.</w:t>
            </w:r>
            <w:proofErr w:type="spellStart"/>
            <w:r w:rsidRPr="000B7D48">
              <w:rPr>
                <w:rFonts w:ascii="Courier New" w:hAnsi="Courier New" w:cs="Courier New"/>
                <w:u w:val="single"/>
                <w:lang w:val="en-US"/>
              </w:rPr>
              <w:t>sm</w:t>
            </w:r>
            <w:proofErr w:type="spellEnd"/>
            <w:r w:rsidRPr="000B7D48">
              <w:rPr>
                <w:rFonts w:ascii="Courier New" w:hAnsi="Courier New" w:cs="Courier New"/>
                <w:u w:val="single"/>
              </w:rPr>
              <w:t>-</w:t>
            </w:r>
            <w:proofErr w:type="spellStart"/>
            <w:r w:rsidRPr="000B7D48">
              <w:rPr>
                <w:rFonts w:ascii="Courier New" w:hAnsi="Courier New" w:cs="Courier New"/>
                <w:u w:val="single"/>
                <w:lang w:val="en-US"/>
              </w:rPr>
              <w:t>irkutsk</w:t>
            </w:r>
            <w:proofErr w:type="spellEnd"/>
            <w:r w:rsidRPr="000B7D48">
              <w:rPr>
                <w:rFonts w:ascii="Courier New" w:hAnsi="Courier New" w:cs="Courier New"/>
                <w:u w:val="single"/>
              </w:rPr>
              <w:t>.</w:t>
            </w:r>
            <w:proofErr w:type="spellStart"/>
            <w:r w:rsidRPr="000B7D48">
              <w:rPr>
                <w:rFonts w:ascii="Courier New" w:hAnsi="Courier New" w:cs="Courier New"/>
                <w:u w:val="single"/>
                <w:lang w:val="en-US"/>
              </w:rPr>
              <w:t>ru</w:t>
            </w:r>
            <w:proofErr w:type="spellEnd"/>
          </w:p>
        </w:tc>
        <w:tc>
          <w:tcPr>
            <w:tcW w:w="3329" w:type="dxa"/>
          </w:tcPr>
          <w:p w14:paraId="72DAFA28"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 xml:space="preserve">Ответственный исполнитель: Администрация муниципального </w:t>
            </w:r>
            <w:r w:rsidRPr="00952C26">
              <w:rPr>
                <w:rFonts w:ascii="Courier New" w:hAnsi="Courier New" w:cs="Courier New"/>
              </w:rPr>
              <w:lastRenderedPageBreak/>
              <w:t xml:space="preserve">образования Балаганский район, региональный специалист по профилактике наркомании и других социально-негативных явлений ОГКУ «ЦПН». </w:t>
            </w:r>
          </w:p>
        </w:tc>
        <w:tc>
          <w:tcPr>
            <w:tcW w:w="1835" w:type="dxa"/>
          </w:tcPr>
          <w:p w14:paraId="55BBBD07" w14:textId="77777777" w:rsidR="00840B93" w:rsidRPr="00952C26" w:rsidRDefault="00840B93" w:rsidP="00840B93">
            <w:pPr>
              <w:widowControl w:val="0"/>
              <w:tabs>
                <w:tab w:val="left" w:pos="1440"/>
              </w:tabs>
              <w:suppressAutoHyphens/>
              <w:spacing w:after="0" w:line="240" w:lineRule="auto"/>
              <w:jc w:val="center"/>
              <w:rPr>
                <w:rFonts w:ascii="Courier New" w:hAnsi="Courier New" w:cs="Courier New"/>
                <w:caps/>
              </w:rPr>
            </w:pPr>
            <w:r w:rsidRPr="00952C26">
              <w:rPr>
                <w:rFonts w:ascii="Courier New" w:hAnsi="Courier New" w:cs="Courier New"/>
              </w:rPr>
              <w:lastRenderedPageBreak/>
              <w:t>2023 – 2028 годы</w:t>
            </w:r>
          </w:p>
        </w:tc>
        <w:tc>
          <w:tcPr>
            <w:tcW w:w="2582" w:type="dxa"/>
            <w:tcBorders>
              <w:top w:val="single" w:sz="4" w:space="0" w:color="auto"/>
            </w:tcBorders>
          </w:tcPr>
          <w:p w14:paraId="1E4F8FFC" w14:textId="77777777" w:rsidR="00840B93" w:rsidRPr="00952C26" w:rsidRDefault="00840B93" w:rsidP="00840B93">
            <w:pPr>
              <w:tabs>
                <w:tab w:val="left" w:pos="1440"/>
              </w:tabs>
              <w:spacing w:after="0" w:line="240" w:lineRule="auto"/>
              <w:rPr>
                <w:rFonts w:ascii="Courier New" w:hAnsi="Courier New" w:cs="Courier New"/>
                <w:iCs/>
              </w:rPr>
            </w:pPr>
            <w:r w:rsidRPr="00952C26">
              <w:rPr>
                <w:rFonts w:ascii="Courier New" w:hAnsi="Courier New" w:cs="Courier New"/>
                <w:iCs/>
              </w:rPr>
              <w:t xml:space="preserve">Анализ и обобщение сведений о распространении и профилактики </w:t>
            </w:r>
            <w:r w:rsidRPr="00952C26">
              <w:rPr>
                <w:rFonts w:ascii="Courier New" w:hAnsi="Courier New" w:cs="Courier New"/>
                <w:iCs/>
              </w:rPr>
              <w:lastRenderedPageBreak/>
              <w:t>наркомании и токсикомании, обеспечение функционирования системы мониторинга наркоситуации в МО Балаганский район</w:t>
            </w:r>
          </w:p>
        </w:tc>
        <w:tc>
          <w:tcPr>
            <w:tcW w:w="2582" w:type="dxa"/>
            <w:tcBorders>
              <w:top w:val="single" w:sz="4" w:space="0" w:color="auto"/>
            </w:tcBorders>
          </w:tcPr>
          <w:p w14:paraId="6D53733D"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lastRenderedPageBreak/>
              <w:t xml:space="preserve">Удельный вес численности молодежи, принявшей участие в </w:t>
            </w:r>
            <w:r w:rsidRPr="00952C26">
              <w:rPr>
                <w:rFonts w:ascii="Courier New" w:hAnsi="Courier New" w:cs="Courier New"/>
              </w:rPr>
              <w:lastRenderedPageBreak/>
              <w:t xml:space="preserve">мероприятиях по профилактике социально-негативных явлений, к общей численности молодежи муниципального </w:t>
            </w:r>
            <w:proofErr w:type="gramStart"/>
            <w:r w:rsidRPr="00952C26">
              <w:rPr>
                <w:rFonts w:ascii="Courier New" w:hAnsi="Courier New" w:cs="Courier New"/>
              </w:rPr>
              <w:t>образования(</w:t>
            </w:r>
            <w:proofErr w:type="gramEnd"/>
            <w:r w:rsidRPr="00952C26">
              <w:rPr>
                <w:rFonts w:ascii="Courier New" w:hAnsi="Courier New" w:cs="Courier New"/>
              </w:rPr>
              <w:t>%)</w:t>
            </w:r>
          </w:p>
          <w:p w14:paraId="3578C9F2" w14:textId="77777777" w:rsidR="00840B93" w:rsidRPr="00952C26" w:rsidRDefault="00840B93" w:rsidP="00840B93">
            <w:pPr>
              <w:tabs>
                <w:tab w:val="left" w:pos="1440"/>
              </w:tabs>
              <w:spacing w:after="0" w:line="240" w:lineRule="auto"/>
              <w:rPr>
                <w:rFonts w:ascii="Courier New" w:hAnsi="Courier New" w:cs="Courier New"/>
              </w:rPr>
            </w:pPr>
          </w:p>
        </w:tc>
      </w:tr>
      <w:tr w:rsidR="00840B93" w:rsidRPr="003C10BA" w14:paraId="6913D844" w14:textId="77777777" w:rsidTr="004318F4">
        <w:trPr>
          <w:trHeight w:val="20"/>
        </w:trPr>
        <w:tc>
          <w:tcPr>
            <w:tcW w:w="501" w:type="dxa"/>
          </w:tcPr>
          <w:p w14:paraId="64426687" w14:textId="77777777" w:rsidR="00840B93" w:rsidRPr="000B7D48" w:rsidRDefault="00840B93" w:rsidP="00840B93">
            <w:pPr>
              <w:spacing w:after="0" w:line="240" w:lineRule="auto"/>
              <w:jc w:val="center"/>
            </w:pPr>
            <w:r w:rsidRPr="000B7D48">
              <w:lastRenderedPageBreak/>
              <w:t>03</w:t>
            </w:r>
          </w:p>
        </w:tc>
        <w:tc>
          <w:tcPr>
            <w:tcW w:w="454" w:type="dxa"/>
          </w:tcPr>
          <w:p w14:paraId="62642BDF" w14:textId="77777777" w:rsidR="00840B93" w:rsidRPr="000B7D48" w:rsidRDefault="00840B93" w:rsidP="00840B93">
            <w:pPr>
              <w:spacing w:after="0" w:line="240" w:lineRule="auto"/>
              <w:jc w:val="center"/>
            </w:pPr>
            <w:r w:rsidRPr="000B7D48">
              <w:t>02</w:t>
            </w:r>
          </w:p>
        </w:tc>
        <w:tc>
          <w:tcPr>
            <w:tcW w:w="494" w:type="dxa"/>
          </w:tcPr>
          <w:p w14:paraId="37F3FA41" w14:textId="77777777" w:rsidR="00840B93" w:rsidRPr="000B7D48" w:rsidRDefault="00840B93" w:rsidP="00840B93">
            <w:pPr>
              <w:spacing w:after="0" w:line="240" w:lineRule="auto"/>
              <w:jc w:val="center"/>
            </w:pPr>
            <w:r w:rsidRPr="000B7D48">
              <w:t>07</w:t>
            </w:r>
          </w:p>
        </w:tc>
        <w:tc>
          <w:tcPr>
            <w:tcW w:w="502" w:type="dxa"/>
          </w:tcPr>
          <w:p w14:paraId="25D46D33" w14:textId="77777777" w:rsidR="00840B93" w:rsidRPr="000B7D48" w:rsidRDefault="00196DB8" w:rsidP="00840B93">
            <w:pPr>
              <w:spacing w:after="0" w:line="240" w:lineRule="auto"/>
            </w:pPr>
            <w:r>
              <w:t>03</w:t>
            </w:r>
          </w:p>
        </w:tc>
        <w:tc>
          <w:tcPr>
            <w:tcW w:w="2507" w:type="dxa"/>
          </w:tcPr>
          <w:p w14:paraId="616E1258"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Формирование паспорта наркоситуации Балаганского района</w:t>
            </w:r>
          </w:p>
        </w:tc>
        <w:tc>
          <w:tcPr>
            <w:tcW w:w="3329" w:type="dxa"/>
          </w:tcPr>
          <w:p w14:paraId="56C2AB7C"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 xml:space="preserve">Ответственный исполнитель: Администрация муниципального образования Балаганский район. </w:t>
            </w:r>
          </w:p>
          <w:p w14:paraId="05399502"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Соисполнители: ОГБУЗ «Балаганская РБ»,  пункт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 МКУ Управление образования, региональный специалист по профилактике наркомании и других социально-негативных явлений ОГКУ «ЦПН».</w:t>
            </w:r>
          </w:p>
        </w:tc>
        <w:tc>
          <w:tcPr>
            <w:tcW w:w="1835" w:type="dxa"/>
          </w:tcPr>
          <w:p w14:paraId="0D1622DB" w14:textId="77777777" w:rsidR="00840B93" w:rsidRPr="00952C26" w:rsidRDefault="00840B93" w:rsidP="00840B93">
            <w:pPr>
              <w:widowControl w:val="0"/>
              <w:tabs>
                <w:tab w:val="left" w:pos="1440"/>
              </w:tabs>
              <w:suppressAutoHyphens/>
              <w:spacing w:after="0" w:line="240" w:lineRule="auto"/>
              <w:jc w:val="center"/>
              <w:rPr>
                <w:rFonts w:ascii="Courier New" w:hAnsi="Courier New" w:cs="Courier New"/>
                <w:caps/>
              </w:rPr>
            </w:pPr>
            <w:r w:rsidRPr="00952C26">
              <w:rPr>
                <w:rFonts w:ascii="Courier New" w:hAnsi="Courier New" w:cs="Courier New"/>
              </w:rPr>
              <w:t>2023 – 2028 годы</w:t>
            </w:r>
          </w:p>
        </w:tc>
        <w:tc>
          <w:tcPr>
            <w:tcW w:w="2582" w:type="dxa"/>
            <w:tcBorders>
              <w:top w:val="single" w:sz="4" w:space="0" w:color="auto"/>
            </w:tcBorders>
          </w:tcPr>
          <w:p w14:paraId="2543D6B8" w14:textId="77777777" w:rsidR="00840B93" w:rsidRPr="00952C26" w:rsidRDefault="00840B93" w:rsidP="00840B93">
            <w:pPr>
              <w:tabs>
                <w:tab w:val="left" w:pos="1440"/>
              </w:tabs>
              <w:spacing w:after="0" w:line="240" w:lineRule="auto"/>
              <w:rPr>
                <w:rFonts w:ascii="Courier New" w:hAnsi="Courier New" w:cs="Courier New"/>
                <w:iCs/>
              </w:rPr>
            </w:pPr>
            <w:r w:rsidRPr="00952C26">
              <w:rPr>
                <w:rFonts w:ascii="Courier New" w:hAnsi="Courier New" w:cs="Courier New"/>
                <w:iCs/>
              </w:rPr>
              <w:t>Анализ и обобщение сведений о распространении и профилактики наркомании и токсикомании, обеспечение функционирования системы мониторинга наркоситуации в МО Балаганский район</w:t>
            </w:r>
          </w:p>
        </w:tc>
        <w:tc>
          <w:tcPr>
            <w:tcW w:w="2582" w:type="dxa"/>
            <w:tcBorders>
              <w:top w:val="single" w:sz="4" w:space="0" w:color="auto"/>
            </w:tcBorders>
          </w:tcPr>
          <w:p w14:paraId="36911C4C" w14:textId="77777777" w:rsidR="00840B93" w:rsidRPr="00952C26" w:rsidRDefault="00840B93" w:rsidP="00840B93">
            <w:pPr>
              <w:spacing w:after="0" w:line="240" w:lineRule="auto"/>
              <w:jc w:val="both"/>
              <w:rPr>
                <w:rFonts w:ascii="Courier New" w:hAnsi="Courier New" w:cs="Courier New"/>
              </w:rPr>
            </w:pPr>
            <w:r w:rsidRPr="00952C26">
              <w:rPr>
                <w:rFonts w:ascii="Courier New" w:hAnsi="Courier New" w:cs="Courier New"/>
              </w:rPr>
              <w:t xml:space="preserve">Удельный вес численности молодежи, принявшей участие в мероприятиях по профилактике социально-негативных явлений, к общей численности молодежи муниципального </w:t>
            </w:r>
            <w:proofErr w:type="gramStart"/>
            <w:r w:rsidRPr="00952C26">
              <w:rPr>
                <w:rFonts w:ascii="Courier New" w:hAnsi="Courier New" w:cs="Courier New"/>
              </w:rPr>
              <w:t>образования(</w:t>
            </w:r>
            <w:proofErr w:type="gramEnd"/>
            <w:r w:rsidRPr="00952C26">
              <w:rPr>
                <w:rFonts w:ascii="Courier New" w:hAnsi="Courier New" w:cs="Courier New"/>
              </w:rPr>
              <w:t>%)</w:t>
            </w:r>
          </w:p>
          <w:p w14:paraId="77F76613" w14:textId="77777777" w:rsidR="00840B93" w:rsidRPr="00952C26" w:rsidRDefault="00840B93" w:rsidP="00840B93">
            <w:pPr>
              <w:tabs>
                <w:tab w:val="left" w:pos="1440"/>
              </w:tabs>
              <w:spacing w:after="0" w:line="240" w:lineRule="auto"/>
              <w:rPr>
                <w:rFonts w:ascii="Courier New" w:hAnsi="Courier New" w:cs="Courier New"/>
              </w:rPr>
            </w:pPr>
          </w:p>
        </w:tc>
      </w:tr>
      <w:tr w:rsidR="00840B93" w:rsidRPr="003C10BA" w14:paraId="45EB2E35" w14:textId="77777777" w:rsidTr="004318F4">
        <w:trPr>
          <w:trHeight w:val="20"/>
        </w:trPr>
        <w:tc>
          <w:tcPr>
            <w:tcW w:w="501" w:type="dxa"/>
          </w:tcPr>
          <w:p w14:paraId="395CA22A" w14:textId="77777777" w:rsidR="00840B93" w:rsidRPr="000B7D48" w:rsidRDefault="00840B93" w:rsidP="00840B93">
            <w:pPr>
              <w:spacing w:after="0" w:line="240" w:lineRule="auto"/>
              <w:jc w:val="center"/>
            </w:pPr>
            <w:r w:rsidRPr="000B7D48">
              <w:t>03</w:t>
            </w:r>
          </w:p>
        </w:tc>
        <w:tc>
          <w:tcPr>
            <w:tcW w:w="454" w:type="dxa"/>
          </w:tcPr>
          <w:p w14:paraId="31C5E998" w14:textId="77777777" w:rsidR="00840B93" w:rsidRPr="000B7D48" w:rsidRDefault="00840B93" w:rsidP="00840B93">
            <w:pPr>
              <w:spacing w:after="0" w:line="240" w:lineRule="auto"/>
              <w:jc w:val="center"/>
            </w:pPr>
            <w:r w:rsidRPr="000B7D48">
              <w:t>02</w:t>
            </w:r>
          </w:p>
        </w:tc>
        <w:tc>
          <w:tcPr>
            <w:tcW w:w="494" w:type="dxa"/>
          </w:tcPr>
          <w:p w14:paraId="109F38E0" w14:textId="77777777" w:rsidR="00840B93" w:rsidRPr="000B7D48" w:rsidRDefault="00840B93" w:rsidP="00840B93">
            <w:pPr>
              <w:spacing w:after="0" w:line="240" w:lineRule="auto"/>
              <w:jc w:val="center"/>
            </w:pPr>
            <w:r w:rsidRPr="000B7D48">
              <w:t>08</w:t>
            </w:r>
          </w:p>
        </w:tc>
        <w:tc>
          <w:tcPr>
            <w:tcW w:w="502" w:type="dxa"/>
          </w:tcPr>
          <w:p w14:paraId="475595E2" w14:textId="77777777" w:rsidR="00840B93" w:rsidRPr="000B7D48" w:rsidRDefault="00840B93" w:rsidP="00840B93">
            <w:pPr>
              <w:spacing w:after="0" w:line="240" w:lineRule="auto"/>
              <w:jc w:val="center"/>
            </w:pPr>
          </w:p>
        </w:tc>
        <w:tc>
          <w:tcPr>
            <w:tcW w:w="12835" w:type="dxa"/>
            <w:gridSpan w:val="5"/>
          </w:tcPr>
          <w:p w14:paraId="3963D4E5"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Мероприятия по уничтожению дикорастущей конопли.</w:t>
            </w:r>
          </w:p>
        </w:tc>
      </w:tr>
      <w:tr w:rsidR="00840B93" w:rsidRPr="003C10BA" w14:paraId="0D05354D" w14:textId="77777777" w:rsidTr="004318F4">
        <w:trPr>
          <w:trHeight w:val="20"/>
        </w:trPr>
        <w:tc>
          <w:tcPr>
            <w:tcW w:w="501" w:type="dxa"/>
          </w:tcPr>
          <w:p w14:paraId="6A587900" w14:textId="77777777" w:rsidR="00840B93" w:rsidRPr="000B7D48" w:rsidRDefault="00840B93" w:rsidP="00840B93">
            <w:pPr>
              <w:spacing w:after="0" w:line="240" w:lineRule="auto"/>
              <w:jc w:val="center"/>
            </w:pPr>
            <w:r w:rsidRPr="000B7D48">
              <w:t>03</w:t>
            </w:r>
          </w:p>
        </w:tc>
        <w:tc>
          <w:tcPr>
            <w:tcW w:w="454" w:type="dxa"/>
          </w:tcPr>
          <w:p w14:paraId="5F26D55B" w14:textId="77777777" w:rsidR="00840B93" w:rsidRPr="000B7D48" w:rsidRDefault="00840B93" w:rsidP="00840B93">
            <w:pPr>
              <w:spacing w:after="0" w:line="240" w:lineRule="auto"/>
              <w:jc w:val="center"/>
            </w:pPr>
            <w:r w:rsidRPr="000B7D48">
              <w:t>02</w:t>
            </w:r>
          </w:p>
        </w:tc>
        <w:tc>
          <w:tcPr>
            <w:tcW w:w="494" w:type="dxa"/>
          </w:tcPr>
          <w:p w14:paraId="6FD3F486" w14:textId="77777777" w:rsidR="00840B93" w:rsidRPr="000B7D48" w:rsidRDefault="00840B93" w:rsidP="00840B93">
            <w:pPr>
              <w:spacing w:after="0" w:line="240" w:lineRule="auto"/>
              <w:jc w:val="center"/>
            </w:pPr>
            <w:r w:rsidRPr="000B7D48">
              <w:t>08</w:t>
            </w:r>
          </w:p>
        </w:tc>
        <w:tc>
          <w:tcPr>
            <w:tcW w:w="502" w:type="dxa"/>
          </w:tcPr>
          <w:p w14:paraId="3158AB2C" w14:textId="77777777" w:rsidR="00840B93" w:rsidRPr="000B7D48" w:rsidRDefault="00840B93" w:rsidP="00840B93">
            <w:pPr>
              <w:spacing w:after="0" w:line="240" w:lineRule="auto"/>
              <w:jc w:val="center"/>
            </w:pPr>
            <w:r w:rsidRPr="000B7D48">
              <w:t>01</w:t>
            </w:r>
          </w:p>
        </w:tc>
        <w:tc>
          <w:tcPr>
            <w:tcW w:w="2507" w:type="dxa"/>
          </w:tcPr>
          <w:p w14:paraId="31AB7F71"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Проведение рейдов по выявлению очагов произрастания дикорастущих наркосодержащих растений</w:t>
            </w:r>
          </w:p>
        </w:tc>
        <w:tc>
          <w:tcPr>
            <w:tcW w:w="3329" w:type="dxa"/>
          </w:tcPr>
          <w:p w14:paraId="1B44DE55" w14:textId="77777777" w:rsidR="00A42551" w:rsidRPr="00952C26" w:rsidRDefault="00A42551" w:rsidP="00A42551">
            <w:pPr>
              <w:widowControl w:val="0"/>
              <w:tabs>
                <w:tab w:val="left" w:pos="1440"/>
              </w:tabs>
              <w:suppressAutoHyphens/>
              <w:spacing w:after="0" w:line="240" w:lineRule="auto"/>
              <w:rPr>
                <w:rFonts w:ascii="Courier New" w:hAnsi="Courier New" w:cs="Courier New"/>
              </w:rPr>
            </w:pPr>
            <w:r w:rsidRPr="00952C26">
              <w:rPr>
                <w:rFonts w:ascii="Courier New" w:hAnsi="Courier New" w:cs="Courier New"/>
              </w:rPr>
              <w:t>Ответственный исполнитель: Администрация муниципальног</w:t>
            </w:r>
            <w:r w:rsidR="006D07EE" w:rsidRPr="00952C26">
              <w:rPr>
                <w:rFonts w:ascii="Courier New" w:hAnsi="Courier New" w:cs="Courier New"/>
              </w:rPr>
              <w:t>о образования Балаганский район, отдел сельского хозяйства администрации Балаганского района</w:t>
            </w:r>
            <w:r w:rsidRPr="00952C26">
              <w:rPr>
                <w:rFonts w:ascii="Courier New" w:hAnsi="Courier New" w:cs="Courier New"/>
              </w:rPr>
              <w:t xml:space="preserve"> </w:t>
            </w:r>
          </w:p>
          <w:p w14:paraId="3C1212E9" w14:textId="77777777" w:rsidR="00840B93" w:rsidRPr="00952C26" w:rsidRDefault="00840B93" w:rsidP="00840B93">
            <w:pPr>
              <w:widowControl w:val="0"/>
              <w:tabs>
                <w:tab w:val="left" w:pos="1440"/>
              </w:tabs>
              <w:suppressAutoHyphens/>
              <w:spacing w:after="0" w:line="240" w:lineRule="auto"/>
              <w:rPr>
                <w:rFonts w:ascii="Courier New" w:hAnsi="Courier New" w:cs="Courier New"/>
              </w:rPr>
            </w:pPr>
            <w:proofErr w:type="gramStart"/>
            <w:r w:rsidRPr="00952C26">
              <w:rPr>
                <w:rFonts w:ascii="Courier New" w:hAnsi="Courier New" w:cs="Courier New"/>
              </w:rPr>
              <w:lastRenderedPageBreak/>
              <w:t>Соисполнители:  пункт</w:t>
            </w:r>
            <w:proofErr w:type="gramEnd"/>
            <w:r w:rsidRPr="00952C26">
              <w:rPr>
                <w:rFonts w:ascii="Courier New" w:hAnsi="Courier New" w:cs="Courier New"/>
              </w:rPr>
              <w:t xml:space="preserve"> полиции  № 2 МО МВД России «</w:t>
            </w:r>
            <w:proofErr w:type="spellStart"/>
            <w:r w:rsidRPr="00952C26">
              <w:rPr>
                <w:rFonts w:ascii="Courier New" w:hAnsi="Courier New" w:cs="Courier New"/>
              </w:rPr>
              <w:t>Заларинский</w:t>
            </w:r>
            <w:proofErr w:type="spellEnd"/>
            <w:r w:rsidRPr="00952C26">
              <w:rPr>
                <w:rFonts w:ascii="Courier New" w:hAnsi="Courier New" w:cs="Courier New"/>
              </w:rPr>
              <w:t>»</w:t>
            </w:r>
            <w:r w:rsidR="00A42551" w:rsidRPr="00952C26">
              <w:rPr>
                <w:rFonts w:ascii="Courier New" w:hAnsi="Courier New" w:cs="Courier New"/>
              </w:rPr>
              <w:t>, главы муниципальных образований</w:t>
            </w:r>
            <w:r w:rsidRPr="00952C26">
              <w:rPr>
                <w:rFonts w:ascii="Courier New" w:hAnsi="Courier New" w:cs="Courier New"/>
              </w:rPr>
              <w:t xml:space="preserve"> </w:t>
            </w:r>
          </w:p>
        </w:tc>
        <w:tc>
          <w:tcPr>
            <w:tcW w:w="1835" w:type="dxa"/>
            <w:tcBorders>
              <w:bottom w:val="single" w:sz="4" w:space="0" w:color="auto"/>
            </w:tcBorders>
          </w:tcPr>
          <w:p w14:paraId="1C6C38AF" w14:textId="77777777" w:rsidR="00840B93" w:rsidRPr="00952C26" w:rsidRDefault="00840B93" w:rsidP="00840B93">
            <w:pPr>
              <w:widowControl w:val="0"/>
              <w:tabs>
                <w:tab w:val="left" w:pos="1440"/>
              </w:tabs>
              <w:suppressAutoHyphens/>
              <w:spacing w:after="0" w:line="240" w:lineRule="auto"/>
              <w:rPr>
                <w:rFonts w:ascii="Courier New" w:hAnsi="Courier New" w:cs="Courier New"/>
                <w:caps/>
              </w:rPr>
            </w:pPr>
          </w:p>
          <w:p w14:paraId="7EC74259" w14:textId="77777777" w:rsidR="00840B93" w:rsidRPr="00952C26" w:rsidRDefault="00840B93" w:rsidP="00840B93">
            <w:pPr>
              <w:widowControl w:val="0"/>
              <w:tabs>
                <w:tab w:val="left" w:pos="1440"/>
              </w:tabs>
              <w:suppressAutoHyphens/>
              <w:spacing w:after="0" w:line="240" w:lineRule="auto"/>
              <w:jc w:val="center"/>
              <w:rPr>
                <w:rFonts w:ascii="Courier New" w:hAnsi="Courier New" w:cs="Courier New"/>
                <w:caps/>
              </w:rPr>
            </w:pPr>
            <w:r w:rsidRPr="00952C26">
              <w:rPr>
                <w:rFonts w:ascii="Courier New" w:hAnsi="Courier New" w:cs="Courier New"/>
              </w:rPr>
              <w:t>2023 – 2028 годы</w:t>
            </w:r>
          </w:p>
        </w:tc>
        <w:tc>
          <w:tcPr>
            <w:tcW w:w="2582" w:type="dxa"/>
            <w:tcBorders>
              <w:bottom w:val="single" w:sz="4" w:space="0" w:color="auto"/>
            </w:tcBorders>
          </w:tcPr>
          <w:p w14:paraId="3D495A0D" w14:textId="77777777" w:rsidR="00840B93" w:rsidRPr="00952C26" w:rsidRDefault="00840B93" w:rsidP="00840B93">
            <w:pPr>
              <w:spacing w:after="0" w:line="240" w:lineRule="auto"/>
              <w:rPr>
                <w:rFonts w:ascii="Courier New" w:hAnsi="Courier New" w:cs="Courier New"/>
              </w:rPr>
            </w:pPr>
            <w:r w:rsidRPr="00952C26">
              <w:rPr>
                <w:rFonts w:ascii="Courier New" w:hAnsi="Courier New" w:cs="Courier New"/>
              </w:rPr>
              <w:t xml:space="preserve">  Проведение мониторинга и мероприятий по выявлению и уничтожению очагов дикорастущей конопли.     </w:t>
            </w:r>
          </w:p>
        </w:tc>
        <w:tc>
          <w:tcPr>
            <w:tcW w:w="2582" w:type="dxa"/>
            <w:tcBorders>
              <w:bottom w:val="single" w:sz="4" w:space="0" w:color="auto"/>
            </w:tcBorders>
          </w:tcPr>
          <w:p w14:paraId="4210792B" w14:textId="77777777" w:rsidR="00840B93" w:rsidRPr="00952C26" w:rsidRDefault="00840B93" w:rsidP="00840B93">
            <w:pPr>
              <w:tabs>
                <w:tab w:val="left" w:pos="1440"/>
              </w:tabs>
              <w:autoSpaceDE w:val="0"/>
              <w:autoSpaceDN w:val="0"/>
              <w:adjustRightInd w:val="0"/>
              <w:spacing w:after="0" w:line="240" w:lineRule="auto"/>
              <w:rPr>
                <w:rFonts w:ascii="Courier New" w:hAnsi="Courier New" w:cs="Courier New"/>
              </w:rPr>
            </w:pPr>
            <w:r w:rsidRPr="00952C26">
              <w:rPr>
                <w:rFonts w:ascii="Courier New" w:hAnsi="Courier New" w:cs="Courier New"/>
              </w:rPr>
              <w:t>Уничтожение очагов дикорастущей конопли</w:t>
            </w:r>
          </w:p>
        </w:tc>
      </w:tr>
      <w:tr w:rsidR="00840B93" w:rsidRPr="009A7821" w14:paraId="66B931C4" w14:textId="77777777" w:rsidTr="004318F4">
        <w:trPr>
          <w:trHeight w:val="20"/>
        </w:trPr>
        <w:tc>
          <w:tcPr>
            <w:tcW w:w="501" w:type="dxa"/>
          </w:tcPr>
          <w:p w14:paraId="1BDA73D0" w14:textId="77777777" w:rsidR="00840B93" w:rsidRPr="000B7D48" w:rsidRDefault="00840B93" w:rsidP="00840B93">
            <w:pPr>
              <w:spacing w:after="0" w:line="240" w:lineRule="auto"/>
              <w:jc w:val="center"/>
            </w:pPr>
            <w:r w:rsidRPr="000B7D48">
              <w:t>03</w:t>
            </w:r>
          </w:p>
        </w:tc>
        <w:tc>
          <w:tcPr>
            <w:tcW w:w="454" w:type="dxa"/>
          </w:tcPr>
          <w:p w14:paraId="2699A5D1" w14:textId="77777777" w:rsidR="00840B93" w:rsidRPr="000B7D48" w:rsidRDefault="00840B93" w:rsidP="00840B93">
            <w:pPr>
              <w:spacing w:after="0" w:line="240" w:lineRule="auto"/>
              <w:jc w:val="center"/>
            </w:pPr>
            <w:r w:rsidRPr="000B7D48">
              <w:t>02</w:t>
            </w:r>
          </w:p>
        </w:tc>
        <w:tc>
          <w:tcPr>
            <w:tcW w:w="494" w:type="dxa"/>
          </w:tcPr>
          <w:p w14:paraId="6F7AFFB1" w14:textId="77777777" w:rsidR="00840B93" w:rsidRPr="000B7D48" w:rsidRDefault="00840B93" w:rsidP="00840B93">
            <w:pPr>
              <w:spacing w:after="0" w:line="240" w:lineRule="auto"/>
              <w:jc w:val="center"/>
            </w:pPr>
            <w:r w:rsidRPr="000B7D48">
              <w:t>08</w:t>
            </w:r>
          </w:p>
        </w:tc>
        <w:tc>
          <w:tcPr>
            <w:tcW w:w="502" w:type="dxa"/>
          </w:tcPr>
          <w:p w14:paraId="5CB00F0D" w14:textId="77777777" w:rsidR="00840B93" w:rsidRPr="000B7D48" w:rsidRDefault="00840B93" w:rsidP="00840B93">
            <w:pPr>
              <w:spacing w:after="0" w:line="240" w:lineRule="auto"/>
              <w:jc w:val="center"/>
            </w:pPr>
            <w:r w:rsidRPr="000B7D48">
              <w:t>02</w:t>
            </w:r>
          </w:p>
        </w:tc>
        <w:tc>
          <w:tcPr>
            <w:tcW w:w="2507" w:type="dxa"/>
          </w:tcPr>
          <w:p w14:paraId="693E5956"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Мониторинг полей произрастания конопли на землях сельхозназначения</w:t>
            </w:r>
          </w:p>
        </w:tc>
        <w:tc>
          <w:tcPr>
            <w:tcW w:w="3329" w:type="dxa"/>
          </w:tcPr>
          <w:p w14:paraId="17F61C80" w14:textId="77777777" w:rsidR="006D07EE" w:rsidRPr="009A7821" w:rsidRDefault="006D07EE" w:rsidP="006D07EE">
            <w:pPr>
              <w:widowControl w:val="0"/>
              <w:tabs>
                <w:tab w:val="left" w:pos="1440"/>
              </w:tabs>
              <w:suppressAutoHyphens/>
              <w:spacing w:after="0" w:line="240" w:lineRule="auto"/>
              <w:rPr>
                <w:rFonts w:ascii="Courier New" w:hAnsi="Courier New" w:cs="Courier New"/>
              </w:rPr>
            </w:pPr>
            <w:r w:rsidRPr="009A7821">
              <w:rPr>
                <w:rFonts w:ascii="Courier New" w:hAnsi="Courier New" w:cs="Courier New"/>
              </w:rPr>
              <w:t xml:space="preserve">Ответственный исполнитель: Администрация муниципального образования Балаганский район, отдел сельского хозяйства администрации Балаганского района </w:t>
            </w:r>
          </w:p>
          <w:p w14:paraId="57B00F53" w14:textId="77777777" w:rsidR="00840B93" w:rsidRPr="009A7821" w:rsidRDefault="00A42551" w:rsidP="00A42551">
            <w:pPr>
              <w:widowControl w:val="0"/>
              <w:tabs>
                <w:tab w:val="left" w:pos="1440"/>
              </w:tabs>
              <w:suppressAutoHyphens/>
              <w:spacing w:after="0" w:line="240" w:lineRule="auto"/>
              <w:rPr>
                <w:rFonts w:ascii="Courier New" w:hAnsi="Courier New" w:cs="Courier New"/>
              </w:rPr>
            </w:pPr>
            <w:proofErr w:type="gramStart"/>
            <w:r w:rsidRPr="009A7821">
              <w:rPr>
                <w:rFonts w:ascii="Courier New" w:hAnsi="Courier New" w:cs="Courier New"/>
              </w:rPr>
              <w:t>Соисполнители:  пункт</w:t>
            </w:r>
            <w:proofErr w:type="gramEnd"/>
            <w:r w:rsidRPr="009A7821">
              <w:rPr>
                <w:rFonts w:ascii="Courier New" w:hAnsi="Courier New" w:cs="Courier New"/>
              </w:rPr>
              <w:t xml:space="preserve"> полиции  № 2 МО МВД России «</w:t>
            </w:r>
            <w:proofErr w:type="spellStart"/>
            <w:r w:rsidRPr="009A7821">
              <w:rPr>
                <w:rFonts w:ascii="Courier New" w:hAnsi="Courier New" w:cs="Courier New"/>
              </w:rPr>
              <w:t>Заларинский</w:t>
            </w:r>
            <w:proofErr w:type="spellEnd"/>
            <w:r w:rsidRPr="009A7821">
              <w:rPr>
                <w:rFonts w:ascii="Courier New" w:hAnsi="Courier New" w:cs="Courier New"/>
              </w:rPr>
              <w:t>», главы муниципальных образований</w:t>
            </w:r>
            <w:r w:rsidR="009A7821" w:rsidRPr="009A7821">
              <w:rPr>
                <w:rFonts w:ascii="Courier New" w:hAnsi="Courier New" w:cs="Courier New"/>
              </w:rPr>
              <w:t xml:space="preserve"> </w:t>
            </w:r>
            <w:proofErr w:type="spellStart"/>
            <w:r w:rsidR="009A7821" w:rsidRPr="009A7821">
              <w:rPr>
                <w:rFonts w:ascii="Courier New" w:hAnsi="Courier New" w:cs="Courier New"/>
              </w:rPr>
              <w:t>Балаганкого</w:t>
            </w:r>
            <w:proofErr w:type="spellEnd"/>
            <w:r w:rsidR="009A7821" w:rsidRPr="009A7821">
              <w:rPr>
                <w:rFonts w:ascii="Courier New" w:hAnsi="Courier New" w:cs="Courier New"/>
              </w:rPr>
              <w:t xml:space="preserve"> района</w:t>
            </w:r>
            <w:r w:rsidRPr="009A7821">
              <w:rPr>
                <w:rFonts w:ascii="Courier New" w:hAnsi="Courier New" w:cs="Courier New"/>
              </w:rPr>
              <w:t xml:space="preserve"> </w:t>
            </w:r>
          </w:p>
        </w:tc>
        <w:tc>
          <w:tcPr>
            <w:tcW w:w="1835" w:type="dxa"/>
            <w:tcBorders>
              <w:bottom w:val="single" w:sz="4" w:space="0" w:color="auto"/>
            </w:tcBorders>
          </w:tcPr>
          <w:p w14:paraId="1848BF2B" w14:textId="77777777" w:rsidR="00840B93" w:rsidRPr="009A7821" w:rsidRDefault="00840B93" w:rsidP="00840B93">
            <w:pPr>
              <w:widowControl w:val="0"/>
              <w:tabs>
                <w:tab w:val="left" w:pos="1440"/>
              </w:tabs>
              <w:suppressAutoHyphens/>
              <w:spacing w:after="0" w:line="240" w:lineRule="auto"/>
              <w:jc w:val="center"/>
              <w:rPr>
                <w:rFonts w:ascii="Courier New" w:hAnsi="Courier New" w:cs="Courier New"/>
                <w:caps/>
              </w:rPr>
            </w:pPr>
          </w:p>
          <w:p w14:paraId="39DA8A32" w14:textId="77777777" w:rsidR="00840B93" w:rsidRPr="009A7821" w:rsidRDefault="00840B93" w:rsidP="00840B93">
            <w:pPr>
              <w:widowControl w:val="0"/>
              <w:tabs>
                <w:tab w:val="left" w:pos="1440"/>
              </w:tabs>
              <w:suppressAutoHyphens/>
              <w:spacing w:after="0" w:line="240" w:lineRule="auto"/>
              <w:jc w:val="center"/>
              <w:rPr>
                <w:rFonts w:ascii="Courier New" w:hAnsi="Courier New" w:cs="Courier New"/>
                <w:caps/>
              </w:rPr>
            </w:pPr>
            <w:r w:rsidRPr="009A7821">
              <w:rPr>
                <w:rFonts w:ascii="Courier New" w:hAnsi="Courier New" w:cs="Courier New"/>
              </w:rPr>
              <w:t>2023 – 2028 годы</w:t>
            </w:r>
          </w:p>
        </w:tc>
        <w:tc>
          <w:tcPr>
            <w:tcW w:w="2582" w:type="dxa"/>
            <w:tcBorders>
              <w:bottom w:val="single" w:sz="4" w:space="0" w:color="auto"/>
            </w:tcBorders>
          </w:tcPr>
          <w:p w14:paraId="0FF47523" w14:textId="77777777" w:rsidR="00840B93" w:rsidRPr="009A7821" w:rsidRDefault="00840B93" w:rsidP="00840B93">
            <w:pPr>
              <w:spacing w:after="0" w:line="240" w:lineRule="auto"/>
              <w:rPr>
                <w:rFonts w:ascii="Courier New" w:hAnsi="Courier New" w:cs="Courier New"/>
              </w:rPr>
            </w:pPr>
            <w:r w:rsidRPr="009A7821">
              <w:rPr>
                <w:rFonts w:ascii="Courier New" w:hAnsi="Courier New" w:cs="Courier New"/>
              </w:rPr>
              <w:t xml:space="preserve">  Проведение мониторинга и мероприятий по выявлению и уничтожению очагов дикорастущей конопли.     </w:t>
            </w:r>
          </w:p>
        </w:tc>
        <w:tc>
          <w:tcPr>
            <w:tcW w:w="2582" w:type="dxa"/>
            <w:tcBorders>
              <w:bottom w:val="single" w:sz="4" w:space="0" w:color="auto"/>
            </w:tcBorders>
          </w:tcPr>
          <w:p w14:paraId="303E7271" w14:textId="77777777" w:rsidR="00840B93" w:rsidRPr="009A7821" w:rsidRDefault="00840B93" w:rsidP="00840B93">
            <w:pPr>
              <w:tabs>
                <w:tab w:val="left" w:pos="1440"/>
              </w:tabs>
              <w:autoSpaceDE w:val="0"/>
              <w:autoSpaceDN w:val="0"/>
              <w:adjustRightInd w:val="0"/>
              <w:spacing w:after="0" w:line="240" w:lineRule="auto"/>
              <w:rPr>
                <w:rFonts w:ascii="Courier New" w:hAnsi="Courier New" w:cs="Courier New"/>
              </w:rPr>
            </w:pPr>
            <w:r w:rsidRPr="009A7821">
              <w:rPr>
                <w:rFonts w:ascii="Courier New" w:hAnsi="Courier New" w:cs="Courier New"/>
              </w:rPr>
              <w:t>Уничтожение очагов дикорастущей конопли</w:t>
            </w:r>
          </w:p>
        </w:tc>
      </w:tr>
      <w:tr w:rsidR="00840B93" w:rsidRPr="009A7821" w14:paraId="207BA27D" w14:textId="77777777" w:rsidTr="004318F4">
        <w:trPr>
          <w:trHeight w:val="20"/>
        </w:trPr>
        <w:tc>
          <w:tcPr>
            <w:tcW w:w="501" w:type="dxa"/>
          </w:tcPr>
          <w:p w14:paraId="69B70870" w14:textId="77777777" w:rsidR="00840B93" w:rsidRPr="000B7D48" w:rsidRDefault="00840B93" w:rsidP="00840B93">
            <w:pPr>
              <w:spacing w:after="0" w:line="240" w:lineRule="auto"/>
              <w:jc w:val="center"/>
            </w:pPr>
            <w:r w:rsidRPr="000B7D48">
              <w:t>03</w:t>
            </w:r>
          </w:p>
        </w:tc>
        <w:tc>
          <w:tcPr>
            <w:tcW w:w="454" w:type="dxa"/>
          </w:tcPr>
          <w:p w14:paraId="2DCBA188" w14:textId="77777777" w:rsidR="00840B93" w:rsidRPr="000B7D48" w:rsidRDefault="00840B93" w:rsidP="00840B93">
            <w:pPr>
              <w:spacing w:after="0" w:line="240" w:lineRule="auto"/>
              <w:jc w:val="center"/>
            </w:pPr>
            <w:r w:rsidRPr="000B7D48">
              <w:t>02</w:t>
            </w:r>
          </w:p>
        </w:tc>
        <w:tc>
          <w:tcPr>
            <w:tcW w:w="494" w:type="dxa"/>
          </w:tcPr>
          <w:p w14:paraId="7800A702" w14:textId="77777777" w:rsidR="00840B93" w:rsidRPr="000B7D48" w:rsidRDefault="00840B93" w:rsidP="00840B93">
            <w:pPr>
              <w:spacing w:after="0" w:line="240" w:lineRule="auto"/>
              <w:jc w:val="center"/>
            </w:pPr>
            <w:r w:rsidRPr="000B7D48">
              <w:t>08</w:t>
            </w:r>
          </w:p>
        </w:tc>
        <w:tc>
          <w:tcPr>
            <w:tcW w:w="502" w:type="dxa"/>
          </w:tcPr>
          <w:p w14:paraId="4C13F84E" w14:textId="77777777" w:rsidR="00840B93" w:rsidRPr="000B7D48" w:rsidRDefault="00840B93" w:rsidP="00840B93">
            <w:pPr>
              <w:spacing w:after="0" w:line="240" w:lineRule="auto"/>
              <w:jc w:val="center"/>
            </w:pPr>
            <w:r w:rsidRPr="000B7D48">
              <w:t>03</w:t>
            </w:r>
          </w:p>
        </w:tc>
        <w:tc>
          <w:tcPr>
            <w:tcW w:w="2507" w:type="dxa"/>
          </w:tcPr>
          <w:p w14:paraId="3529967D"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rPr>
              <w:t>Уничтожение очагов произрастания дикорастущей конопли</w:t>
            </w:r>
          </w:p>
        </w:tc>
        <w:tc>
          <w:tcPr>
            <w:tcW w:w="3329" w:type="dxa"/>
          </w:tcPr>
          <w:p w14:paraId="177EFE32" w14:textId="77777777" w:rsidR="006D07EE" w:rsidRPr="009A7821" w:rsidRDefault="006D07EE" w:rsidP="006D07EE">
            <w:pPr>
              <w:widowControl w:val="0"/>
              <w:tabs>
                <w:tab w:val="left" w:pos="1440"/>
              </w:tabs>
              <w:suppressAutoHyphens/>
              <w:spacing w:after="0" w:line="240" w:lineRule="auto"/>
              <w:rPr>
                <w:rFonts w:ascii="Courier New" w:hAnsi="Courier New" w:cs="Courier New"/>
              </w:rPr>
            </w:pPr>
            <w:r w:rsidRPr="009A7821">
              <w:rPr>
                <w:rFonts w:ascii="Courier New" w:hAnsi="Courier New" w:cs="Courier New"/>
              </w:rPr>
              <w:t xml:space="preserve">Ответственный исполнитель: Администрация муниципального образования Балаганский район, отдел сельского хозяйства администрации Балаганского района </w:t>
            </w:r>
          </w:p>
          <w:p w14:paraId="7DEA9442" w14:textId="77777777" w:rsidR="00840B93" w:rsidRPr="009A7821" w:rsidRDefault="006D07EE" w:rsidP="006D07EE">
            <w:pPr>
              <w:widowControl w:val="0"/>
              <w:tabs>
                <w:tab w:val="left" w:pos="1440"/>
              </w:tabs>
              <w:suppressAutoHyphens/>
              <w:spacing w:after="0" w:line="240" w:lineRule="auto"/>
              <w:rPr>
                <w:rFonts w:ascii="Courier New" w:hAnsi="Courier New" w:cs="Courier New"/>
              </w:rPr>
            </w:pPr>
            <w:proofErr w:type="gramStart"/>
            <w:r w:rsidRPr="009A7821">
              <w:rPr>
                <w:rFonts w:ascii="Courier New" w:hAnsi="Courier New" w:cs="Courier New"/>
              </w:rPr>
              <w:t>Соисполнители:  пункт</w:t>
            </w:r>
            <w:proofErr w:type="gramEnd"/>
            <w:r w:rsidRPr="009A7821">
              <w:rPr>
                <w:rFonts w:ascii="Courier New" w:hAnsi="Courier New" w:cs="Courier New"/>
              </w:rPr>
              <w:t xml:space="preserve"> полиции  № 2 МО МВД России «</w:t>
            </w:r>
            <w:proofErr w:type="spellStart"/>
            <w:r w:rsidRPr="009A7821">
              <w:rPr>
                <w:rFonts w:ascii="Courier New" w:hAnsi="Courier New" w:cs="Courier New"/>
              </w:rPr>
              <w:t>Заларинский</w:t>
            </w:r>
            <w:proofErr w:type="spellEnd"/>
            <w:r w:rsidRPr="009A7821">
              <w:rPr>
                <w:rFonts w:ascii="Courier New" w:hAnsi="Courier New" w:cs="Courier New"/>
              </w:rPr>
              <w:t xml:space="preserve">», главы муниципальных образований </w:t>
            </w:r>
            <w:r w:rsidR="009A7821" w:rsidRPr="009A7821">
              <w:rPr>
                <w:rFonts w:ascii="Courier New" w:hAnsi="Courier New" w:cs="Courier New"/>
              </w:rPr>
              <w:t>Балаганского района</w:t>
            </w:r>
          </w:p>
          <w:p w14:paraId="2B46AED9" w14:textId="77777777" w:rsidR="00840B93" w:rsidRPr="009A7821" w:rsidRDefault="00840B93" w:rsidP="00840B93">
            <w:pPr>
              <w:widowControl w:val="0"/>
              <w:tabs>
                <w:tab w:val="left" w:pos="1440"/>
              </w:tabs>
              <w:suppressAutoHyphens/>
              <w:spacing w:after="0" w:line="240" w:lineRule="auto"/>
              <w:rPr>
                <w:rFonts w:ascii="Courier New" w:hAnsi="Courier New" w:cs="Courier New"/>
              </w:rPr>
            </w:pPr>
          </w:p>
          <w:p w14:paraId="51AE92DF" w14:textId="77777777" w:rsidR="00840B93" w:rsidRPr="009A7821" w:rsidRDefault="00840B93" w:rsidP="00840B93">
            <w:pPr>
              <w:widowControl w:val="0"/>
              <w:tabs>
                <w:tab w:val="left" w:pos="1440"/>
              </w:tabs>
              <w:suppressAutoHyphens/>
              <w:spacing w:after="0" w:line="240" w:lineRule="auto"/>
              <w:jc w:val="center"/>
              <w:rPr>
                <w:rFonts w:ascii="Courier New" w:hAnsi="Courier New" w:cs="Courier New"/>
              </w:rPr>
            </w:pPr>
          </w:p>
        </w:tc>
        <w:tc>
          <w:tcPr>
            <w:tcW w:w="1835" w:type="dxa"/>
          </w:tcPr>
          <w:p w14:paraId="31455F43" w14:textId="77777777" w:rsidR="00840B93" w:rsidRPr="009A7821" w:rsidRDefault="00840B93" w:rsidP="00840B93">
            <w:pPr>
              <w:widowControl w:val="0"/>
              <w:tabs>
                <w:tab w:val="left" w:pos="1440"/>
              </w:tabs>
              <w:suppressAutoHyphens/>
              <w:spacing w:after="0" w:line="240" w:lineRule="auto"/>
              <w:jc w:val="center"/>
              <w:rPr>
                <w:rFonts w:ascii="Courier New" w:hAnsi="Courier New" w:cs="Courier New"/>
                <w:caps/>
              </w:rPr>
            </w:pPr>
          </w:p>
          <w:p w14:paraId="4D64568B" w14:textId="77777777" w:rsidR="00840B93" w:rsidRPr="009A7821" w:rsidRDefault="00840B93" w:rsidP="00840B93">
            <w:pPr>
              <w:widowControl w:val="0"/>
              <w:tabs>
                <w:tab w:val="left" w:pos="1440"/>
              </w:tabs>
              <w:suppressAutoHyphens/>
              <w:spacing w:after="0" w:line="240" w:lineRule="auto"/>
              <w:jc w:val="center"/>
              <w:rPr>
                <w:rFonts w:ascii="Courier New" w:hAnsi="Courier New" w:cs="Courier New"/>
                <w:caps/>
              </w:rPr>
            </w:pPr>
            <w:r w:rsidRPr="009A7821">
              <w:rPr>
                <w:rFonts w:ascii="Courier New" w:hAnsi="Courier New" w:cs="Courier New"/>
              </w:rPr>
              <w:t>2023 – 2028 годы</w:t>
            </w:r>
          </w:p>
        </w:tc>
        <w:tc>
          <w:tcPr>
            <w:tcW w:w="2582" w:type="dxa"/>
            <w:tcBorders>
              <w:bottom w:val="single" w:sz="4" w:space="0" w:color="auto"/>
            </w:tcBorders>
          </w:tcPr>
          <w:p w14:paraId="1D58FE18" w14:textId="77777777" w:rsidR="00840B93" w:rsidRPr="009A7821" w:rsidRDefault="00840B93" w:rsidP="00840B93">
            <w:pPr>
              <w:spacing w:after="0" w:line="240" w:lineRule="auto"/>
              <w:rPr>
                <w:rFonts w:ascii="Courier New" w:hAnsi="Courier New" w:cs="Courier New"/>
              </w:rPr>
            </w:pPr>
            <w:r w:rsidRPr="009A7821">
              <w:rPr>
                <w:rFonts w:ascii="Courier New" w:hAnsi="Courier New" w:cs="Courier New"/>
              </w:rPr>
              <w:t xml:space="preserve">  Проведение мониторинга и мероприятий по выявлению и уничтожению очагов дикорастущей конопли.     </w:t>
            </w:r>
          </w:p>
        </w:tc>
        <w:tc>
          <w:tcPr>
            <w:tcW w:w="2582" w:type="dxa"/>
            <w:tcBorders>
              <w:bottom w:val="single" w:sz="4" w:space="0" w:color="auto"/>
            </w:tcBorders>
          </w:tcPr>
          <w:p w14:paraId="7A18B243" w14:textId="77777777" w:rsidR="00840B93" w:rsidRPr="009A7821" w:rsidRDefault="00840B93" w:rsidP="00840B93">
            <w:pPr>
              <w:spacing w:after="0" w:line="240" w:lineRule="auto"/>
              <w:rPr>
                <w:rFonts w:ascii="Courier New" w:hAnsi="Courier New" w:cs="Courier New"/>
              </w:rPr>
            </w:pPr>
            <w:r w:rsidRPr="009A7821">
              <w:rPr>
                <w:rFonts w:ascii="Courier New" w:hAnsi="Courier New" w:cs="Courier New"/>
              </w:rPr>
              <w:t>Уничтожение очагов дикорастущей конопли</w:t>
            </w:r>
          </w:p>
        </w:tc>
      </w:tr>
      <w:tr w:rsidR="00840B93" w:rsidRPr="003C10BA" w14:paraId="06E32F16" w14:textId="77777777" w:rsidTr="004318F4">
        <w:trPr>
          <w:trHeight w:val="20"/>
        </w:trPr>
        <w:tc>
          <w:tcPr>
            <w:tcW w:w="501" w:type="dxa"/>
          </w:tcPr>
          <w:p w14:paraId="4215497C" w14:textId="77777777" w:rsidR="00840B93" w:rsidRPr="000B7D48" w:rsidRDefault="00840B93" w:rsidP="00840B93">
            <w:pPr>
              <w:spacing w:after="0" w:line="240" w:lineRule="auto"/>
              <w:jc w:val="center"/>
            </w:pPr>
            <w:r w:rsidRPr="000B7D48">
              <w:t>03</w:t>
            </w:r>
          </w:p>
        </w:tc>
        <w:tc>
          <w:tcPr>
            <w:tcW w:w="454" w:type="dxa"/>
          </w:tcPr>
          <w:p w14:paraId="45B0FD1A" w14:textId="77777777" w:rsidR="00840B93" w:rsidRPr="000B7D48" w:rsidRDefault="00840B93" w:rsidP="00840B93">
            <w:pPr>
              <w:spacing w:after="0" w:line="240" w:lineRule="auto"/>
              <w:jc w:val="center"/>
            </w:pPr>
            <w:r w:rsidRPr="000B7D48">
              <w:t>02</w:t>
            </w:r>
          </w:p>
        </w:tc>
        <w:tc>
          <w:tcPr>
            <w:tcW w:w="494" w:type="dxa"/>
          </w:tcPr>
          <w:p w14:paraId="31EAAD3B" w14:textId="77777777" w:rsidR="00840B93" w:rsidRPr="000B7D48" w:rsidRDefault="00840B93" w:rsidP="00840B93">
            <w:pPr>
              <w:spacing w:after="0" w:line="240" w:lineRule="auto"/>
              <w:jc w:val="center"/>
            </w:pPr>
            <w:r w:rsidRPr="000B7D48">
              <w:t>08</w:t>
            </w:r>
          </w:p>
        </w:tc>
        <w:tc>
          <w:tcPr>
            <w:tcW w:w="502" w:type="dxa"/>
          </w:tcPr>
          <w:p w14:paraId="130481A9" w14:textId="77777777" w:rsidR="00840B93" w:rsidRPr="000B7D48" w:rsidRDefault="00840B93" w:rsidP="00840B93">
            <w:pPr>
              <w:spacing w:after="0" w:line="240" w:lineRule="auto"/>
              <w:jc w:val="center"/>
            </w:pPr>
            <w:r w:rsidRPr="000B7D48">
              <w:t>04</w:t>
            </w:r>
          </w:p>
        </w:tc>
        <w:tc>
          <w:tcPr>
            <w:tcW w:w="2507" w:type="dxa"/>
          </w:tcPr>
          <w:p w14:paraId="2EEEDFFA" w14:textId="77777777" w:rsidR="00840B93" w:rsidRPr="000B7D48" w:rsidRDefault="00840B93" w:rsidP="00840B93">
            <w:pPr>
              <w:widowControl w:val="0"/>
              <w:tabs>
                <w:tab w:val="left" w:pos="1440"/>
              </w:tabs>
              <w:suppressAutoHyphens/>
              <w:spacing w:after="0" w:line="240" w:lineRule="auto"/>
              <w:rPr>
                <w:rFonts w:ascii="Courier New" w:hAnsi="Courier New" w:cs="Courier New"/>
              </w:rPr>
            </w:pPr>
            <w:r w:rsidRPr="000B7D48">
              <w:rPr>
                <w:rFonts w:ascii="Courier New" w:hAnsi="Courier New" w:cs="Courier New"/>
                <w:color w:val="000000"/>
              </w:rPr>
              <w:t xml:space="preserve">Приобретение техники и средств для уничтожения очагов произрастания дикорастущей конопли (триммеры, щитки, перчатки, расходные </w:t>
            </w:r>
            <w:proofErr w:type="gramStart"/>
            <w:r w:rsidRPr="000B7D48">
              <w:rPr>
                <w:rFonts w:ascii="Courier New" w:hAnsi="Courier New" w:cs="Courier New"/>
                <w:color w:val="000000"/>
              </w:rPr>
              <w:t xml:space="preserve">материалы,  </w:t>
            </w:r>
            <w:proofErr w:type="spellStart"/>
            <w:r w:rsidRPr="000B7D48">
              <w:rPr>
                <w:rFonts w:ascii="Courier New" w:hAnsi="Courier New" w:cs="Courier New"/>
                <w:color w:val="000000"/>
              </w:rPr>
              <w:t>мотокосы</w:t>
            </w:r>
            <w:proofErr w:type="spellEnd"/>
            <w:proofErr w:type="gramEnd"/>
            <w:r w:rsidRPr="000B7D48">
              <w:rPr>
                <w:rFonts w:ascii="Courier New" w:hAnsi="Courier New" w:cs="Courier New"/>
                <w:color w:val="000000"/>
              </w:rPr>
              <w:t>, бензиновые опрыскиватели, гербициды и др.)</w:t>
            </w:r>
          </w:p>
        </w:tc>
        <w:tc>
          <w:tcPr>
            <w:tcW w:w="3329" w:type="dxa"/>
          </w:tcPr>
          <w:p w14:paraId="1D133A69" w14:textId="77777777" w:rsidR="00357A57" w:rsidRPr="0034204B" w:rsidRDefault="00357A57" w:rsidP="00357A57">
            <w:pPr>
              <w:widowControl w:val="0"/>
              <w:tabs>
                <w:tab w:val="left" w:pos="1440"/>
              </w:tabs>
              <w:suppressAutoHyphens/>
              <w:spacing w:after="0" w:line="240" w:lineRule="auto"/>
              <w:rPr>
                <w:rFonts w:ascii="Courier New" w:hAnsi="Courier New" w:cs="Courier New"/>
              </w:rPr>
            </w:pPr>
            <w:r w:rsidRPr="0034204B">
              <w:rPr>
                <w:rFonts w:ascii="Courier New" w:hAnsi="Courier New" w:cs="Courier New"/>
              </w:rPr>
              <w:t>Ответственный исполнитель: Администрация муниципального образования Балаганский район</w:t>
            </w:r>
          </w:p>
          <w:p w14:paraId="05B497A7" w14:textId="77777777" w:rsidR="00840B93" w:rsidRPr="0034204B" w:rsidRDefault="00840B93" w:rsidP="00840B93">
            <w:pPr>
              <w:widowControl w:val="0"/>
              <w:tabs>
                <w:tab w:val="left" w:pos="1440"/>
              </w:tabs>
              <w:suppressAutoHyphens/>
              <w:spacing w:after="0" w:line="240" w:lineRule="auto"/>
              <w:rPr>
                <w:rFonts w:ascii="Courier New" w:hAnsi="Courier New" w:cs="Courier New"/>
              </w:rPr>
            </w:pPr>
          </w:p>
          <w:p w14:paraId="7C2A9C69" w14:textId="77777777" w:rsidR="00840B93" w:rsidRPr="0034204B" w:rsidRDefault="00840B93" w:rsidP="00840B93">
            <w:pPr>
              <w:widowControl w:val="0"/>
              <w:tabs>
                <w:tab w:val="left" w:pos="1440"/>
              </w:tabs>
              <w:suppressAutoHyphens/>
              <w:spacing w:after="0" w:line="240" w:lineRule="auto"/>
              <w:rPr>
                <w:rFonts w:ascii="Courier New" w:hAnsi="Courier New" w:cs="Courier New"/>
              </w:rPr>
            </w:pPr>
          </w:p>
          <w:p w14:paraId="09BF5193" w14:textId="77777777" w:rsidR="00840B93" w:rsidRPr="0034204B" w:rsidRDefault="00840B93" w:rsidP="00840B93">
            <w:pPr>
              <w:widowControl w:val="0"/>
              <w:tabs>
                <w:tab w:val="left" w:pos="1440"/>
              </w:tabs>
              <w:suppressAutoHyphens/>
              <w:spacing w:after="0" w:line="240" w:lineRule="auto"/>
              <w:jc w:val="center"/>
              <w:rPr>
                <w:rFonts w:ascii="Courier New" w:hAnsi="Courier New" w:cs="Courier New"/>
              </w:rPr>
            </w:pPr>
          </w:p>
        </w:tc>
        <w:tc>
          <w:tcPr>
            <w:tcW w:w="1835" w:type="dxa"/>
          </w:tcPr>
          <w:p w14:paraId="0BA91766" w14:textId="77777777" w:rsidR="00840B93" w:rsidRPr="0034204B" w:rsidRDefault="00840B93" w:rsidP="00840B93">
            <w:pPr>
              <w:widowControl w:val="0"/>
              <w:tabs>
                <w:tab w:val="left" w:pos="1440"/>
              </w:tabs>
              <w:suppressAutoHyphens/>
              <w:spacing w:after="0" w:line="240" w:lineRule="auto"/>
              <w:jc w:val="center"/>
              <w:rPr>
                <w:rFonts w:ascii="Courier New" w:hAnsi="Courier New" w:cs="Courier New"/>
                <w:caps/>
              </w:rPr>
            </w:pPr>
          </w:p>
          <w:p w14:paraId="70F350DC" w14:textId="77777777" w:rsidR="00840B93" w:rsidRPr="0034204B" w:rsidRDefault="00840B93" w:rsidP="00840B93">
            <w:pPr>
              <w:widowControl w:val="0"/>
              <w:tabs>
                <w:tab w:val="left" w:pos="1440"/>
              </w:tabs>
              <w:suppressAutoHyphens/>
              <w:spacing w:after="0" w:line="240" w:lineRule="auto"/>
              <w:jc w:val="center"/>
              <w:rPr>
                <w:rFonts w:ascii="Courier New" w:hAnsi="Courier New" w:cs="Courier New"/>
                <w:caps/>
              </w:rPr>
            </w:pPr>
            <w:r w:rsidRPr="0034204B">
              <w:rPr>
                <w:rFonts w:ascii="Courier New" w:hAnsi="Courier New" w:cs="Courier New"/>
              </w:rPr>
              <w:t>2023 – 2028 годы</w:t>
            </w:r>
          </w:p>
        </w:tc>
        <w:tc>
          <w:tcPr>
            <w:tcW w:w="2582" w:type="dxa"/>
            <w:tcBorders>
              <w:bottom w:val="single" w:sz="4" w:space="0" w:color="auto"/>
            </w:tcBorders>
          </w:tcPr>
          <w:p w14:paraId="4171F997" w14:textId="77777777" w:rsidR="00840B93" w:rsidRPr="0034204B" w:rsidRDefault="00840B93" w:rsidP="00840B93">
            <w:pPr>
              <w:spacing w:after="0" w:line="240" w:lineRule="auto"/>
              <w:rPr>
                <w:rFonts w:ascii="Courier New" w:hAnsi="Courier New" w:cs="Courier New"/>
              </w:rPr>
            </w:pPr>
            <w:r w:rsidRPr="0034204B">
              <w:rPr>
                <w:rFonts w:ascii="Courier New" w:hAnsi="Courier New" w:cs="Courier New"/>
              </w:rPr>
              <w:t xml:space="preserve">  Проведение мониторинга и мероприятий по выявлению и уничтожению очагов дикорастущей конопли.     </w:t>
            </w:r>
          </w:p>
        </w:tc>
        <w:tc>
          <w:tcPr>
            <w:tcW w:w="2582" w:type="dxa"/>
            <w:tcBorders>
              <w:bottom w:val="single" w:sz="4" w:space="0" w:color="auto"/>
            </w:tcBorders>
          </w:tcPr>
          <w:p w14:paraId="4C80DE76" w14:textId="77777777" w:rsidR="00840B93" w:rsidRPr="0034204B" w:rsidRDefault="00840B93" w:rsidP="00840B93">
            <w:pPr>
              <w:spacing w:after="0" w:line="240" w:lineRule="auto"/>
              <w:rPr>
                <w:rFonts w:ascii="Courier New" w:hAnsi="Courier New" w:cs="Courier New"/>
              </w:rPr>
            </w:pPr>
            <w:r w:rsidRPr="0034204B">
              <w:rPr>
                <w:rFonts w:ascii="Courier New" w:hAnsi="Courier New" w:cs="Courier New"/>
              </w:rPr>
              <w:t>Уничтожение очагов дикорастущей конопли</w:t>
            </w:r>
          </w:p>
        </w:tc>
      </w:tr>
      <w:tr w:rsidR="00840B93" w:rsidRPr="003C10BA" w14:paraId="571F8DE0" w14:textId="77777777" w:rsidTr="004318F4">
        <w:trPr>
          <w:trHeight w:val="20"/>
        </w:trPr>
        <w:tc>
          <w:tcPr>
            <w:tcW w:w="501" w:type="dxa"/>
          </w:tcPr>
          <w:p w14:paraId="549206C7" w14:textId="77777777" w:rsidR="00840B93" w:rsidRPr="003C10BA" w:rsidRDefault="00840B93" w:rsidP="00840B93">
            <w:pPr>
              <w:spacing w:after="0" w:line="240" w:lineRule="auto"/>
              <w:jc w:val="center"/>
            </w:pPr>
            <w:r w:rsidRPr="003C10BA">
              <w:t>03</w:t>
            </w:r>
          </w:p>
        </w:tc>
        <w:tc>
          <w:tcPr>
            <w:tcW w:w="454" w:type="dxa"/>
          </w:tcPr>
          <w:p w14:paraId="011AEB72" w14:textId="77777777" w:rsidR="00840B93" w:rsidRPr="003C10BA" w:rsidRDefault="00840B93" w:rsidP="00840B93">
            <w:pPr>
              <w:spacing w:after="0" w:line="240" w:lineRule="auto"/>
              <w:jc w:val="center"/>
            </w:pPr>
            <w:r w:rsidRPr="003C10BA">
              <w:t>03</w:t>
            </w:r>
          </w:p>
        </w:tc>
        <w:tc>
          <w:tcPr>
            <w:tcW w:w="494" w:type="dxa"/>
          </w:tcPr>
          <w:p w14:paraId="00C71E27" w14:textId="77777777" w:rsidR="00840B93" w:rsidRPr="003C10BA" w:rsidRDefault="00840B93" w:rsidP="00840B93">
            <w:pPr>
              <w:spacing w:after="0" w:line="240" w:lineRule="auto"/>
              <w:jc w:val="center"/>
            </w:pPr>
          </w:p>
        </w:tc>
        <w:tc>
          <w:tcPr>
            <w:tcW w:w="502" w:type="dxa"/>
          </w:tcPr>
          <w:p w14:paraId="71DC7850" w14:textId="77777777" w:rsidR="00840B93" w:rsidRPr="003C10BA" w:rsidRDefault="00840B93" w:rsidP="00840B93">
            <w:pPr>
              <w:spacing w:after="0" w:line="240" w:lineRule="auto"/>
              <w:jc w:val="center"/>
            </w:pPr>
          </w:p>
        </w:tc>
        <w:tc>
          <w:tcPr>
            <w:tcW w:w="12835" w:type="dxa"/>
            <w:gridSpan w:val="5"/>
          </w:tcPr>
          <w:p w14:paraId="3200789B" w14:textId="77777777" w:rsidR="00840B93" w:rsidRPr="003C10BA" w:rsidRDefault="00840B93" w:rsidP="00840B93">
            <w:pPr>
              <w:spacing w:after="0" w:line="240" w:lineRule="auto"/>
              <w:rPr>
                <w:rFonts w:ascii="Courier New" w:hAnsi="Courier New" w:cs="Courier New"/>
              </w:rPr>
            </w:pPr>
            <w:r w:rsidRPr="003C10BA">
              <w:rPr>
                <w:rFonts w:ascii="Courier New" w:hAnsi="Courier New" w:cs="Courier New"/>
                <w:b/>
              </w:rPr>
              <w:t>Подпрограмма 3 «Патриотическое воспитание детей и молодежи муниципального образ</w:t>
            </w:r>
            <w:r w:rsidR="00FF461F">
              <w:rPr>
                <w:rFonts w:ascii="Courier New" w:hAnsi="Courier New" w:cs="Courier New"/>
                <w:b/>
              </w:rPr>
              <w:t>ования Балаганский район на 2023 – 2028</w:t>
            </w:r>
            <w:r w:rsidRPr="003C10BA">
              <w:rPr>
                <w:rFonts w:ascii="Courier New" w:hAnsi="Courier New" w:cs="Courier New"/>
                <w:b/>
              </w:rPr>
              <w:t xml:space="preserve"> годы»</w:t>
            </w:r>
          </w:p>
        </w:tc>
      </w:tr>
      <w:tr w:rsidR="00840B93" w:rsidRPr="003C10BA" w14:paraId="40646972" w14:textId="77777777" w:rsidTr="004318F4">
        <w:trPr>
          <w:trHeight w:val="20"/>
        </w:trPr>
        <w:tc>
          <w:tcPr>
            <w:tcW w:w="501" w:type="dxa"/>
          </w:tcPr>
          <w:p w14:paraId="7092B3B9" w14:textId="77777777" w:rsidR="00840B93" w:rsidRPr="003C10BA" w:rsidRDefault="00840B93" w:rsidP="00840B93">
            <w:pPr>
              <w:spacing w:after="0" w:line="240" w:lineRule="auto"/>
              <w:jc w:val="center"/>
            </w:pPr>
            <w:r w:rsidRPr="003C10BA">
              <w:t>03</w:t>
            </w:r>
          </w:p>
        </w:tc>
        <w:tc>
          <w:tcPr>
            <w:tcW w:w="454" w:type="dxa"/>
          </w:tcPr>
          <w:p w14:paraId="4705A8E2" w14:textId="77777777" w:rsidR="00840B93" w:rsidRPr="003C10BA" w:rsidRDefault="00840B93" w:rsidP="00840B93">
            <w:pPr>
              <w:spacing w:after="0" w:line="240" w:lineRule="auto"/>
              <w:jc w:val="center"/>
            </w:pPr>
            <w:r w:rsidRPr="003C10BA">
              <w:t>03</w:t>
            </w:r>
          </w:p>
        </w:tc>
        <w:tc>
          <w:tcPr>
            <w:tcW w:w="494" w:type="dxa"/>
          </w:tcPr>
          <w:p w14:paraId="3F2CB680" w14:textId="77777777" w:rsidR="00840B93" w:rsidRPr="003C10BA" w:rsidRDefault="00840B93" w:rsidP="00840B93">
            <w:pPr>
              <w:spacing w:after="0" w:line="240" w:lineRule="auto"/>
              <w:jc w:val="center"/>
            </w:pPr>
            <w:r w:rsidRPr="003C10BA">
              <w:t>01</w:t>
            </w:r>
          </w:p>
        </w:tc>
        <w:tc>
          <w:tcPr>
            <w:tcW w:w="502" w:type="dxa"/>
          </w:tcPr>
          <w:p w14:paraId="31622285" w14:textId="77777777" w:rsidR="00840B93" w:rsidRPr="003C10BA" w:rsidRDefault="00840B93" w:rsidP="00840B93">
            <w:pPr>
              <w:spacing w:after="0" w:line="240" w:lineRule="auto"/>
              <w:jc w:val="center"/>
            </w:pPr>
          </w:p>
        </w:tc>
        <w:tc>
          <w:tcPr>
            <w:tcW w:w="2507" w:type="dxa"/>
            <w:vAlign w:val="center"/>
          </w:tcPr>
          <w:p w14:paraId="1CD30FE0" w14:textId="77777777" w:rsidR="00840B93" w:rsidRPr="003C10BA" w:rsidRDefault="00840B93" w:rsidP="00840B93">
            <w:pPr>
              <w:autoSpaceDE w:val="0"/>
              <w:autoSpaceDN w:val="0"/>
              <w:adjustRightInd w:val="0"/>
              <w:spacing w:after="0" w:line="240" w:lineRule="auto"/>
              <w:rPr>
                <w:rFonts w:ascii="Courier New" w:hAnsi="Courier New" w:cs="Courier New"/>
              </w:rPr>
            </w:pPr>
            <w:r w:rsidRPr="003C10BA">
              <w:rPr>
                <w:rFonts w:ascii="Courier New" w:hAnsi="Courier New" w:cs="Courier New"/>
              </w:rPr>
              <w:t>Основное мероприятие:</w:t>
            </w:r>
          </w:p>
          <w:p w14:paraId="6814C9C2" w14:textId="77777777" w:rsidR="00840B93" w:rsidRPr="003C10BA" w:rsidRDefault="00840B93" w:rsidP="00A97524">
            <w:pPr>
              <w:autoSpaceDE w:val="0"/>
              <w:autoSpaceDN w:val="0"/>
              <w:adjustRightInd w:val="0"/>
              <w:spacing w:after="0" w:line="240" w:lineRule="auto"/>
              <w:rPr>
                <w:rFonts w:ascii="Courier New" w:hAnsi="Courier New" w:cs="Courier New"/>
              </w:rPr>
            </w:pPr>
            <w:r w:rsidRPr="003C10BA">
              <w:rPr>
                <w:rFonts w:ascii="Courier New" w:hAnsi="Courier New" w:cs="Courier New"/>
              </w:rPr>
              <w:t>организация и проведен</w:t>
            </w:r>
            <w:r w:rsidR="00A97524">
              <w:rPr>
                <w:rFonts w:ascii="Courier New" w:hAnsi="Courier New" w:cs="Courier New"/>
              </w:rPr>
              <w:t xml:space="preserve">ие </w:t>
            </w:r>
            <w:r w:rsidRPr="003C10BA">
              <w:rPr>
                <w:rFonts w:ascii="Courier New" w:hAnsi="Courier New" w:cs="Courier New"/>
              </w:rPr>
              <w:t>мероприятий,</w:t>
            </w:r>
            <w:r w:rsidR="00A97524">
              <w:rPr>
                <w:rFonts w:ascii="Courier New" w:hAnsi="Courier New" w:cs="Courier New"/>
              </w:rPr>
              <w:t xml:space="preserve"> направленных на гражданско-патриотическое воспитание молодежи, в том числе посвященных празднованию государственных дат Российской Федерации</w:t>
            </w:r>
            <w:r w:rsidRPr="003C10BA">
              <w:rPr>
                <w:rFonts w:ascii="Courier New" w:hAnsi="Courier New" w:cs="Courier New"/>
              </w:rPr>
              <w:t xml:space="preserve"> </w:t>
            </w:r>
          </w:p>
        </w:tc>
        <w:tc>
          <w:tcPr>
            <w:tcW w:w="3329" w:type="dxa"/>
          </w:tcPr>
          <w:p w14:paraId="008CF8F6" w14:textId="77777777" w:rsidR="00840B93" w:rsidRPr="003C10BA" w:rsidRDefault="00840B93" w:rsidP="00840B93">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3B37B4E8" w14:textId="77777777" w:rsidR="006275BF" w:rsidRDefault="00840B93" w:rsidP="0061303B">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w:t>
            </w:r>
            <w:r w:rsidR="006275BF" w:rsidRPr="003C10BA">
              <w:rPr>
                <w:rFonts w:ascii="Courier New" w:hAnsi="Courier New" w:cs="Courier New"/>
              </w:rPr>
              <w:t xml:space="preserve">отдел по молодежной политике, физической культуре и спорту администрации </w:t>
            </w:r>
            <w:r w:rsidR="006275BF">
              <w:rPr>
                <w:rFonts w:ascii="Courier New" w:hAnsi="Courier New" w:cs="Courier New"/>
              </w:rPr>
              <w:t>Балаганского</w:t>
            </w:r>
            <w:r w:rsidR="006275BF" w:rsidRPr="003C10BA">
              <w:rPr>
                <w:rFonts w:ascii="Courier New" w:hAnsi="Courier New" w:cs="Courier New"/>
              </w:rPr>
              <w:t xml:space="preserve"> район</w:t>
            </w:r>
            <w:r w:rsidR="006275BF">
              <w:rPr>
                <w:rFonts w:ascii="Courier New" w:hAnsi="Courier New" w:cs="Courier New"/>
              </w:rPr>
              <w:t>а</w:t>
            </w:r>
            <w:r w:rsidR="006275BF" w:rsidRPr="003C10BA">
              <w:rPr>
                <w:rFonts w:ascii="Courier New" w:hAnsi="Courier New" w:cs="Courier New"/>
              </w:rPr>
              <w:t>.</w:t>
            </w:r>
          </w:p>
          <w:p w14:paraId="63240352" w14:textId="77777777" w:rsidR="00840B93" w:rsidRPr="003C10BA" w:rsidRDefault="00840B93" w:rsidP="0061303B">
            <w:pPr>
              <w:spacing w:after="0" w:line="240" w:lineRule="auto"/>
              <w:rPr>
                <w:rFonts w:ascii="Courier New" w:hAnsi="Courier New" w:cs="Courier New"/>
              </w:rPr>
            </w:pPr>
            <w:r w:rsidRPr="003C10BA">
              <w:rPr>
                <w:rFonts w:ascii="Courier New" w:hAnsi="Courier New" w:cs="Courier New"/>
                <w:color w:val="000000"/>
              </w:rPr>
              <w:t xml:space="preserve">Соисполнители: региональный специалист по патриотическому воспитанию и допризывной подготовке молодежи, ОГБУЗ «Балаганская районная больница» (РБ) </w:t>
            </w:r>
            <w:r w:rsidRPr="003C10BA">
              <w:rPr>
                <w:rFonts w:ascii="Courier New" w:hAnsi="Courier New" w:cs="Courier New"/>
                <w:color w:val="000000"/>
              </w:rPr>
              <w:lastRenderedPageBreak/>
              <w:t>(по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sidR="00D25A57">
              <w:rPr>
                <w:rFonts w:ascii="Courier New" w:hAnsi="Courier New" w:cs="Courier New"/>
                <w:color w:val="000000"/>
              </w:rPr>
              <w:t>»  (по согласованию), КДН и ЗП</w:t>
            </w:r>
            <w:r w:rsidR="00B6457B">
              <w:rPr>
                <w:rFonts w:ascii="Courier New" w:hAnsi="Courier New" w:cs="Courier New"/>
                <w:color w:val="000000"/>
              </w:rPr>
              <w:t xml:space="preserve"> администрации Балаганского района</w:t>
            </w:r>
            <w:r w:rsidR="00D25A57">
              <w:rPr>
                <w:rFonts w:ascii="Courier New" w:hAnsi="Courier New" w:cs="Courier New"/>
                <w:color w:val="000000"/>
              </w:rPr>
              <w:t>,</w:t>
            </w:r>
            <w:r w:rsidRPr="003C10BA">
              <w:rPr>
                <w:rFonts w:ascii="Courier New" w:hAnsi="Courier New" w:cs="Courier New"/>
                <w:color w:val="000000"/>
              </w:rPr>
              <w:t xml:space="preserve"> МКУ Управление </w:t>
            </w:r>
            <w:r w:rsidR="0061303B">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77A03A53" w14:textId="77777777" w:rsidR="00840B93" w:rsidRPr="003C10BA" w:rsidRDefault="00840B93" w:rsidP="00840B93">
            <w:pPr>
              <w:spacing w:after="0" w:line="240" w:lineRule="auto"/>
              <w:rPr>
                <w:rFonts w:ascii="Courier New" w:hAnsi="Courier New" w:cs="Courier New"/>
                <w:color w:val="FF0000"/>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58EA84AD" w14:textId="77777777" w:rsidR="00840B93" w:rsidRPr="003C10BA" w:rsidRDefault="00840B93" w:rsidP="00840B93">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воспитания и допризывной </w:t>
            </w:r>
            <w:proofErr w:type="gramStart"/>
            <w:r w:rsidRPr="003C10BA">
              <w:rPr>
                <w:rFonts w:ascii="Courier New" w:hAnsi="Courier New" w:cs="Courier New"/>
              </w:rPr>
              <w:t>подготовки  молодежи</w:t>
            </w:r>
            <w:proofErr w:type="gramEnd"/>
            <w:r w:rsidRPr="003C10BA">
              <w:rPr>
                <w:rFonts w:ascii="Courier New" w:hAnsi="Courier New" w:cs="Courier New"/>
              </w:rPr>
              <w:t>.</w:t>
            </w:r>
          </w:p>
          <w:p w14:paraId="37F0CADF" w14:textId="77777777" w:rsidR="00840B93" w:rsidRPr="003C10BA" w:rsidRDefault="00840B93" w:rsidP="00840B93">
            <w:pPr>
              <w:spacing w:after="0" w:line="240" w:lineRule="auto"/>
              <w:rPr>
                <w:rFonts w:ascii="Courier New" w:hAnsi="Courier New" w:cs="Courier New"/>
              </w:rPr>
            </w:pPr>
          </w:p>
        </w:tc>
        <w:tc>
          <w:tcPr>
            <w:tcW w:w="2582" w:type="dxa"/>
          </w:tcPr>
          <w:p w14:paraId="2BA3A7AD" w14:textId="77777777" w:rsidR="00840B93" w:rsidRPr="003C10BA" w:rsidRDefault="00840B93" w:rsidP="00840B93">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и допризывную подготовку молодежи, количество участников, принявших участие в мероприятиях патриотической направленности </w:t>
            </w:r>
          </w:p>
        </w:tc>
      </w:tr>
      <w:tr w:rsidR="000F6D3C" w:rsidRPr="003C10BA" w14:paraId="6E0C977A" w14:textId="77777777" w:rsidTr="004318F4">
        <w:trPr>
          <w:trHeight w:val="20"/>
        </w:trPr>
        <w:tc>
          <w:tcPr>
            <w:tcW w:w="501" w:type="dxa"/>
          </w:tcPr>
          <w:p w14:paraId="672E0CD5" w14:textId="77777777" w:rsidR="000F6D3C" w:rsidRPr="003C10BA" w:rsidRDefault="000F6D3C" w:rsidP="000F6D3C">
            <w:pPr>
              <w:spacing w:after="0" w:line="240" w:lineRule="auto"/>
              <w:jc w:val="center"/>
            </w:pPr>
            <w:r w:rsidRPr="003C10BA">
              <w:t>03</w:t>
            </w:r>
          </w:p>
        </w:tc>
        <w:tc>
          <w:tcPr>
            <w:tcW w:w="454" w:type="dxa"/>
          </w:tcPr>
          <w:p w14:paraId="6CAF4016" w14:textId="77777777" w:rsidR="000F6D3C" w:rsidRPr="003C10BA" w:rsidRDefault="000F6D3C" w:rsidP="000F6D3C">
            <w:pPr>
              <w:spacing w:after="0" w:line="240" w:lineRule="auto"/>
              <w:jc w:val="center"/>
            </w:pPr>
            <w:r w:rsidRPr="003C10BA">
              <w:t>03</w:t>
            </w:r>
          </w:p>
        </w:tc>
        <w:tc>
          <w:tcPr>
            <w:tcW w:w="494" w:type="dxa"/>
          </w:tcPr>
          <w:p w14:paraId="1A3A7DBC" w14:textId="77777777" w:rsidR="000F6D3C" w:rsidRPr="003C10BA" w:rsidRDefault="000F6D3C" w:rsidP="000F6D3C">
            <w:pPr>
              <w:spacing w:after="0" w:line="240" w:lineRule="auto"/>
              <w:jc w:val="center"/>
            </w:pPr>
            <w:r w:rsidRPr="003C10BA">
              <w:t>01</w:t>
            </w:r>
          </w:p>
        </w:tc>
        <w:tc>
          <w:tcPr>
            <w:tcW w:w="502" w:type="dxa"/>
          </w:tcPr>
          <w:p w14:paraId="50F664F2" w14:textId="77777777" w:rsidR="000F6D3C" w:rsidRPr="003C10BA" w:rsidRDefault="000F6D3C" w:rsidP="000F6D3C">
            <w:pPr>
              <w:spacing w:after="0" w:line="240" w:lineRule="auto"/>
              <w:jc w:val="center"/>
            </w:pPr>
            <w:r w:rsidRPr="003C10BA">
              <w:t>01</w:t>
            </w:r>
          </w:p>
        </w:tc>
        <w:tc>
          <w:tcPr>
            <w:tcW w:w="2507" w:type="dxa"/>
            <w:vAlign w:val="center"/>
          </w:tcPr>
          <w:p w14:paraId="178B74FA" w14:textId="77777777" w:rsidR="000F6D3C" w:rsidRPr="003C10BA" w:rsidRDefault="000F6D3C" w:rsidP="000F6D3C">
            <w:pPr>
              <w:autoSpaceDE w:val="0"/>
              <w:autoSpaceDN w:val="0"/>
              <w:adjustRightInd w:val="0"/>
              <w:spacing w:after="0" w:line="240" w:lineRule="auto"/>
              <w:rPr>
                <w:rFonts w:ascii="Courier New" w:hAnsi="Courier New" w:cs="Courier New"/>
              </w:rPr>
            </w:pPr>
            <w:r w:rsidRPr="003C10BA">
              <w:rPr>
                <w:rFonts w:ascii="Courier New" w:hAnsi="Courier New" w:cs="Courier New"/>
              </w:rPr>
              <w:t>Районный день молодежи</w:t>
            </w:r>
          </w:p>
        </w:tc>
        <w:tc>
          <w:tcPr>
            <w:tcW w:w="3329" w:type="dxa"/>
          </w:tcPr>
          <w:p w14:paraId="5C136539" w14:textId="77777777" w:rsidR="000F6D3C" w:rsidRPr="003C10BA" w:rsidRDefault="000F6D3C" w:rsidP="000F6D3C">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6F1F23B4" w14:textId="77777777" w:rsidR="006275BF" w:rsidRDefault="000F6D3C" w:rsidP="000F6D3C">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w:t>
            </w:r>
            <w:r w:rsidR="006275BF" w:rsidRPr="003C10BA">
              <w:rPr>
                <w:rFonts w:ascii="Courier New" w:hAnsi="Courier New" w:cs="Courier New"/>
              </w:rPr>
              <w:t xml:space="preserve">отдел по молодежной политике, физической культуре и спорту администрации </w:t>
            </w:r>
            <w:r w:rsidR="006275BF">
              <w:rPr>
                <w:rFonts w:ascii="Courier New" w:hAnsi="Courier New" w:cs="Courier New"/>
              </w:rPr>
              <w:t>Балаганского</w:t>
            </w:r>
            <w:r w:rsidR="006275BF" w:rsidRPr="003C10BA">
              <w:rPr>
                <w:rFonts w:ascii="Courier New" w:hAnsi="Courier New" w:cs="Courier New"/>
              </w:rPr>
              <w:t xml:space="preserve"> район</w:t>
            </w:r>
            <w:r w:rsidR="006275BF">
              <w:rPr>
                <w:rFonts w:ascii="Courier New" w:hAnsi="Courier New" w:cs="Courier New"/>
              </w:rPr>
              <w:t>а</w:t>
            </w:r>
            <w:r w:rsidR="006275BF" w:rsidRPr="003C10BA">
              <w:rPr>
                <w:rFonts w:ascii="Courier New" w:hAnsi="Courier New" w:cs="Courier New"/>
              </w:rPr>
              <w:t>.</w:t>
            </w:r>
          </w:p>
          <w:p w14:paraId="18A9B517" w14:textId="77777777" w:rsidR="000F6D3C" w:rsidRPr="003C10BA" w:rsidRDefault="000F6D3C" w:rsidP="000F6D3C">
            <w:pPr>
              <w:spacing w:after="0" w:line="240" w:lineRule="auto"/>
              <w:rPr>
                <w:rFonts w:ascii="Courier New" w:hAnsi="Courier New" w:cs="Courier New"/>
              </w:rPr>
            </w:pPr>
            <w:r w:rsidRPr="003C10BA">
              <w:rPr>
                <w:rFonts w:ascii="Courier New" w:hAnsi="Courier New" w:cs="Courier New"/>
                <w:color w:val="000000"/>
              </w:rPr>
              <w:t xml:space="preserve">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w:t>
            </w:r>
            <w:r w:rsidRPr="003C10BA">
              <w:rPr>
                <w:rFonts w:ascii="Courier New" w:hAnsi="Courier New" w:cs="Courier New"/>
                <w:color w:val="000000"/>
              </w:rPr>
              <w:lastRenderedPageBreak/>
              <w:t>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41950135" w14:textId="77777777" w:rsidR="000F6D3C" w:rsidRPr="003C10BA" w:rsidRDefault="000F6D3C" w:rsidP="000F6D3C">
            <w:pPr>
              <w:spacing w:after="0" w:line="240" w:lineRule="auto"/>
              <w:rPr>
                <w:rFonts w:ascii="Courier New" w:hAnsi="Courier New" w:cs="Courier New"/>
                <w:color w:val="FF0000"/>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0C5C1D88" w14:textId="77777777" w:rsidR="000F6D3C" w:rsidRPr="003C10BA" w:rsidRDefault="000F6D3C" w:rsidP="000F6D3C">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воспитания и допризывной </w:t>
            </w:r>
            <w:proofErr w:type="gramStart"/>
            <w:r w:rsidRPr="003C10BA">
              <w:rPr>
                <w:rFonts w:ascii="Courier New" w:hAnsi="Courier New" w:cs="Courier New"/>
              </w:rPr>
              <w:t>подготовки  молодежи</w:t>
            </w:r>
            <w:proofErr w:type="gramEnd"/>
            <w:r w:rsidRPr="003C10BA">
              <w:rPr>
                <w:rFonts w:ascii="Courier New" w:hAnsi="Courier New" w:cs="Courier New"/>
              </w:rPr>
              <w:t>.</w:t>
            </w:r>
          </w:p>
          <w:p w14:paraId="44E5A4A0" w14:textId="77777777" w:rsidR="000F6D3C" w:rsidRPr="003C10BA" w:rsidRDefault="000F6D3C" w:rsidP="000F6D3C">
            <w:pPr>
              <w:spacing w:after="0" w:line="240" w:lineRule="auto"/>
              <w:rPr>
                <w:rFonts w:ascii="Courier New" w:hAnsi="Courier New" w:cs="Courier New"/>
              </w:rPr>
            </w:pPr>
          </w:p>
        </w:tc>
        <w:tc>
          <w:tcPr>
            <w:tcW w:w="2582" w:type="dxa"/>
          </w:tcPr>
          <w:p w14:paraId="38E96D23" w14:textId="77777777" w:rsidR="000F6D3C" w:rsidRPr="003C10BA" w:rsidRDefault="000F6D3C" w:rsidP="000F6D3C">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и допризывную подготовку молодежи, количество участников, принявших участие в мероприятиях патриотической направленности </w:t>
            </w:r>
          </w:p>
        </w:tc>
      </w:tr>
      <w:tr w:rsidR="000E0EA9" w:rsidRPr="003C10BA" w14:paraId="300B5D3C" w14:textId="77777777" w:rsidTr="004318F4">
        <w:trPr>
          <w:trHeight w:val="20"/>
        </w:trPr>
        <w:tc>
          <w:tcPr>
            <w:tcW w:w="501" w:type="dxa"/>
          </w:tcPr>
          <w:p w14:paraId="741C1343" w14:textId="77777777" w:rsidR="000E0EA9" w:rsidRPr="003C10BA" w:rsidRDefault="000E0EA9" w:rsidP="000E0EA9">
            <w:pPr>
              <w:spacing w:after="0" w:line="240" w:lineRule="auto"/>
              <w:jc w:val="center"/>
            </w:pPr>
            <w:r w:rsidRPr="003C10BA">
              <w:t>03</w:t>
            </w:r>
          </w:p>
        </w:tc>
        <w:tc>
          <w:tcPr>
            <w:tcW w:w="454" w:type="dxa"/>
          </w:tcPr>
          <w:p w14:paraId="741BD990" w14:textId="77777777" w:rsidR="000E0EA9" w:rsidRPr="003C10BA" w:rsidRDefault="000E0EA9" w:rsidP="000E0EA9">
            <w:pPr>
              <w:spacing w:after="0" w:line="240" w:lineRule="auto"/>
              <w:jc w:val="center"/>
            </w:pPr>
            <w:r w:rsidRPr="003C10BA">
              <w:t>03</w:t>
            </w:r>
          </w:p>
        </w:tc>
        <w:tc>
          <w:tcPr>
            <w:tcW w:w="494" w:type="dxa"/>
          </w:tcPr>
          <w:p w14:paraId="6B765CA0" w14:textId="77777777" w:rsidR="000E0EA9" w:rsidRPr="003C10BA" w:rsidRDefault="000E0EA9" w:rsidP="000E0EA9">
            <w:pPr>
              <w:spacing w:after="0" w:line="240" w:lineRule="auto"/>
              <w:jc w:val="center"/>
            </w:pPr>
            <w:r w:rsidRPr="003C10BA">
              <w:t>01</w:t>
            </w:r>
          </w:p>
        </w:tc>
        <w:tc>
          <w:tcPr>
            <w:tcW w:w="502" w:type="dxa"/>
          </w:tcPr>
          <w:p w14:paraId="36CC54F2" w14:textId="77777777" w:rsidR="000E0EA9" w:rsidRPr="003C10BA" w:rsidRDefault="000E0EA9" w:rsidP="000E0EA9">
            <w:pPr>
              <w:spacing w:after="0" w:line="240" w:lineRule="auto"/>
              <w:jc w:val="center"/>
            </w:pPr>
            <w:r w:rsidRPr="003C10BA">
              <w:t>02</w:t>
            </w:r>
          </w:p>
        </w:tc>
        <w:tc>
          <w:tcPr>
            <w:tcW w:w="2507" w:type="dxa"/>
            <w:vAlign w:val="center"/>
          </w:tcPr>
          <w:p w14:paraId="57E39444" w14:textId="77777777" w:rsidR="000E0EA9" w:rsidRPr="003C10BA" w:rsidRDefault="000E0EA9" w:rsidP="000E0EA9">
            <w:pPr>
              <w:autoSpaceDE w:val="0"/>
              <w:autoSpaceDN w:val="0"/>
              <w:adjustRightInd w:val="0"/>
              <w:spacing w:after="0" w:line="240" w:lineRule="auto"/>
              <w:rPr>
                <w:rFonts w:ascii="Courier New" w:hAnsi="Courier New" w:cs="Courier New"/>
              </w:rPr>
            </w:pPr>
            <w:r w:rsidRPr="003C10BA">
              <w:rPr>
                <w:rFonts w:ascii="Courier New" w:hAnsi="Courier New" w:cs="Courier New"/>
              </w:rPr>
              <w:t xml:space="preserve">Организация и участие в </w:t>
            </w:r>
            <w:r>
              <w:rPr>
                <w:rFonts w:ascii="Courier New" w:hAnsi="Courier New" w:cs="Courier New"/>
              </w:rPr>
              <w:t xml:space="preserve">праздничных и </w:t>
            </w:r>
            <w:r w:rsidRPr="003C10BA">
              <w:rPr>
                <w:rFonts w:ascii="Courier New" w:hAnsi="Courier New" w:cs="Courier New"/>
              </w:rPr>
              <w:t>па</w:t>
            </w:r>
            <w:r>
              <w:rPr>
                <w:rFonts w:ascii="Courier New" w:hAnsi="Courier New" w:cs="Courier New"/>
              </w:rPr>
              <w:t>мятно-мемориальных мероприятиях, посвященных Дню п</w:t>
            </w:r>
            <w:r w:rsidRPr="003C10BA">
              <w:rPr>
                <w:rFonts w:ascii="Courier New" w:hAnsi="Courier New" w:cs="Courier New"/>
              </w:rPr>
              <w:t>обеды в Великой Отечественной войне 1941 – 1945 гг. (Вахта памяти, Митинг, возложение цветов, венков, шествие «Бессмертный полк»</w:t>
            </w:r>
            <w:r>
              <w:rPr>
                <w:rFonts w:ascii="Courier New" w:hAnsi="Courier New" w:cs="Courier New"/>
              </w:rPr>
              <w:t>, акция «Свеча памяти», акция «Георгиевская ленточка» и пр.</w:t>
            </w:r>
            <w:r w:rsidRPr="003C10BA">
              <w:rPr>
                <w:rFonts w:ascii="Courier New" w:hAnsi="Courier New" w:cs="Courier New"/>
              </w:rPr>
              <w:t xml:space="preserve">) </w:t>
            </w:r>
          </w:p>
        </w:tc>
        <w:tc>
          <w:tcPr>
            <w:tcW w:w="3329" w:type="dxa"/>
          </w:tcPr>
          <w:p w14:paraId="50BBD210"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50769617"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7068C7DE"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xml:space="preserve">»  (по согласованию), КДН и ЗП администрации </w:t>
            </w:r>
            <w:r>
              <w:rPr>
                <w:rFonts w:ascii="Courier New" w:hAnsi="Courier New" w:cs="Courier New"/>
                <w:color w:val="000000"/>
              </w:rPr>
              <w:lastRenderedPageBreak/>
              <w:t>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7EC895D7" w14:textId="77777777" w:rsidR="000E0EA9" w:rsidRPr="003C10BA" w:rsidRDefault="000E0EA9" w:rsidP="000E0EA9">
            <w:pPr>
              <w:spacing w:after="0" w:line="240" w:lineRule="auto"/>
              <w:rPr>
                <w:rFonts w:ascii="Courier New" w:hAnsi="Courier New" w:cs="Courier New"/>
                <w:color w:val="FF0000"/>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70296598"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воспитания и допризывной </w:t>
            </w:r>
            <w:proofErr w:type="gramStart"/>
            <w:r w:rsidRPr="003C10BA">
              <w:rPr>
                <w:rFonts w:ascii="Courier New" w:hAnsi="Courier New" w:cs="Courier New"/>
              </w:rPr>
              <w:t>подготовки  молодежи</w:t>
            </w:r>
            <w:proofErr w:type="gramEnd"/>
            <w:r w:rsidRPr="003C10BA">
              <w:rPr>
                <w:rFonts w:ascii="Courier New" w:hAnsi="Courier New" w:cs="Courier New"/>
              </w:rPr>
              <w:t>.</w:t>
            </w:r>
          </w:p>
          <w:p w14:paraId="7F2B683C" w14:textId="77777777" w:rsidR="000E0EA9" w:rsidRPr="003C10BA" w:rsidRDefault="000E0EA9" w:rsidP="000E0EA9">
            <w:pPr>
              <w:spacing w:after="0" w:line="240" w:lineRule="auto"/>
              <w:rPr>
                <w:rFonts w:ascii="Courier New" w:hAnsi="Courier New" w:cs="Courier New"/>
              </w:rPr>
            </w:pPr>
          </w:p>
        </w:tc>
        <w:tc>
          <w:tcPr>
            <w:tcW w:w="2582" w:type="dxa"/>
          </w:tcPr>
          <w:p w14:paraId="3F4AB4EA"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и допризывную подготовку молодежи, количество участников, принявших участие в мероприятиях патриотической направленности </w:t>
            </w:r>
          </w:p>
        </w:tc>
      </w:tr>
      <w:tr w:rsidR="000E0EA9" w:rsidRPr="003C10BA" w14:paraId="753DC6A3" w14:textId="77777777" w:rsidTr="00B30E58">
        <w:trPr>
          <w:trHeight w:val="20"/>
        </w:trPr>
        <w:tc>
          <w:tcPr>
            <w:tcW w:w="501" w:type="dxa"/>
          </w:tcPr>
          <w:p w14:paraId="3F0493AC" w14:textId="77777777" w:rsidR="000E0EA9" w:rsidRPr="003C10BA" w:rsidRDefault="000E0EA9" w:rsidP="000E0EA9">
            <w:pPr>
              <w:spacing w:after="0" w:line="240" w:lineRule="auto"/>
              <w:jc w:val="center"/>
            </w:pPr>
            <w:r w:rsidRPr="003C10BA">
              <w:t>03</w:t>
            </w:r>
          </w:p>
        </w:tc>
        <w:tc>
          <w:tcPr>
            <w:tcW w:w="454" w:type="dxa"/>
          </w:tcPr>
          <w:p w14:paraId="2DA21543" w14:textId="77777777" w:rsidR="000E0EA9" w:rsidRPr="003C10BA" w:rsidRDefault="000E0EA9" w:rsidP="000E0EA9">
            <w:pPr>
              <w:spacing w:after="0" w:line="240" w:lineRule="auto"/>
              <w:jc w:val="center"/>
            </w:pPr>
            <w:r w:rsidRPr="003C10BA">
              <w:t>03</w:t>
            </w:r>
          </w:p>
        </w:tc>
        <w:tc>
          <w:tcPr>
            <w:tcW w:w="494" w:type="dxa"/>
          </w:tcPr>
          <w:p w14:paraId="3E1674C5" w14:textId="77777777" w:rsidR="000E0EA9" w:rsidRPr="003C10BA" w:rsidRDefault="000E0EA9" w:rsidP="000E0EA9">
            <w:pPr>
              <w:spacing w:after="0" w:line="240" w:lineRule="auto"/>
              <w:jc w:val="center"/>
            </w:pPr>
            <w:r w:rsidRPr="003C10BA">
              <w:t>01</w:t>
            </w:r>
          </w:p>
        </w:tc>
        <w:tc>
          <w:tcPr>
            <w:tcW w:w="502" w:type="dxa"/>
          </w:tcPr>
          <w:p w14:paraId="7E8A83B4" w14:textId="77777777" w:rsidR="000E0EA9" w:rsidRPr="003C10BA" w:rsidRDefault="000E0EA9" w:rsidP="000E0EA9">
            <w:pPr>
              <w:spacing w:after="0" w:line="240" w:lineRule="auto"/>
              <w:jc w:val="center"/>
            </w:pPr>
            <w:r w:rsidRPr="003C10BA">
              <w:t>03</w:t>
            </w:r>
          </w:p>
        </w:tc>
        <w:tc>
          <w:tcPr>
            <w:tcW w:w="2507" w:type="dxa"/>
          </w:tcPr>
          <w:p w14:paraId="22EB7DF0" w14:textId="77777777" w:rsidR="000E0EA9" w:rsidRPr="003C10BA" w:rsidRDefault="000E0EA9" w:rsidP="000E0EA9">
            <w:pPr>
              <w:autoSpaceDE w:val="0"/>
              <w:autoSpaceDN w:val="0"/>
              <w:adjustRightInd w:val="0"/>
              <w:spacing w:after="0" w:line="240" w:lineRule="auto"/>
              <w:rPr>
                <w:rFonts w:ascii="Courier New" w:hAnsi="Courier New" w:cs="Courier New"/>
              </w:rPr>
            </w:pPr>
            <w:r w:rsidRPr="003C10BA">
              <w:rPr>
                <w:rFonts w:ascii="Courier New" w:hAnsi="Courier New" w:cs="Courier New"/>
              </w:rPr>
              <w:t>Чествование участников ВОВ</w:t>
            </w:r>
          </w:p>
        </w:tc>
        <w:tc>
          <w:tcPr>
            <w:tcW w:w="3329" w:type="dxa"/>
          </w:tcPr>
          <w:p w14:paraId="3F4B293E"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417A0D2F"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02589FDE"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xml:space="preserve">»  (по согласованию), </w:t>
            </w:r>
            <w:r w:rsidRPr="003C10BA">
              <w:rPr>
                <w:rFonts w:ascii="Courier New" w:hAnsi="Courier New" w:cs="Courier New"/>
                <w:color w:val="000000"/>
              </w:rPr>
              <w:t xml:space="preserve">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1CF9A852"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30BB0CC3"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воспитания и допризывной </w:t>
            </w:r>
            <w:proofErr w:type="gramStart"/>
            <w:r w:rsidRPr="003C10BA">
              <w:rPr>
                <w:rFonts w:ascii="Courier New" w:hAnsi="Courier New" w:cs="Courier New"/>
              </w:rPr>
              <w:t>подготовки  молодежи</w:t>
            </w:r>
            <w:proofErr w:type="gramEnd"/>
            <w:r w:rsidRPr="003C10BA">
              <w:rPr>
                <w:rFonts w:ascii="Courier New" w:hAnsi="Courier New" w:cs="Courier New"/>
              </w:rPr>
              <w:t>.</w:t>
            </w:r>
          </w:p>
          <w:p w14:paraId="12E55D73" w14:textId="77777777" w:rsidR="000E0EA9" w:rsidRPr="003C10BA" w:rsidRDefault="000E0EA9" w:rsidP="000E0EA9">
            <w:pPr>
              <w:spacing w:after="0" w:line="240" w:lineRule="auto"/>
              <w:rPr>
                <w:rFonts w:ascii="Courier New" w:hAnsi="Courier New" w:cs="Courier New"/>
              </w:rPr>
            </w:pPr>
          </w:p>
        </w:tc>
        <w:tc>
          <w:tcPr>
            <w:tcW w:w="2582" w:type="dxa"/>
          </w:tcPr>
          <w:p w14:paraId="043EB8A2"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и допризывную подготовку молодежи, количество участников, принявших участие в мероприятиях патриотической направленности </w:t>
            </w:r>
          </w:p>
        </w:tc>
      </w:tr>
      <w:tr w:rsidR="000E0EA9" w:rsidRPr="003C10BA" w14:paraId="6D4983C1" w14:textId="77777777" w:rsidTr="00B30E58">
        <w:trPr>
          <w:trHeight w:val="20"/>
        </w:trPr>
        <w:tc>
          <w:tcPr>
            <w:tcW w:w="501" w:type="dxa"/>
          </w:tcPr>
          <w:p w14:paraId="5DFA465C" w14:textId="77777777" w:rsidR="000E0EA9" w:rsidRPr="003C10BA" w:rsidRDefault="000E0EA9" w:rsidP="000E0EA9">
            <w:pPr>
              <w:spacing w:after="0" w:line="240" w:lineRule="auto"/>
              <w:jc w:val="center"/>
            </w:pPr>
            <w:r w:rsidRPr="003C10BA">
              <w:t>03</w:t>
            </w:r>
          </w:p>
        </w:tc>
        <w:tc>
          <w:tcPr>
            <w:tcW w:w="454" w:type="dxa"/>
          </w:tcPr>
          <w:p w14:paraId="656A2E08" w14:textId="77777777" w:rsidR="000E0EA9" w:rsidRPr="003C10BA" w:rsidRDefault="000E0EA9" w:rsidP="000E0EA9">
            <w:pPr>
              <w:spacing w:after="0" w:line="240" w:lineRule="auto"/>
              <w:jc w:val="center"/>
            </w:pPr>
            <w:r w:rsidRPr="003C10BA">
              <w:t>03</w:t>
            </w:r>
          </w:p>
        </w:tc>
        <w:tc>
          <w:tcPr>
            <w:tcW w:w="494" w:type="dxa"/>
          </w:tcPr>
          <w:p w14:paraId="3574D75A" w14:textId="77777777" w:rsidR="000E0EA9" w:rsidRPr="003C10BA" w:rsidRDefault="000E0EA9" w:rsidP="000E0EA9">
            <w:pPr>
              <w:spacing w:after="0" w:line="240" w:lineRule="auto"/>
              <w:jc w:val="center"/>
            </w:pPr>
            <w:r w:rsidRPr="003C10BA">
              <w:t>01</w:t>
            </w:r>
          </w:p>
        </w:tc>
        <w:tc>
          <w:tcPr>
            <w:tcW w:w="502" w:type="dxa"/>
          </w:tcPr>
          <w:p w14:paraId="5E76677E" w14:textId="77777777" w:rsidR="000E0EA9" w:rsidRPr="003C10BA" w:rsidRDefault="000E0EA9" w:rsidP="000E0EA9">
            <w:pPr>
              <w:spacing w:after="0" w:line="240" w:lineRule="auto"/>
              <w:jc w:val="center"/>
            </w:pPr>
            <w:r w:rsidRPr="003C10BA">
              <w:t>04</w:t>
            </w:r>
          </w:p>
        </w:tc>
        <w:tc>
          <w:tcPr>
            <w:tcW w:w="2507" w:type="dxa"/>
          </w:tcPr>
          <w:p w14:paraId="7F6D37C4" w14:textId="77777777" w:rsidR="000E0EA9" w:rsidRPr="003C10BA" w:rsidRDefault="000E0EA9" w:rsidP="000E0EA9">
            <w:pPr>
              <w:autoSpaceDE w:val="0"/>
              <w:autoSpaceDN w:val="0"/>
              <w:adjustRightInd w:val="0"/>
              <w:spacing w:after="0" w:line="240" w:lineRule="auto"/>
              <w:rPr>
                <w:rFonts w:ascii="Courier New" w:hAnsi="Courier New" w:cs="Courier New"/>
              </w:rPr>
            </w:pPr>
            <w:r w:rsidRPr="003C10BA">
              <w:rPr>
                <w:rFonts w:ascii="Courier New" w:hAnsi="Courier New" w:cs="Courier New"/>
              </w:rPr>
              <w:t>Акция «День флага»</w:t>
            </w:r>
          </w:p>
        </w:tc>
        <w:tc>
          <w:tcPr>
            <w:tcW w:w="3329" w:type="dxa"/>
          </w:tcPr>
          <w:p w14:paraId="1C016918"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 xml:space="preserve">Ответственный </w:t>
            </w:r>
            <w:r w:rsidRPr="003C10BA">
              <w:rPr>
                <w:rFonts w:ascii="Courier New" w:hAnsi="Courier New" w:cs="Courier New"/>
                <w:color w:val="000000"/>
              </w:rPr>
              <w:lastRenderedPageBreak/>
              <w:t>исполнитель:</w:t>
            </w:r>
          </w:p>
          <w:p w14:paraId="7D29802D"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3C2742F9"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4941116A"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w:t>
            </w:r>
            <w:r w:rsidRPr="003C10BA">
              <w:rPr>
                <w:rFonts w:ascii="Courier New" w:hAnsi="Courier New" w:cs="Courier New"/>
              </w:rPr>
              <w:lastRenderedPageBreak/>
              <w:t>годы</w:t>
            </w:r>
          </w:p>
        </w:tc>
        <w:tc>
          <w:tcPr>
            <w:tcW w:w="2582" w:type="dxa"/>
          </w:tcPr>
          <w:p w14:paraId="6045E9DF"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lastRenderedPageBreak/>
              <w:t xml:space="preserve">Повышение уровня </w:t>
            </w:r>
            <w:r w:rsidRPr="003C10BA">
              <w:rPr>
                <w:rFonts w:ascii="Courier New" w:hAnsi="Courier New" w:cs="Courier New"/>
              </w:rPr>
              <w:lastRenderedPageBreak/>
              <w:t xml:space="preserve">гражданского и патриотического </w:t>
            </w:r>
            <w:proofErr w:type="gramStart"/>
            <w:r w:rsidRPr="003C10BA">
              <w:rPr>
                <w:rFonts w:ascii="Courier New" w:hAnsi="Courier New" w:cs="Courier New"/>
              </w:rPr>
              <w:t>воспитания  молодежи</w:t>
            </w:r>
            <w:proofErr w:type="gramEnd"/>
            <w:r w:rsidRPr="003C10BA">
              <w:rPr>
                <w:rFonts w:ascii="Courier New" w:hAnsi="Courier New" w:cs="Courier New"/>
              </w:rPr>
              <w:t>.</w:t>
            </w:r>
          </w:p>
          <w:p w14:paraId="7529EC18" w14:textId="77777777" w:rsidR="000E0EA9" w:rsidRPr="003C10BA" w:rsidRDefault="000E0EA9" w:rsidP="000E0EA9">
            <w:pPr>
              <w:spacing w:after="0" w:line="240" w:lineRule="auto"/>
              <w:rPr>
                <w:rFonts w:ascii="Courier New" w:hAnsi="Courier New" w:cs="Courier New"/>
              </w:rPr>
            </w:pPr>
          </w:p>
        </w:tc>
        <w:tc>
          <w:tcPr>
            <w:tcW w:w="2582" w:type="dxa"/>
          </w:tcPr>
          <w:p w14:paraId="64535DFC"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lastRenderedPageBreak/>
              <w:t xml:space="preserve">Количество </w:t>
            </w:r>
            <w:r w:rsidRPr="003C10BA">
              <w:rPr>
                <w:rFonts w:ascii="Courier New" w:hAnsi="Courier New" w:cs="Courier New"/>
              </w:rPr>
              <w:lastRenderedPageBreak/>
              <w:t>мероприятий и участников, принявших участие в мероприятиях, направленных на патриотическое воспитание и допризывную подготовку молодежи.</w:t>
            </w:r>
          </w:p>
        </w:tc>
      </w:tr>
      <w:tr w:rsidR="000E0EA9" w:rsidRPr="003C10BA" w14:paraId="29DC13C5" w14:textId="77777777" w:rsidTr="00EC04BF">
        <w:trPr>
          <w:trHeight w:val="20"/>
        </w:trPr>
        <w:tc>
          <w:tcPr>
            <w:tcW w:w="501" w:type="dxa"/>
          </w:tcPr>
          <w:p w14:paraId="385082F1" w14:textId="77777777" w:rsidR="000E0EA9" w:rsidRPr="003C10BA" w:rsidRDefault="000E0EA9" w:rsidP="000E0EA9">
            <w:pPr>
              <w:spacing w:after="0" w:line="240" w:lineRule="auto"/>
              <w:jc w:val="center"/>
            </w:pPr>
            <w:r w:rsidRPr="003C10BA">
              <w:lastRenderedPageBreak/>
              <w:t>03</w:t>
            </w:r>
          </w:p>
        </w:tc>
        <w:tc>
          <w:tcPr>
            <w:tcW w:w="454" w:type="dxa"/>
          </w:tcPr>
          <w:p w14:paraId="03BC2CE6" w14:textId="77777777" w:rsidR="000E0EA9" w:rsidRPr="003C10BA" w:rsidRDefault="000E0EA9" w:rsidP="000E0EA9">
            <w:pPr>
              <w:spacing w:after="0" w:line="240" w:lineRule="auto"/>
              <w:jc w:val="center"/>
            </w:pPr>
            <w:r w:rsidRPr="003C10BA">
              <w:t>03</w:t>
            </w:r>
          </w:p>
        </w:tc>
        <w:tc>
          <w:tcPr>
            <w:tcW w:w="494" w:type="dxa"/>
          </w:tcPr>
          <w:p w14:paraId="651322C2" w14:textId="77777777" w:rsidR="000E0EA9" w:rsidRPr="003C10BA" w:rsidRDefault="000E0EA9" w:rsidP="000E0EA9">
            <w:pPr>
              <w:spacing w:after="0" w:line="240" w:lineRule="auto"/>
              <w:jc w:val="center"/>
            </w:pPr>
            <w:r w:rsidRPr="003C10BA">
              <w:t>01</w:t>
            </w:r>
          </w:p>
        </w:tc>
        <w:tc>
          <w:tcPr>
            <w:tcW w:w="502" w:type="dxa"/>
          </w:tcPr>
          <w:p w14:paraId="2A2956F4" w14:textId="77777777" w:rsidR="000E0EA9" w:rsidRPr="003C10BA" w:rsidRDefault="000E0EA9" w:rsidP="000E0EA9">
            <w:pPr>
              <w:spacing w:after="0" w:line="240" w:lineRule="auto"/>
              <w:jc w:val="center"/>
            </w:pPr>
            <w:r>
              <w:t>05</w:t>
            </w:r>
          </w:p>
        </w:tc>
        <w:tc>
          <w:tcPr>
            <w:tcW w:w="2507" w:type="dxa"/>
          </w:tcPr>
          <w:p w14:paraId="0EF98664" w14:textId="77777777" w:rsidR="000E0EA9" w:rsidRPr="003C10BA" w:rsidRDefault="000E0EA9" w:rsidP="000E0EA9">
            <w:pPr>
              <w:autoSpaceDE w:val="0"/>
              <w:autoSpaceDN w:val="0"/>
              <w:adjustRightInd w:val="0"/>
              <w:spacing w:after="0" w:line="240" w:lineRule="auto"/>
              <w:rPr>
                <w:rFonts w:ascii="Courier New" w:hAnsi="Courier New" w:cs="Courier New"/>
              </w:rPr>
            </w:pPr>
            <w:r>
              <w:rPr>
                <w:rFonts w:ascii="Courier New" w:hAnsi="Courier New" w:cs="Courier New"/>
              </w:rPr>
              <w:t>День России</w:t>
            </w:r>
          </w:p>
        </w:tc>
        <w:tc>
          <w:tcPr>
            <w:tcW w:w="3329" w:type="dxa"/>
          </w:tcPr>
          <w:p w14:paraId="15A56334"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04DB7033"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Администрация муниципального</w:t>
            </w:r>
            <w:r>
              <w:rPr>
                <w:rFonts w:ascii="Courier New" w:hAnsi="Courier New" w:cs="Courier New"/>
              </w:rPr>
              <w:t xml:space="preserve"> образования Балаганский </w:t>
            </w:r>
            <w:r>
              <w:rPr>
                <w:rFonts w:ascii="Courier New" w:hAnsi="Courier New" w:cs="Courier New"/>
              </w:rPr>
              <w:lastRenderedPageBreak/>
              <w:t>район.</w:t>
            </w:r>
          </w:p>
          <w:p w14:paraId="716C11BE"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59F18F39"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23105873"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w:t>
            </w:r>
            <w:proofErr w:type="gramStart"/>
            <w:r w:rsidRPr="003C10BA">
              <w:rPr>
                <w:rFonts w:ascii="Courier New" w:hAnsi="Courier New" w:cs="Courier New"/>
              </w:rPr>
              <w:t>воспитания  молодежи</w:t>
            </w:r>
            <w:proofErr w:type="gramEnd"/>
            <w:r w:rsidRPr="003C10BA">
              <w:rPr>
                <w:rFonts w:ascii="Courier New" w:hAnsi="Courier New" w:cs="Courier New"/>
              </w:rPr>
              <w:t>.</w:t>
            </w:r>
          </w:p>
          <w:p w14:paraId="451DE5FB" w14:textId="77777777" w:rsidR="000E0EA9" w:rsidRPr="003C10BA" w:rsidRDefault="000E0EA9" w:rsidP="000E0EA9">
            <w:pPr>
              <w:spacing w:after="0" w:line="240" w:lineRule="auto"/>
              <w:rPr>
                <w:rFonts w:ascii="Courier New" w:hAnsi="Courier New" w:cs="Courier New"/>
              </w:rPr>
            </w:pPr>
          </w:p>
        </w:tc>
        <w:tc>
          <w:tcPr>
            <w:tcW w:w="2582" w:type="dxa"/>
          </w:tcPr>
          <w:p w14:paraId="270C9C7C"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lastRenderedPageBreak/>
              <w:t xml:space="preserve">Количество мероприятий и участников, принявших участие в мероприятиях, </w:t>
            </w:r>
            <w:r w:rsidRPr="003C10BA">
              <w:rPr>
                <w:rFonts w:ascii="Courier New" w:hAnsi="Courier New" w:cs="Courier New"/>
              </w:rPr>
              <w:lastRenderedPageBreak/>
              <w:t>направленных на патриотическое воспитание и допризывную подготовку молодежи.</w:t>
            </w:r>
          </w:p>
        </w:tc>
      </w:tr>
      <w:tr w:rsidR="000E0EA9" w:rsidRPr="003C10BA" w14:paraId="30A1E171" w14:textId="77777777" w:rsidTr="00EC04BF">
        <w:trPr>
          <w:trHeight w:val="20"/>
        </w:trPr>
        <w:tc>
          <w:tcPr>
            <w:tcW w:w="501" w:type="dxa"/>
          </w:tcPr>
          <w:p w14:paraId="7AEF346B" w14:textId="77777777" w:rsidR="000E0EA9" w:rsidRPr="003C10BA" w:rsidRDefault="000E0EA9" w:rsidP="000E0EA9">
            <w:pPr>
              <w:spacing w:after="0" w:line="240" w:lineRule="auto"/>
              <w:jc w:val="center"/>
            </w:pPr>
            <w:r w:rsidRPr="003C10BA">
              <w:lastRenderedPageBreak/>
              <w:t>03</w:t>
            </w:r>
          </w:p>
        </w:tc>
        <w:tc>
          <w:tcPr>
            <w:tcW w:w="454" w:type="dxa"/>
          </w:tcPr>
          <w:p w14:paraId="45BAF47E" w14:textId="77777777" w:rsidR="000E0EA9" w:rsidRPr="003C10BA" w:rsidRDefault="000E0EA9" w:rsidP="000E0EA9">
            <w:pPr>
              <w:spacing w:after="0" w:line="240" w:lineRule="auto"/>
              <w:jc w:val="center"/>
            </w:pPr>
            <w:r w:rsidRPr="003C10BA">
              <w:t>03</w:t>
            </w:r>
          </w:p>
        </w:tc>
        <w:tc>
          <w:tcPr>
            <w:tcW w:w="494" w:type="dxa"/>
          </w:tcPr>
          <w:p w14:paraId="304256EC" w14:textId="77777777" w:rsidR="000E0EA9" w:rsidRPr="003C10BA" w:rsidRDefault="000E0EA9" w:rsidP="000E0EA9">
            <w:pPr>
              <w:spacing w:after="0" w:line="240" w:lineRule="auto"/>
              <w:jc w:val="center"/>
            </w:pPr>
            <w:r w:rsidRPr="003C10BA">
              <w:t>01</w:t>
            </w:r>
          </w:p>
        </w:tc>
        <w:tc>
          <w:tcPr>
            <w:tcW w:w="502" w:type="dxa"/>
          </w:tcPr>
          <w:p w14:paraId="7C0D6AB5" w14:textId="77777777" w:rsidR="000E0EA9" w:rsidRPr="003C10BA" w:rsidRDefault="000E0EA9" w:rsidP="000E0EA9">
            <w:pPr>
              <w:spacing w:after="0" w:line="240" w:lineRule="auto"/>
              <w:jc w:val="center"/>
            </w:pPr>
            <w:r>
              <w:t>06</w:t>
            </w:r>
          </w:p>
        </w:tc>
        <w:tc>
          <w:tcPr>
            <w:tcW w:w="2507" w:type="dxa"/>
          </w:tcPr>
          <w:p w14:paraId="29C38CD4" w14:textId="77777777" w:rsidR="000E0EA9" w:rsidRPr="003C10BA" w:rsidRDefault="000E0EA9" w:rsidP="000E0EA9">
            <w:pPr>
              <w:autoSpaceDE w:val="0"/>
              <w:autoSpaceDN w:val="0"/>
              <w:adjustRightInd w:val="0"/>
              <w:spacing w:after="0" w:line="240" w:lineRule="auto"/>
              <w:rPr>
                <w:rFonts w:ascii="Courier New" w:hAnsi="Courier New" w:cs="Courier New"/>
              </w:rPr>
            </w:pPr>
            <w:r w:rsidRPr="003C10BA">
              <w:rPr>
                <w:rFonts w:ascii="Courier New" w:hAnsi="Courier New" w:cs="Courier New"/>
              </w:rPr>
              <w:t>День Конституции</w:t>
            </w:r>
          </w:p>
        </w:tc>
        <w:tc>
          <w:tcPr>
            <w:tcW w:w="3329" w:type="dxa"/>
          </w:tcPr>
          <w:p w14:paraId="4DFE6A38"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343DD1F1"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Администрация муниципального образования Балаг</w:t>
            </w:r>
            <w:r>
              <w:rPr>
                <w:rFonts w:ascii="Courier New" w:hAnsi="Courier New" w:cs="Courier New"/>
              </w:rPr>
              <w:t>анский район</w:t>
            </w:r>
          </w:p>
          <w:p w14:paraId="42ABDE19"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 xml:space="preserve">Соисполнители: региональный специалист по патриотическому воспитанию и допризывной подготовке молодежи, ОГБУЗ «Балаганская районная больница» (РБ) </w:t>
            </w:r>
            <w:r w:rsidRPr="003C10BA">
              <w:rPr>
                <w:rFonts w:ascii="Courier New" w:hAnsi="Courier New" w:cs="Courier New"/>
                <w:color w:val="000000"/>
              </w:rPr>
              <w:lastRenderedPageBreak/>
              <w:t>(по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56742CDD"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41E9F493"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воспитания и допризывной </w:t>
            </w:r>
            <w:proofErr w:type="gramStart"/>
            <w:r w:rsidRPr="003C10BA">
              <w:rPr>
                <w:rFonts w:ascii="Courier New" w:hAnsi="Courier New" w:cs="Courier New"/>
              </w:rPr>
              <w:t>подготовки  молодежи</w:t>
            </w:r>
            <w:proofErr w:type="gramEnd"/>
            <w:r w:rsidRPr="003C10BA">
              <w:rPr>
                <w:rFonts w:ascii="Courier New" w:hAnsi="Courier New" w:cs="Courier New"/>
              </w:rPr>
              <w:t>.</w:t>
            </w:r>
          </w:p>
          <w:p w14:paraId="47588085" w14:textId="77777777" w:rsidR="000E0EA9" w:rsidRPr="003C10BA" w:rsidRDefault="000E0EA9" w:rsidP="000E0EA9">
            <w:pPr>
              <w:spacing w:after="0" w:line="240" w:lineRule="auto"/>
              <w:rPr>
                <w:rFonts w:ascii="Courier New" w:hAnsi="Courier New" w:cs="Courier New"/>
              </w:rPr>
            </w:pPr>
          </w:p>
        </w:tc>
        <w:tc>
          <w:tcPr>
            <w:tcW w:w="2582" w:type="dxa"/>
          </w:tcPr>
          <w:p w14:paraId="29475558"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и допризывную подготовку молодежи, количество участников, принявших участие в мероприятиях патриотической </w:t>
            </w:r>
            <w:r w:rsidRPr="003C10BA">
              <w:rPr>
                <w:rFonts w:ascii="Courier New" w:hAnsi="Courier New" w:cs="Courier New"/>
              </w:rPr>
              <w:lastRenderedPageBreak/>
              <w:t xml:space="preserve">направленности </w:t>
            </w:r>
          </w:p>
        </w:tc>
      </w:tr>
      <w:tr w:rsidR="000E0EA9" w:rsidRPr="003C10BA" w14:paraId="418858DB" w14:textId="77777777" w:rsidTr="00EC04BF">
        <w:trPr>
          <w:trHeight w:val="20"/>
        </w:trPr>
        <w:tc>
          <w:tcPr>
            <w:tcW w:w="501" w:type="dxa"/>
          </w:tcPr>
          <w:p w14:paraId="4D528909" w14:textId="77777777" w:rsidR="000E0EA9" w:rsidRPr="003C10BA" w:rsidRDefault="000E0EA9" w:rsidP="000E0EA9">
            <w:pPr>
              <w:spacing w:after="0" w:line="240" w:lineRule="auto"/>
              <w:jc w:val="center"/>
            </w:pPr>
            <w:r w:rsidRPr="003C10BA">
              <w:t>03</w:t>
            </w:r>
          </w:p>
        </w:tc>
        <w:tc>
          <w:tcPr>
            <w:tcW w:w="454" w:type="dxa"/>
          </w:tcPr>
          <w:p w14:paraId="72600811" w14:textId="77777777" w:rsidR="000E0EA9" w:rsidRPr="003C10BA" w:rsidRDefault="000E0EA9" w:rsidP="000E0EA9">
            <w:pPr>
              <w:spacing w:after="0" w:line="240" w:lineRule="auto"/>
              <w:jc w:val="center"/>
            </w:pPr>
            <w:r w:rsidRPr="003C10BA">
              <w:t>03</w:t>
            </w:r>
          </w:p>
        </w:tc>
        <w:tc>
          <w:tcPr>
            <w:tcW w:w="494" w:type="dxa"/>
          </w:tcPr>
          <w:p w14:paraId="6922604C" w14:textId="77777777" w:rsidR="000E0EA9" w:rsidRPr="003C10BA" w:rsidRDefault="000E0EA9" w:rsidP="000E0EA9">
            <w:pPr>
              <w:spacing w:after="0" w:line="240" w:lineRule="auto"/>
              <w:jc w:val="center"/>
            </w:pPr>
            <w:r w:rsidRPr="003C10BA">
              <w:t>01</w:t>
            </w:r>
          </w:p>
        </w:tc>
        <w:tc>
          <w:tcPr>
            <w:tcW w:w="502" w:type="dxa"/>
          </w:tcPr>
          <w:p w14:paraId="66D521A4" w14:textId="77777777" w:rsidR="000E0EA9" w:rsidRPr="003C10BA" w:rsidRDefault="000E0EA9" w:rsidP="000E0EA9">
            <w:pPr>
              <w:spacing w:after="0" w:line="240" w:lineRule="auto"/>
              <w:jc w:val="center"/>
            </w:pPr>
            <w:r>
              <w:t>07</w:t>
            </w:r>
          </w:p>
        </w:tc>
        <w:tc>
          <w:tcPr>
            <w:tcW w:w="2507" w:type="dxa"/>
          </w:tcPr>
          <w:p w14:paraId="19788F36" w14:textId="77777777" w:rsidR="000E0EA9" w:rsidRPr="003C10BA" w:rsidRDefault="000E0EA9" w:rsidP="000E0EA9">
            <w:pPr>
              <w:autoSpaceDE w:val="0"/>
              <w:autoSpaceDN w:val="0"/>
              <w:adjustRightInd w:val="0"/>
              <w:spacing w:after="0" w:line="240" w:lineRule="auto"/>
              <w:rPr>
                <w:rFonts w:ascii="Courier New" w:hAnsi="Courier New" w:cs="Courier New"/>
              </w:rPr>
            </w:pPr>
            <w:r w:rsidRPr="003C10BA">
              <w:rPr>
                <w:rFonts w:ascii="Courier New" w:hAnsi="Courier New" w:cs="Courier New"/>
              </w:rPr>
              <w:t>День семьи</w:t>
            </w:r>
            <w:r>
              <w:rPr>
                <w:rFonts w:ascii="Courier New" w:hAnsi="Courier New" w:cs="Courier New"/>
              </w:rPr>
              <w:t>, любви и верности</w:t>
            </w:r>
          </w:p>
        </w:tc>
        <w:tc>
          <w:tcPr>
            <w:tcW w:w="3329" w:type="dxa"/>
          </w:tcPr>
          <w:p w14:paraId="411ABD0B"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39D33234"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Администрация муниципального образования Балаг</w:t>
            </w:r>
            <w:r>
              <w:rPr>
                <w:rFonts w:ascii="Courier New" w:hAnsi="Courier New" w:cs="Courier New"/>
              </w:rPr>
              <w:t>анский район</w:t>
            </w:r>
          </w:p>
          <w:p w14:paraId="7639BB3F"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xml:space="preserve">»  (по согласованию), КДН и ЗП администрации </w:t>
            </w:r>
            <w:r>
              <w:rPr>
                <w:rFonts w:ascii="Courier New" w:hAnsi="Courier New" w:cs="Courier New"/>
                <w:color w:val="000000"/>
              </w:rPr>
              <w:lastRenderedPageBreak/>
              <w:t>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1FD14F3C"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3BD96147"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Повышение уровня гражданского и патриотического воспитания молодежи.</w:t>
            </w:r>
          </w:p>
          <w:p w14:paraId="1D75A847" w14:textId="77777777" w:rsidR="000E0EA9" w:rsidRPr="003C10BA" w:rsidRDefault="000E0EA9" w:rsidP="000E0EA9">
            <w:pPr>
              <w:spacing w:after="0" w:line="240" w:lineRule="auto"/>
              <w:rPr>
                <w:rFonts w:ascii="Courier New" w:hAnsi="Courier New" w:cs="Courier New"/>
              </w:rPr>
            </w:pPr>
          </w:p>
        </w:tc>
        <w:tc>
          <w:tcPr>
            <w:tcW w:w="2582" w:type="dxa"/>
          </w:tcPr>
          <w:p w14:paraId="45C56A35"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молодежи, количество участников, принявших участие в мероприятиях патриотической направленности </w:t>
            </w:r>
          </w:p>
        </w:tc>
      </w:tr>
      <w:tr w:rsidR="000E0EA9" w:rsidRPr="003C10BA" w14:paraId="771B099A" w14:textId="77777777" w:rsidTr="004318F4">
        <w:trPr>
          <w:trHeight w:val="20"/>
        </w:trPr>
        <w:tc>
          <w:tcPr>
            <w:tcW w:w="501" w:type="dxa"/>
          </w:tcPr>
          <w:p w14:paraId="26C5AF17" w14:textId="77777777" w:rsidR="000E0EA9" w:rsidRPr="003C10BA" w:rsidRDefault="000E0EA9" w:rsidP="000E0EA9">
            <w:pPr>
              <w:spacing w:after="0" w:line="240" w:lineRule="auto"/>
              <w:jc w:val="center"/>
            </w:pPr>
            <w:r w:rsidRPr="003C10BA">
              <w:t>03</w:t>
            </w:r>
          </w:p>
        </w:tc>
        <w:tc>
          <w:tcPr>
            <w:tcW w:w="454" w:type="dxa"/>
          </w:tcPr>
          <w:p w14:paraId="08DABD8E" w14:textId="77777777" w:rsidR="000E0EA9" w:rsidRPr="003C10BA" w:rsidRDefault="000E0EA9" w:rsidP="000E0EA9">
            <w:pPr>
              <w:spacing w:after="0" w:line="240" w:lineRule="auto"/>
              <w:jc w:val="center"/>
            </w:pPr>
            <w:r w:rsidRPr="003C10BA">
              <w:t>03</w:t>
            </w:r>
          </w:p>
        </w:tc>
        <w:tc>
          <w:tcPr>
            <w:tcW w:w="494" w:type="dxa"/>
          </w:tcPr>
          <w:p w14:paraId="4AA6ACE7" w14:textId="77777777" w:rsidR="000E0EA9" w:rsidRPr="003C10BA" w:rsidRDefault="000E0EA9" w:rsidP="000E0EA9">
            <w:pPr>
              <w:spacing w:after="0" w:line="240" w:lineRule="auto"/>
              <w:jc w:val="center"/>
            </w:pPr>
            <w:r w:rsidRPr="003C10BA">
              <w:t>02</w:t>
            </w:r>
          </w:p>
        </w:tc>
        <w:tc>
          <w:tcPr>
            <w:tcW w:w="502" w:type="dxa"/>
          </w:tcPr>
          <w:p w14:paraId="7743FC39" w14:textId="77777777" w:rsidR="000E0EA9" w:rsidRPr="003C10BA" w:rsidRDefault="000E0EA9" w:rsidP="000E0EA9">
            <w:pPr>
              <w:spacing w:after="0" w:line="240" w:lineRule="auto"/>
              <w:jc w:val="center"/>
            </w:pPr>
          </w:p>
        </w:tc>
        <w:tc>
          <w:tcPr>
            <w:tcW w:w="2507" w:type="dxa"/>
          </w:tcPr>
          <w:p w14:paraId="062FFC8A" w14:textId="77777777" w:rsidR="000E0EA9" w:rsidRPr="003C10BA" w:rsidRDefault="000E0EA9" w:rsidP="000E0EA9">
            <w:pPr>
              <w:autoSpaceDE w:val="0"/>
              <w:autoSpaceDN w:val="0"/>
              <w:adjustRightInd w:val="0"/>
              <w:spacing w:after="0" w:line="240" w:lineRule="auto"/>
              <w:rPr>
                <w:rFonts w:ascii="Courier New" w:hAnsi="Courier New" w:cs="Courier New"/>
              </w:rPr>
            </w:pPr>
            <w:r w:rsidRPr="003C10BA">
              <w:rPr>
                <w:rFonts w:ascii="Courier New" w:hAnsi="Courier New" w:cs="Courier New"/>
              </w:rPr>
              <w:t>Основное мероприятие:</w:t>
            </w:r>
          </w:p>
          <w:p w14:paraId="79F7E7E9" w14:textId="77777777" w:rsidR="000E0EA9" w:rsidRPr="003C10BA" w:rsidRDefault="000E0EA9" w:rsidP="000E0EA9">
            <w:pPr>
              <w:autoSpaceDE w:val="0"/>
              <w:autoSpaceDN w:val="0"/>
              <w:adjustRightInd w:val="0"/>
              <w:spacing w:after="0" w:line="240" w:lineRule="auto"/>
              <w:rPr>
                <w:rFonts w:ascii="Courier New" w:hAnsi="Courier New" w:cs="Courier New"/>
              </w:rPr>
            </w:pPr>
            <w:r w:rsidRPr="003C10BA">
              <w:rPr>
                <w:rFonts w:ascii="Courier New" w:hAnsi="Courier New" w:cs="Courier New"/>
              </w:rPr>
              <w:t>Поддержка талантливой молодежи</w:t>
            </w:r>
          </w:p>
        </w:tc>
        <w:tc>
          <w:tcPr>
            <w:tcW w:w="3329" w:type="dxa"/>
          </w:tcPr>
          <w:p w14:paraId="3688D52C"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3A66D8D1"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1698AFFB"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w:t>
            </w:r>
            <w:r w:rsidRPr="003C10BA">
              <w:rPr>
                <w:rFonts w:ascii="Courier New" w:hAnsi="Courier New" w:cs="Courier New"/>
                <w:color w:val="000000"/>
              </w:rPr>
              <w:lastRenderedPageBreak/>
              <w:t>Балаганского района.</w:t>
            </w:r>
          </w:p>
        </w:tc>
        <w:tc>
          <w:tcPr>
            <w:tcW w:w="1835" w:type="dxa"/>
          </w:tcPr>
          <w:p w14:paraId="7AA3F2CB"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Borders>
              <w:top w:val="single" w:sz="4" w:space="0" w:color="auto"/>
            </w:tcBorders>
          </w:tcPr>
          <w:p w14:paraId="7EA641F0"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Поддержка талантливой молодежи.</w:t>
            </w:r>
          </w:p>
          <w:p w14:paraId="4B3C9F7B" w14:textId="77777777" w:rsidR="000E0EA9" w:rsidRPr="003C10BA" w:rsidRDefault="000E0EA9" w:rsidP="000E0EA9">
            <w:pPr>
              <w:spacing w:after="0" w:line="240" w:lineRule="auto"/>
              <w:rPr>
                <w:rFonts w:ascii="Courier New" w:hAnsi="Courier New" w:cs="Courier New"/>
              </w:rPr>
            </w:pPr>
          </w:p>
        </w:tc>
        <w:tc>
          <w:tcPr>
            <w:tcW w:w="2582" w:type="dxa"/>
            <w:tcBorders>
              <w:top w:val="single" w:sz="4" w:space="0" w:color="auto"/>
            </w:tcBorders>
          </w:tcPr>
          <w:p w14:paraId="6FBEFEEF"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Количество мероприятий, направленных на развитие и поддержку талантливой молодежи</w:t>
            </w:r>
          </w:p>
          <w:p w14:paraId="0D46FB15"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 xml:space="preserve"> </w:t>
            </w:r>
          </w:p>
        </w:tc>
      </w:tr>
      <w:tr w:rsidR="000E0EA9" w:rsidRPr="003C10BA" w14:paraId="766E7E56" w14:textId="77777777" w:rsidTr="00B30E58">
        <w:trPr>
          <w:trHeight w:val="20"/>
        </w:trPr>
        <w:tc>
          <w:tcPr>
            <w:tcW w:w="501" w:type="dxa"/>
          </w:tcPr>
          <w:p w14:paraId="634C42E4" w14:textId="77777777" w:rsidR="000E0EA9" w:rsidRPr="003C10BA" w:rsidRDefault="000E0EA9" w:rsidP="000E0EA9">
            <w:pPr>
              <w:spacing w:after="0" w:line="240" w:lineRule="auto"/>
              <w:jc w:val="center"/>
            </w:pPr>
            <w:r w:rsidRPr="003C10BA">
              <w:t>03</w:t>
            </w:r>
          </w:p>
        </w:tc>
        <w:tc>
          <w:tcPr>
            <w:tcW w:w="454" w:type="dxa"/>
          </w:tcPr>
          <w:p w14:paraId="7FAF1F08" w14:textId="77777777" w:rsidR="000E0EA9" w:rsidRPr="003C10BA" w:rsidRDefault="000E0EA9" w:rsidP="000E0EA9">
            <w:pPr>
              <w:spacing w:after="0" w:line="240" w:lineRule="auto"/>
              <w:jc w:val="center"/>
            </w:pPr>
            <w:r w:rsidRPr="003C10BA">
              <w:t>03</w:t>
            </w:r>
          </w:p>
        </w:tc>
        <w:tc>
          <w:tcPr>
            <w:tcW w:w="494" w:type="dxa"/>
          </w:tcPr>
          <w:p w14:paraId="7C467FEC" w14:textId="77777777" w:rsidR="000E0EA9" w:rsidRPr="003C10BA" w:rsidRDefault="000E0EA9" w:rsidP="000E0EA9">
            <w:pPr>
              <w:spacing w:after="0" w:line="240" w:lineRule="auto"/>
              <w:jc w:val="center"/>
            </w:pPr>
            <w:r w:rsidRPr="003C10BA">
              <w:t>02</w:t>
            </w:r>
          </w:p>
        </w:tc>
        <w:tc>
          <w:tcPr>
            <w:tcW w:w="502" w:type="dxa"/>
          </w:tcPr>
          <w:p w14:paraId="37A6710D" w14:textId="77777777" w:rsidR="000E0EA9" w:rsidRPr="003C10BA" w:rsidRDefault="000E0EA9" w:rsidP="000E0EA9">
            <w:pPr>
              <w:spacing w:after="0" w:line="240" w:lineRule="auto"/>
              <w:jc w:val="center"/>
            </w:pPr>
            <w:r w:rsidRPr="003C10BA">
              <w:t>01</w:t>
            </w:r>
          </w:p>
        </w:tc>
        <w:tc>
          <w:tcPr>
            <w:tcW w:w="2507" w:type="dxa"/>
            <w:vAlign w:val="center"/>
          </w:tcPr>
          <w:p w14:paraId="074BE45B" w14:textId="77777777" w:rsidR="000E0EA9" w:rsidRPr="003C10BA" w:rsidRDefault="000E0EA9" w:rsidP="000E0EA9">
            <w:pPr>
              <w:autoSpaceDE w:val="0"/>
              <w:autoSpaceDN w:val="0"/>
              <w:adjustRightInd w:val="0"/>
              <w:spacing w:after="0" w:line="240" w:lineRule="auto"/>
              <w:rPr>
                <w:rFonts w:ascii="Courier New" w:hAnsi="Courier New" w:cs="Courier New"/>
              </w:rPr>
            </w:pPr>
            <w:r w:rsidRPr="003C10BA">
              <w:rPr>
                <w:rFonts w:ascii="Courier New" w:hAnsi="Courier New" w:cs="Courier New"/>
              </w:rPr>
              <w:t>Пр</w:t>
            </w:r>
            <w:r w:rsidR="00692BFA">
              <w:rPr>
                <w:rFonts w:ascii="Courier New" w:hAnsi="Courier New" w:cs="Courier New"/>
              </w:rPr>
              <w:t>оведение</w:t>
            </w:r>
            <w:r w:rsidRPr="003C10BA">
              <w:rPr>
                <w:rFonts w:ascii="Courier New" w:hAnsi="Courier New" w:cs="Courier New"/>
              </w:rPr>
              <w:t xml:space="preserve"> конкурсов рисунков, фотографий, сочинений</w:t>
            </w:r>
            <w:r>
              <w:rPr>
                <w:rFonts w:ascii="Courier New" w:hAnsi="Courier New" w:cs="Courier New"/>
              </w:rPr>
              <w:t xml:space="preserve">, акций, </w:t>
            </w:r>
            <w:proofErr w:type="spellStart"/>
            <w:r>
              <w:rPr>
                <w:rFonts w:ascii="Courier New" w:hAnsi="Courier New" w:cs="Courier New"/>
              </w:rPr>
              <w:t>флеш</w:t>
            </w:r>
            <w:proofErr w:type="spellEnd"/>
            <w:r>
              <w:rPr>
                <w:rFonts w:ascii="Courier New" w:hAnsi="Courier New" w:cs="Courier New"/>
              </w:rPr>
              <w:t xml:space="preserve">-мобов, выставок, квестов, </w:t>
            </w:r>
            <w:proofErr w:type="spellStart"/>
            <w:r>
              <w:rPr>
                <w:rFonts w:ascii="Courier New" w:hAnsi="Courier New" w:cs="Courier New"/>
              </w:rPr>
              <w:t>квизов</w:t>
            </w:r>
            <w:proofErr w:type="spellEnd"/>
            <w:r>
              <w:rPr>
                <w:rFonts w:ascii="Courier New" w:hAnsi="Courier New" w:cs="Courier New"/>
              </w:rPr>
              <w:t xml:space="preserve"> и пр</w:t>
            </w:r>
            <w:r w:rsidRPr="003C10BA">
              <w:rPr>
                <w:rFonts w:ascii="Courier New" w:hAnsi="Courier New" w:cs="Courier New"/>
              </w:rPr>
              <w:t>.</w:t>
            </w:r>
            <w:r>
              <w:rPr>
                <w:rFonts w:ascii="Courier New" w:hAnsi="Courier New" w:cs="Courier New"/>
              </w:rPr>
              <w:t xml:space="preserve"> среди молодежи</w:t>
            </w:r>
          </w:p>
        </w:tc>
        <w:tc>
          <w:tcPr>
            <w:tcW w:w="3329" w:type="dxa"/>
          </w:tcPr>
          <w:p w14:paraId="0584285E"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3A0D3F31"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293E189D"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4E430265" w14:textId="77777777" w:rsidR="000E0EA9" w:rsidRPr="003C10BA" w:rsidRDefault="000E0EA9" w:rsidP="000E0EA9">
            <w:pPr>
              <w:spacing w:after="0" w:line="240" w:lineRule="auto"/>
              <w:rPr>
                <w:rFonts w:ascii="Courier New" w:hAnsi="Courier New" w:cs="Courier New"/>
              </w:rPr>
            </w:pPr>
            <w:r w:rsidRPr="004318F4">
              <w:rPr>
                <w:rFonts w:ascii="Courier New" w:hAnsi="Courier New" w:cs="Courier New"/>
              </w:rPr>
              <w:t>2023 – 2028 годы</w:t>
            </w:r>
          </w:p>
        </w:tc>
        <w:tc>
          <w:tcPr>
            <w:tcW w:w="2582" w:type="dxa"/>
            <w:tcBorders>
              <w:top w:val="single" w:sz="4" w:space="0" w:color="auto"/>
            </w:tcBorders>
          </w:tcPr>
          <w:p w14:paraId="7BBFC1D7"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Поддержка талантливой молодежи.</w:t>
            </w:r>
          </w:p>
          <w:p w14:paraId="067C5D8E" w14:textId="77777777" w:rsidR="000E0EA9" w:rsidRPr="003C10BA" w:rsidRDefault="000E0EA9" w:rsidP="000E0EA9">
            <w:pPr>
              <w:spacing w:after="0" w:line="240" w:lineRule="auto"/>
              <w:rPr>
                <w:rFonts w:ascii="Courier New" w:hAnsi="Courier New" w:cs="Courier New"/>
              </w:rPr>
            </w:pPr>
          </w:p>
        </w:tc>
        <w:tc>
          <w:tcPr>
            <w:tcW w:w="2582" w:type="dxa"/>
            <w:tcBorders>
              <w:top w:val="single" w:sz="4" w:space="0" w:color="auto"/>
            </w:tcBorders>
          </w:tcPr>
          <w:p w14:paraId="6C1DBB38"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Количество мероприятий, направленных на развитие и поддержку талантливой молодежи</w:t>
            </w:r>
          </w:p>
          <w:p w14:paraId="4BA43ABF"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 xml:space="preserve"> </w:t>
            </w:r>
          </w:p>
        </w:tc>
      </w:tr>
      <w:tr w:rsidR="000E0EA9" w:rsidRPr="003C10BA" w14:paraId="39F481DD" w14:textId="77777777" w:rsidTr="004318F4">
        <w:trPr>
          <w:trHeight w:val="20"/>
        </w:trPr>
        <w:tc>
          <w:tcPr>
            <w:tcW w:w="501" w:type="dxa"/>
          </w:tcPr>
          <w:p w14:paraId="07F197FD" w14:textId="77777777" w:rsidR="000E0EA9" w:rsidRPr="003C10BA" w:rsidRDefault="000E0EA9" w:rsidP="000E0EA9">
            <w:pPr>
              <w:spacing w:after="0" w:line="240" w:lineRule="auto"/>
              <w:jc w:val="center"/>
            </w:pPr>
            <w:r w:rsidRPr="003C10BA">
              <w:t>03</w:t>
            </w:r>
          </w:p>
        </w:tc>
        <w:tc>
          <w:tcPr>
            <w:tcW w:w="454" w:type="dxa"/>
          </w:tcPr>
          <w:p w14:paraId="5A608A5E" w14:textId="77777777" w:rsidR="000E0EA9" w:rsidRPr="003C10BA" w:rsidRDefault="000E0EA9" w:rsidP="000E0EA9">
            <w:pPr>
              <w:spacing w:after="0" w:line="240" w:lineRule="auto"/>
              <w:jc w:val="center"/>
            </w:pPr>
            <w:r w:rsidRPr="003C10BA">
              <w:t>03</w:t>
            </w:r>
          </w:p>
        </w:tc>
        <w:tc>
          <w:tcPr>
            <w:tcW w:w="494" w:type="dxa"/>
          </w:tcPr>
          <w:p w14:paraId="44A92099" w14:textId="77777777" w:rsidR="000E0EA9" w:rsidRPr="003C10BA" w:rsidRDefault="000E0EA9" w:rsidP="000E0EA9">
            <w:pPr>
              <w:spacing w:after="0" w:line="240" w:lineRule="auto"/>
              <w:jc w:val="center"/>
            </w:pPr>
            <w:r w:rsidRPr="003C10BA">
              <w:t>02</w:t>
            </w:r>
          </w:p>
        </w:tc>
        <w:tc>
          <w:tcPr>
            <w:tcW w:w="502" w:type="dxa"/>
          </w:tcPr>
          <w:p w14:paraId="27546F5E" w14:textId="77777777" w:rsidR="000E0EA9" w:rsidRPr="003C10BA" w:rsidRDefault="000E0EA9" w:rsidP="000E0EA9">
            <w:pPr>
              <w:spacing w:after="0" w:line="240" w:lineRule="auto"/>
              <w:jc w:val="center"/>
            </w:pPr>
            <w:r w:rsidRPr="003C10BA">
              <w:t>02</w:t>
            </w:r>
          </w:p>
        </w:tc>
        <w:tc>
          <w:tcPr>
            <w:tcW w:w="2507" w:type="dxa"/>
            <w:shd w:val="clear" w:color="auto" w:fill="auto"/>
          </w:tcPr>
          <w:p w14:paraId="6D411E32" w14:textId="77777777" w:rsidR="000E0EA9" w:rsidRPr="003C10BA" w:rsidRDefault="000E0EA9" w:rsidP="000E0EA9">
            <w:pPr>
              <w:widowControl w:val="0"/>
              <w:autoSpaceDE w:val="0"/>
              <w:autoSpaceDN w:val="0"/>
              <w:adjustRightInd w:val="0"/>
              <w:spacing w:after="0" w:line="240" w:lineRule="auto"/>
              <w:rPr>
                <w:rFonts w:ascii="Courier New" w:hAnsi="Courier New" w:cs="Courier New"/>
              </w:rPr>
            </w:pPr>
            <w:r>
              <w:rPr>
                <w:rFonts w:ascii="Courier New" w:hAnsi="Courier New" w:cs="Courier New"/>
              </w:rPr>
              <w:t>К</w:t>
            </w:r>
            <w:r w:rsidRPr="003C10BA">
              <w:rPr>
                <w:rFonts w:ascii="Courier New" w:hAnsi="Courier New" w:cs="Courier New"/>
              </w:rPr>
              <w:t>луб веселых и находчивых</w:t>
            </w:r>
          </w:p>
        </w:tc>
        <w:tc>
          <w:tcPr>
            <w:tcW w:w="3329" w:type="dxa"/>
          </w:tcPr>
          <w:p w14:paraId="76305514"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373CD647"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w:t>
            </w:r>
            <w:r w:rsidRPr="003C10BA">
              <w:rPr>
                <w:rFonts w:ascii="Courier New" w:hAnsi="Courier New" w:cs="Courier New"/>
              </w:rPr>
              <w:lastRenderedPageBreak/>
              <w:t xml:space="preserve">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33F53EEE"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627C01D5"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Borders>
              <w:top w:val="single" w:sz="4" w:space="0" w:color="auto"/>
            </w:tcBorders>
          </w:tcPr>
          <w:p w14:paraId="4A5F2C42"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Поддержка талантливой молодежи.</w:t>
            </w:r>
          </w:p>
          <w:p w14:paraId="4031BEB0" w14:textId="77777777" w:rsidR="000E0EA9" w:rsidRPr="003C10BA" w:rsidRDefault="000E0EA9" w:rsidP="000E0EA9">
            <w:pPr>
              <w:spacing w:after="0" w:line="240" w:lineRule="auto"/>
              <w:rPr>
                <w:rFonts w:ascii="Courier New" w:hAnsi="Courier New" w:cs="Courier New"/>
              </w:rPr>
            </w:pPr>
          </w:p>
        </w:tc>
        <w:tc>
          <w:tcPr>
            <w:tcW w:w="2582" w:type="dxa"/>
            <w:tcBorders>
              <w:top w:val="single" w:sz="4" w:space="0" w:color="auto"/>
            </w:tcBorders>
          </w:tcPr>
          <w:p w14:paraId="4F6D3031"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lastRenderedPageBreak/>
              <w:t xml:space="preserve">Количество мероприятий, направленных на </w:t>
            </w:r>
            <w:r w:rsidRPr="003C10BA">
              <w:rPr>
                <w:rFonts w:ascii="Courier New" w:hAnsi="Courier New" w:cs="Courier New"/>
              </w:rPr>
              <w:lastRenderedPageBreak/>
              <w:t>развитие и поддержку талантливой молодежи</w:t>
            </w:r>
          </w:p>
          <w:p w14:paraId="2ADEA1DE"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 xml:space="preserve"> </w:t>
            </w:r>
          </w:p>
        </w:tc>
      </w:tr>
      <w:tr w:rsidR="000E0EA9" w:rsidRPr="003C10BA" w14:paraId="7F278509" w14:textId="77777777" w:rsidTr="004318F4">
        <w:trPr>
          <w:trHeight w:val="20"/>
        </w:trPr>
        <w:tc>
          <w:tcPr>
            <w:tcW w:w="501" w:type="dxa"/>
          </w:tcPr>
          <w:p w14:paraId="7426C84F" w14:textId="77777777" w:rsidR="000E0EA9" w:rsidRPr="003C10BA" w:rsidRDefault="000E0EA9" w:rsidP="000E0EA9">
            <w:pPr>
              <w:spacing w:after="0" w:line="240" w:lineRule="auto"/>
              <w:jc w:val="center"/>
            </w:pPr>
            <w:r w:rsidRPr="003C10BA">
              <w:lastRenderedPageBreak/>
              <w:t>03</w:t>
            </w:r>
          </w:p>
        </w:tc>
        <w:tc>
          <w:tcPr>
            <w:tcW w:w="454" w:type="dxa"/>
          </w:tcPr>
          <w:p w14:paraId="0EDF746A" w14:textId="77777777" w:rsidR="000E0EA9" w:rsidRPr="003C10BA" w:rsidRDefault="000E0EA9" w:rsidP="000E0EA9">
            <w:pPr>
              <w:spacing w:after="0" w:line="240" w:lineRule="auto"/>
              <w:jc w:val="center"/>
            </w:pPr>
            <w:r w:rsidRPr="003C10BA">
              <w:t>03</w:t>
            </w:r>
          </w:p>
        </w:tc>
        <w:tc>
          <w:tcPr>
            <w:tcW w:w="494" w:type="dxa"/>
          </w:tcPr>
          <w:p w14:paraId="2D81C7C6" w14:textId="77777777" w:rsidR="000E0EA9" w:rsidRPr="003C10BA" w:rsidRDefault="000E0EA9" w:rsidP="000E0EA9">
            <w:pPr>
              <w:spacing w:after="0" w:line="240" w:lineRule="auto"/>
              <w:jc w:val="center"/>
            </w:pPr>
            <w:r w:rsidRPr="003C10BA">
              <w:t>02</w:t>
            </w:r>
          </w:p>
        </w:tc>
        <w:tc>
          <w:tcPr>
            <w:tcW w:w="502" w:type="dxa"/>
          </w:tcPr>
          <w:p w14:paraId="66D9B26C" w14:textId="77777777" w:rsidR="000E0EA9" w:rsidRPr="003C10BA" w:rsidRDefault="000E0EA9" w:rsidP="000E0EA9">
            <w:pPr>
              <w:spacing w:after="0" w:line="240" w:lineRule="auto"/>
              <w:jc w:val="center"/>
            </w:pPr>
            <w:r w:rsidRPr="003C10BA">
              <w:t>03</w:t>
            </w:r>
          </w:p>
        </w:tc>
        <w:tc>
          <w:tcPr>
            <w:tcW w:w="2507" w:type="dxa"/>
            <w:shd w:val="clear" w:color="auto" w:fill="auto"/>
          </w:tcPr>
          <w:p w14:paraId="489EBB9D" w14:textId="77777777" w:rsidR="000E0EA9" w:rsidRPr="003C10BA" w:rsidRDefault="000E0EA9" w:rsidP="000E0EA9">
            <w:pPr>
              <w:widowControl w:val="0"/>
              <w:autoSpaceDE w:val="0"/>
              <w:autoSpaceDN w:val="0"/>
              <w:adjustRightInd w:val="0"/>
              <w:spacing w:after="0" w:line="240" w:lineRule="auto"/>
              <w:rPr>
                <w:rFonts w:ascii="Courier New" w:hAnsi="Courier New" w:cs="Courier New"/>
              </w:rPr>
            </w:pPr>
            <w:r w:rsidRPr="003C10BA">
              <w:rPr>
                <w:rFonts w:ascii="Courier New" w:hAnsi="Courier New" w:cs="Courier New"/>
              </w:rPr>
              <w:t>Районный слет добровольцев</w:t>
            </w:r>
            <w:r w:rsidR="00FA21B6">
              <w:rPr>
                <w:rFonts w:ascii="Courier New" w:hAnsi="Courier New" w:cs="Courier New"/>
              </w:rPr>
              <w:t>(волонтеров)</w:t>
            </w:r>
            <w:r w:rsidRPr="003C10BA">
              <w:rPr>
                <w:rFonts w:ascii="Courier New" w:hAnsi="Courier New" w:cs="Courier New"/>
              </w:rPr>
              <w:t xml:space="preserve"> «#</w:t>
            </w:r>
            <w:proofErr w:type="spellStart"/>
            <w:r w:rsidRPr="003C10BA">
              <w:rPr>
                <w:rFonts w:ascii="Courier New" w:hAnsi="Courier New" w:cs="Courier New"/>
              </w:rPr>
              <w:t>Про_добро</w:t>
            </w:r>
            <w:proofErr w:type="spellEnd"/>
            <w:r w:rsidRPr="003C10BA">
              <w:rPr>
                <w:rFonts w:ascii="Courier New" w:hAnsi="Courier New" w:cs="Courier New"/>
              </w:rPr>
              <w:t>»</w:t>
            </w:r>
          </w:p>
        </w:tc>
        <w:tc>
          <w:tcPr>
            <w:tcW w:w="3329" w:type="dxa"/>
          </w:tcPr>
          <w:p w14:paraId="0C9062D6"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1A2C5554"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w:t>
            </w:r>
            <w:r w:rsidRPr="003C10BA">
              <w:rPr>
                <w:rFonts w:ascii="Courier New" w:hAnsi="Courier New" w:cs="Courier New"/>
              </w:rPr>
              <w:lastRenderedPageBreak/>
              <w:t xml:space="preserve">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31D24A16"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6B710E46"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Borders>
              <w:top w:val="single" w:sz="4" w:space="0" w:color="auto"/>
            </w:tcBorders>
          </w:tcPr>
          <w:p w14:paraId="6B3D7CED"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Поддержка талантливой молодежи.</w:t>
            </w:r>
          </w:p>
          <w:p w14:paraId="30EE86B6" w14:textId="77777777" w:rsidR="000E0EA9" w:rsidRPr="003C10BA" w:rsidRDefault="000E0EA9" w:rsidP="000E0EA9">
            <w:pPr>
              <w:spacing w:after="0" w:line="240" w:lineRule="auto"/>
              <w:rPr>
                <w:rFonts w:ascii="Courier New" w:hAnsi="Courier New" w:cs="Courier New"/>
              </w:rPr>
            </w:pPr>
          </w:p>
        </w:tc>
        <w:tc>
          <w:tcPr>
            <w:tcW w:w="2582" w:type="dxa"/>
            <w:tcBorders>
              <w:top w:val="single" w:sz="4" w:space="0" w:color="auto"/>
            </w:tcBorders>
          </w:tcPr>
          <w:p w14:paraId="49B2BC46"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Количество мероприятий, направленных на развитие и поддержку талантливой молодежи</w:t>
            </w:r>
          </w:p>
          <w:p w14:paraId="68EDA032"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lastRenderedPageBreak/>
              <w:t xml:space="preserve"> </w:t>
            </w:r>
          </w:p>
        </w:tc>
      </w:tr>
      <w:tr w:rsidR="000E0EA9" w:rsidRPr="003C10BA" w14:paraId="0E06E142" w14:textId="77777777" w:rsidTr="004318F4">
        <w:trPr>
          <w:trHeight w:val="20"/>
        </w:trPr>
        <w:tc>
          <w:tcPr>
            <w:tcW w:w="501" w:type="dxa"/>
          </w:tcPr>
          <w:p w14:paraId="2A27B989" w14:textId="77777777" w:rsidR="000E0EA9" w:rsidRPr="003C10BA" w:rsidRDefault="000E0EA9" w:rsidP="000E0EA9">
            <w:pPr>
              <w:spacing w:after="0" w:line="240" w:lineRule="auto"/>
            </w:pPr>
            <w:r w:rsidRPr="003C10BA">
              <w:lastRenderedPageBreak/>
              <w:t>03</w:t>
            </w:r>
          </w:p>
        </w:tc>
        <w:tc>
          <w:tcPr>
            <w:tcW w:w="454" w:type="dxa"/>
          </w:tcPr>
          <w:p w14:paraId="51057BA2" w14:textId="77777777" w:rsidR="000E0EA9" w:rsidRPr="003C10BA" w:rsidRDefault="000E0EA9" w:rsidP="000E0EA9">
            <w:pPr>
              <w:spacing w:after="0" w:line="240" w:lineRule="auto"/>
              <w:jc w:val="center"/>
            </w:pPr>
            <w:r w:rsidRPr="003C10BA">
              <w:t>03</w:t>
            </w:r>
          </w:p>
        </w:tc>
        <w:tc>
          <w:tcPr>
            <w:tcW w:w="494" w:type="dxa"/>
          </w:tcPr>
          <w:p w14:paraId="5A64DEE6" w14:textId="77777777" w:rsidR="000E0EA9" w:rsidRPr="003C10BA" w:rsidRDefault="000E0EA9" w:rsidP="000E0EA9">
            <w:pPr>
              <w:spacing w:after="0" w:line="240" w:lineRule="auto"/>
              <w:jc w:val="center"/>
            </w:pPr>
            <w:r w:rsidRPr="003C10BA">
              <w:t>04</w:t>
            </w:r>
          </w:p>
        </w:tc>
        <w:tc>
          <w:tcPr>
            <w:tcW w:w="502" w:type="dxa"/>
          </w:tcPr>
          <w:p w14:paraId="6AC810B8" w14:textId="77777777" w:rsidR="000E0EA9" w:rsidRPr="003C10BA" w:rsidRDefault="000E0EA9" w:rsidP="000E0EA9">
            <w:pPr>
              <w:spacing w:after="0" w:line="240" w:lineRule="auto"/>
              <w:jc w:val="center"/>
            </w:pPr>
          </w:p>
        </w:tc>
        <w:tc>
          <w:tcPr>
            <w:tcW w:w="2507" w:type="dxa"/>
          </w:tcPr>
          <w:p w14:paraId="183643A7"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Организация и проведение мероприятий, направленных на патриотическое воспитание и допризывную подготовку молодежи</w:t>
            </w:r>
          </w:p>
        </w:tc>
        <w:tc>
          <w:tcPr>
            <w:tcW w:w="3329" w:type="dxa"/>
          </w:tcPr>
          <w:p w14:paraId="74CE2B37"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245CDD1C"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199B4607"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 xml:space="preserve">Соисполнители: </w:t>
            </w:r>
            <w:r w:rsidRPr="003C10BA">
              <w:rPr>
                <w:rFonts w:ascii="Courier New" w:hAnsi="Courier New" w:cs="Courier New"/>
                <w:color w:val="000000"/>
              </w:rPr>
              <w:lastRenderedPageBreak/>
              <w:t>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74DA3FA0"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73C7C918"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воспитания и допризывной </w:t>
            </w:r>
            <w:proofErr w:type="gramStart"/>
            <w:r w:rsidRPr="003C10BA">
              <w:rPr>
                <w:rFonts w:ascii="Courier New" w:hAnsi="Courier New" w:cs="Courier New"/>
              </w:rPr>
              <w:t>подготовки  молодежи</w:t>
            </w:r>
            <w:proofErr w:type="gramEnd"/>
            <w:r w:rsidRPr="003C10BA">
              <w:rPr>
                <w:rFonts w:ascii="Courier New" w:hAnsi="Courier New" w:cs="Courier New"/>
              </w:rPr>
              <w:t>.</w:t>
            </w:r>
          </w:p>
          <w:p w14:paraId="527A942E" w14:textId="77777777" w:rsidR="000E0EA9" w:rsidRPr="003C10BA" w:rsidRDefault="000E0EA9" w:rsidP="000E0EA9">
            <w:pPr>
              <w:spacing w:after="0" w:line="240" w:lineRule="auto"/>
              <w:rPr>
                <w:rFonts w:ascii="Courier New" w:hAnsi="Courier New" w:cs="Courier New"/>
              </w:rPr>
            </w:pPr>
          </w:p>
        </w:tc>
        <w:tc>
          <w:tcPr>
            <w:tcW w:w="2582" w:type="dxa"/>
          </w:tcPr>
          <w:p w14:paraId="4393894B"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и допризывную подготовку молодежи, количество участников, принявших участие в </w:t>
            </w:r>
            <w:r w:rsidRPr="003C10BA">
              <w:rPr>
                <w:rFonts w:ascii="Courier New" w:hAnsi="Courier New" w:cs="Courier New"/>
              </w:rPr>
              <w:lastRenderedPageBreak/>
              <w:t xml:space="preserve">мероприятиях патриотической направленности </w:t>
            </w:r>
          </w:p>
        </w:tc>
      </w:tr>
      <w:tr w:rsidR="000E0EA9" w:rsidRPr="003C10BA" w14:paraId="786C9671" w14:textId="77777777" w:rsidTr="004318F4">
        <w:trPr>
          <w:trHeight w:val="20"/>
        </w:trPr>
        <w:tc>
          <w:tcPr>
            <w:tcW w:w="501" w:type="dxa"/>
          </w:tcPr>
          <w:p w14:paraId="38FC60BE" w14:textId="77777777" w:rsidR="000E0EA9" w:rsidRPr="003C10BA" w:rsidRDefault="000E0EA9" w:rsidP="000E0EA9">
            <w:pPr>
              <w:spacing w:after="0" w:line="240" w:lineRule="auto"/>
              <w:jc w:val="center"/>
            </w:pPr>
            <w:r w:rsidRPr="003C10BA">
              <w:lastRenderedPageBreak/>
              <w:t>03</w:t>
            </w:r>
          </w:p>
        </w:tc>
        <w:tc>
          <w:tcPr>
            <w:tcW w:w="454" w:type="dxa"/>
          </w:tcPr>
          <w:p w14:paraId="4518229A" w14:textId="77777777" w:rsidR="000E0EA9" w:rsidRPr="003C10BA" w:rsidRDefault="000E0EA9" w:rsidP="000E0EA9">
            <w:pPr>
              <w:spacing w:after="0" w:line="240" w:lineRule="auto"/>
              <w:jc w:val="center"/>
            </w:pPr>
            <w:r w:rsidRPr="003C10BA">
              <w:t>03</w:t>
            </w:r>
          </w:p>
        </w:tc>
        <w:tc>
          <w:tcPr>
            <w:tcW w:w="494" w:type="dxa"/>
          </w:tcPr>
          <w:p w14:paraId="49F45605" w14:textId="77777777" w:rsidR="000E0EA9" w:rsidRPr="003C10BA" w:rsidRDefault="000E0EA9" w:rsidP="000E0EA9">
            <w:pPr>
              <w:spacing w:after="0" w:line="240" w:lineRule="auto"/>
              <w:jc w:val="center"/>
            </w:pPr>
            <w:r w:rsidRPr="003C10BA">
              <w:t>04</w:t>
            </w:r>
          </w:p>
        </w:tc>
        <w:tc>
          <w:tcPr>
            <w:tcW w:w="502" w:type="dxa"/>
          </w:tcPr>
          <w:p w14:paraId="3D94E31F" w14:textId="77777777" w:rsidR="000E0EA9" w:rsidRPr="003C10BA" w:rsidRDefault="000E0EA9" w:rsidP="000E0EA9">
            <w:pPr>
              <w:spacing w:after="0" w:line="240" w:lineRule="auto"/>
              <w:jc w:val="center"/>
            </w:pPr>
            <w:r w:rsidRPr="003C10BA">
              <w:t>01</w:t>
            </w:r>
          </w:p>
        </w:tc>
        <w:tc>
          <w:tcPr>
            <w:tcW w:w="2507" w:type="dxa"/>
          </w:tcPr>
          <w:p w14:paraId="13D9E5EB"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День призывника</w:t>
            </w:r>
          </w:p>
        </w:tc>
        <w:tc>
          <w:tcPr>
            <w:tcW w:w="3329" w:type="dxa"/>
          </w:tcPr>
          <w:p w14:paraId="2956310E"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6AA4A0E7"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48BDAE4F"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 xml:space="preserve">Соисполнители: региональный специалист по патриотическому воспитанию и допризывной подготовке молодежи, </w:t>
            </w:r>
            <w:r w:rsidRPr="003C10BA">
              <w:rPr>
                <w:rFonts w:ascii="Courier New" w:hAnsi="Courier New" w:cs="Courier New"/>
                <w:color w:val="000000"/>
              </w:rPr>
              <w:lastRenderedPageBreak/>
              <w:t>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2FD4F839"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18436F49"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воспитания и допризывной </w:t>
            </w:r>
            <w:proofErr w:type="gramStart"/>
            <w:r w:rsidRPr="003C10BA">
              <w:rPr>
                <w:rFonts w:ascii="Courier New" w:hAnsi="Courier New" w:cs="Courier New"/>
              </w:rPr>
              <w:t>подготовки  молодежи</w:t>
            </w:r>
            <w:proofErr w:type="gramEnd"/>
            <w:r w:rsidRPr="003C10BA">
              <w:rPr>
                <w:rFonts w:ascii="Courier New" w:hAnsi="Courier New" w:cs="Courier New"/>
              </w:rPr>
              <w:t>.</w:t>
            </w:r>
          </w:p>
          <w:p w14:paraId="6E110F6B" w14:textId="77777777" w:rsidR="000E0EA9" w:rsidRPr="003C10BA" w:rsidRDefault="000E0EA9" w:rsidP="000E0EA9">
            <w:pPr>
              <w:spacing w:after="0" w:line="240" w:lineRule="auto"/>
              <w:rPr>
                <w:rFonts w:ascii="Courier New" w:hAnsi="Courier New" w:cs="Courier New"/>
              </w:rPr>
            </w:pPr>
          </w:p>
        </w:tc>
        <w:tc>
          <w:tcPr>
            <w:tcW w:w="2582" w:type="dxa"/>
          </w:tcPr>
          <w:p w14:paraId="1F897C27"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и допризывную подготовку молодежи, количество участников, принявших участие в мероприятиях патриотической направленности </w:t>
            </w:r>
          </w:p>
        </w:tc>
      </w:tr>
      <w:tr w:rsidR="000E0EA9" w:rsidRPr="003C10BA" w14:paraId="23BC1DE0" w14:textId="77777777" w:rsidTr="004318F4">
        <w:trPr>
          <w:trHeight w:val="20"/>
        </w:trPr>
        <w:tc>
          <w:tcPr>
            <w:tcW w:w="501" w:type="dxa"/>
          </w:tcPr>
          <w:p w14:paraId="78D468AE" w14:textId="77777777" w:rsidR="000E0EA9" w:rsidRPr="003C10BA" w:rsidRDefault="000E0EA9" w:rsidP="000E0EA9">
            <w:pPr>
              <w:spacing w:after="0" w:line="240" w:lineRule="auto"/>
              <w:jc w:val="center"/>
            </w:pPr>
            <w:r w:rsidRPr="003C10BA">
              <w:t>03</w:t>
            </w:r>
          </w:p>
        </w:tc>
        <w:tc>
          <w:tcPr>
            <w:tcW w:w="454" w:type="dxa"/>
          </w:tcPr>
          <w:p w14:paraId="07C0D054" w14:textId="77777777" w:rsidR="000E0EA9" w:rsidRPr="003C10BA" w:rsidRDefault="000E0EA9" w:rsidP="000E0EA9">
            <w:pPr>
              <w:spacing w:after="0" w:line="240" w:lineRule="auto"/>
              <w:jc w:val="center"/>
            </w:pPr>
            <w:r w:rsidRPr="003C10BA">
              <w:t>03</w:t>
            </w:r>
          </w:p>
        </w:tc>
        <w:tc>
          <w:tcPr>
            <w:tcW w:w="494" w:type="dxa"/>
          </w:tcPr>
          <w:p w14:paraId="0B04D666" w14:textId="77777777" w:rsidR="000E0EA9" w:rsidRPr="003C10BA" w:rsidRDefault="000E0EA9" w:rsidP="000E0EA9">
            <w:pPr>
              <w:spacing w:after="0" w:line="240" w:lineRule="auto"/>
              <w:jc w:val="center"/>
            </w:pPr>
            <w:r w:rsidRPr="003C10BA">
              <w:t>04</w:t>
            </w:r>
          </w:p>
        </w:tc>
        <w:tc>
          <w:tcPr>
            <w:tcW w:w="502" w:type="dxa"/>
          </w:tcPr>
          <w:p w14:paraId="53A1BD27" w14:textId="77777777" w:rsidR="000E0EA9" w:rsidRPr="003C10BA" w:rsidRDefault="000E0EA9" w:rsidP="000E0EA9">
            <w:pPr>
              <w:spacing w:after="0" w:line="240" w:lineRule="auto"/>
              <w:jc w:val="center"/>
            </w:pPr>
            <w:r w:rsidRPr="003C10BA">
              <w:t>02</w:t>
            </w:r>
          </w:p>
        </w:tc>
        <w:tc>
          <w:tcPr>
            <w:tcW w:w="2507" w:type="dxa"/>
          </w:tcPr>
          <w:p w14:paraId="7EE2608C"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Военно-патриотическая игра «Зарница»</w:t>
            </w:r>
            <w:r>
              <w:rPr>
                <w:rFonts w:ascii="Courier New" w:hAnsi="Courier New" w:cs="Courier New"/>
              </w:rPr>
              <w:t xml:space="preserve">, «Юный спасатель», «Орленок» и пр. </w:t>
            </w:r>
          </w:p>
        </w:tc>
        <w:tc>
          <w:tcPr>
            <w:tcW w:w="3329" w:type="dxa"/>
          </w:tcPr>
          <w:p w14:paraId="4D9EE3D4"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6397175A"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3667C1A5"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 xml:space="preserve">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w:t>
            </w:r>
            <w:r w:rsidRPr="003C10BA">
              <w:rPr>
                <w:rFonts w:ascii="Courier New" w:hAnsi="Courier New" w:cs="Courier New"/>
                <w:color w:val="000000"/>
              </w:rPr>
              <w:lastRenderedPageBreak/>
              <w:t>«Балаганская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457CAAA3"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lastRenderedPageBreak/>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5AAB04EE" w14:textId="77777777" w:rsidR="000E0EA9" w:rsidRPr="003C10BA" w:rsidRDefault="000E0EA9" w:rsidP="000E0EA9">
            <w:pPr>
              <w:autoSpaceDE w:val="0"/>
              <w:autoSpaceDN w:val="0"/>
              <w:adjustRightInd w:val="0"/>
              <w:spacing w:after="0" w:line="240" w:lineRule="auto"/>
              <w:jc w:val="both"/>
              <w:rPr>
                <w:rFonts w:ascii="Courier New" w:hAnsi="Courier New" w:cs="Courier New"/>
              </w:rPr>
            </w:pPr>
            <w:r w:rsidRPr="003C10BA">
              <w:rPr>
                <w:rFonts w:ascii="Courier New" w:hAnsi="Courier New" w:cs="Courier New"/>
              </w:rPr>
              <w:t xml:space="preserve">Повышение уровня гражданского и патриотического воспитания и допризывной </w:t>
            </w:r>
            <w:proofErr w:type="gramStart"/>
            <w:r w:rsidRPr="003C10BA">
              <w:rPr>
                <w:rFonts w:ascii="Courier New" w:hAnsi="Courier New" w:cs="Courier New"/>
              </w:rPr>
              <w:t>подготовки  молодежи</w:t>
            </w:r>
            <w:proofErr w:type="gramEnd"/>
            <w:r w:rsidRPr="003C10BA">
              <w:rPr>
                <w:rFonts w:ascii="Courier New" w:hAnsi="Courier New" w:cs="Courier New"/>
              </w:rPr>
              <w:t>.</w:t>
            </w:r>
          </w:p>
          <w:p w14:paraId="6DE916DE" w14:textId="77777777" w:rsidR="000E0EA9" w:rsidRPr="003C10BA" w:rsidRDefault="000E0EA9" w:rsidP="000E0EA9">
            <w:pPr>
              <w:spacing w:after="0" w:line="240" w:lineRule="auto"/>
              <w:rPr>
                <w:rFonts w:ascii="Courier New" w:hAnsi="Courier New" w:cs="Courier New"/>
              </w:rPr>
            </w:pPr>
          </w:p>
        </w:tc>
        <w:tc>
          <w:tcPr>
            <w:tcW w:w="2582" w:type="dxa"/>
          </w:tcPr>
          <w:p w14:paraId="221F3EE2"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Количество мероприятий, направленных на патриотическое воспитание и допризывную подготовку молодежи, количество участников, принявших участие в мероприятиях патриотической направленности </w:t>
            </w:r>
          </w:p>
        </w:tc>
      </w:tr>
      <w:tr w:rsidR="000E0EA9" w:rsidRPr="003C10BA" w14:paraId="52161C5B" w14:textId="77777777" w:rsidTr="00EC04BF">
        <w:trPr>
          <w:trHeight w:val="20"/>
        </w:trPr>
        <w:tc>
          <w:tcPr>
            <w:tcW w:w="501" w:type="dxa"/>
          </w:tcPr>
          <w:p w14:paraId="02D2CF94" w14:textId="77777777" w:rsidR="000E0EA9" w:rsidRPr="003C10BA" w:rsidRDefault="000E0EA9" w:rsidP="000E0EA9">
            <w:pPr>
              <w:spacing w:after="0" w:line="240" w:lineRule="auto"/>
              <w:jc w:val="center"/>
            </w:pPr>
            <w:r w:rsidRPr="003C10BA">
              <w:t>03</w:t>
            </w:r>
          </w:p>
        </w:tc>
        <w:tc>
          <w:tcPr>
            <w:tcW w:w="454" w:type="dxa"/>
          </w:tcPr>
          <w:p w14:paraId="6C7212E4" w14:textId="77777777" w:rsidR="000E0EA9" w:rsidRPr="003C10BA" w:rsidRDefault="000E0EA9" w:rsidP="000E0EA9">
            <w:pPr>
              <w:spacing w:after="0" w:line="240" w:lineRule="auto"/>
              <w:jc w:val="center"/>
            </w:pPr>
            <w:r w:rsidRPr="003C10BA">
              <w:t>03</w:t>
            </w:r>
          </w:p>
        </w:tc>
        <w:tc>
          <w:tcPr>
            <w:tcW w:w="494" w:type="dxa"/>
          </w:tcPr>
          <w:p w14:paraId="6F4BA286" w14:textId="77777777" w:rsidR="000E0EA9" w:rsidRPr="003C10BA" w:rsidRDefault="000E0EA9" w:rsidP="000E0EA9">
            <w:pPr>
              <w:spacing w:after="0" w:line="240" w:lineRule="auto"/>
              <w:jc w:val="center"/>
            </w:pPr>
            <w:r>
              <w:t>05</w:t>
            </w:r>
          </w:p>
        </w:tc>
        <w:tc>
          <w:tcPr>
            <w:tcW w:w="502" w:type="dxa"/>
          </w:tcPr>
          <w:p w14:paraId="43A6DC99" w14:textId="77777777" w:rsidR="000E0EA9" w:rsidRPr="003C10BA" w:rsidRDefault="000E0EA9" w:rsidP="000E0EA9">
            <w:pPr>
              <w:spacing w:after="0" w:line="240" w:lineRule="auto"/>
              <w:jc w:val="center"/>
            </w:pPr>
          </w:p>
        </w:tc>
        <w:tc>
          <w:tcPr>
            <w:tcW w:w="2507" w:type="dxa"/>
            <w:vAlign w:val="center"/>
          </w:tcPr>
          <w:p w14:paraId="7369C567" w14:textId="77777777" w:rsidR="000E0EA9" w:rsidRDefault="000E0EA9" w:rsidP="000E0EA9">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14:paraId="3BC6E8DE" w14:textId="77777777" w:rsidR="000E0EA9" w:rsidRPr="00B457C7" w:rsidRDefault="000E0EA9" w:rsidP="000E0EA9">
            <w:pPr>
              <w:autoSpaceDE w:val="0"/>
              <w:autoSpaceDN w:val="0"/>
              <w:adjustRightInd w:val="0"/>
              <w:spacing w:after="0" w:line="240" w:lineRule="auto"/>
              <w:rPr>
                <w:rFonts w:ascii="Courier New" w:hAnsi="Courier New" w:cs="Courier New"/>
              </w:rPr>
            </w:pPr>
            <w:r>
              <w:rPr>
                <w:rFonts w:ascii="Courier New" w:hAnsi="Courier New" w:cs="Courier New"/>
              </w:rPr>
              <w:t>реализация мер по противодействию экстремизма и терроризма в молодежной среде</w:t>
            </w:r>
          </w:p>
        </w:tc>
        <w:tc>
          <w:tcPr>
            <w:tcW w:w="3329" w:type="dxa"/>
          </w:tcPr>
          <w:p w14:paraId="58E06E94"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34FF0D1E"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37A6FA36"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xml:space="preserve">»  (по </w:t>
            </w:r>
            <w:r>
              <w:rPr>
                <w:rFonts w:ascii="Courier New" w:hAnsi="Courier New" w:cs="Courier New"/>
                <w:color w:val="000000"/>
              </w:rPr>
              <w:lastRenderedPageBreak/>
              <w:t>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1BD9B9F1" w14:textId="77777777" w:rsidR="000E0EA9" w:rsidRPr="00225FDE" w:rsidRDefault="00FF461F" w:rsidP="000E0EA9">
            <w:pPr>
              <w:spacing w:after="0" w:line="240" w:lineRule="auto"/>
              <w:rPr>
                <w:rFonts w:ascii="Courier New" w:hAnsi="Courier New" w:cs="Courier New"/>
                <w:color w:val="FF0000"/>
              </w:rPr>
            </w:pPr>
            <w:r>
              <w:rPr>
                <w:rFonts w:ascii="Courier New" w:hAnsi="Courier New" w:cs="Courier New"/>
              </w:rPr>
              <w:lastRenderedPageBreak/>
              <w:t>2023 – 2028</w:t>
            </w:r>
            <w:r w:rsidRPr="003B12DB">
              <w:rPr>
                <w:rFonts w:ascii="Courier New" w:hAnsi="Courier New" w:cs="Courier New"/>
              </w:rPr>
              <w:t xml:space="preserve"> годы.</w:t>
            </w:r>
          </w:p>
        </w:tc>
        <w:tc>
          <w:tcPr>
            <w:tcW w:w="2582" w:type="dxa"/>
          </w:tcPr>
          <w:p w14:paraId="0ABF219B" w14:textId="77777777" w:rsidR="000E0EA9" w:rsidRPr="002137CE" w:rsidRDefault="000E0EA9" w:rsidP="000E0EA9">
            <w:pPr>
              <w:autoSpaceDE w:val="0"/>
              <w:autoSpaceDN w:val="0"/>
              <w:adjustRightInd w:val="0"/>
              <w:spacing w:after="0" w:line="240" w:lineRule="auto"/>
              <w:jc w:val="both"/>
              <w:rPr>
                <w:rFonts w:ascii="Courier New" w:hAnsi="Courier New" w:cs="Courier New"/>
              </w:rPr>
            </w:pPr>
            <w:r w:rsidRPr="002137CE">
              <w:rPr>
                <w:rFonts w:ascii="Courier New" w:hAnsi="Courier New" w:cs="Courier New"/>
              </w:rPr>
              <w:t>Повышение уровня гражданского и патриотического воспитания среди детей и молодежи.</w:t>
            </w:r>
          </w:p>
          <w:p w14:paraId="6178DC9F" w14:textId="77777777" w:rsidR="000E0EA9" w:rsidRPr="00225FDE" w:rsidRDefault="000E0EA9" w:rsidP="000E0EA9">
            <w:pPr>
              <w:autoSpaceDE w:val="0"/>
              <w:autoSpaceDN w:val="0"/>
              <w:adjustRightInd w:val="0"/>
              <w:spacing w:after="0" w:line="240" w:lineRule="auto"/>
              <w:jc w:val="both"/>
              <w:rPr>
                <w:rFonts w:ascii="Courier New" w:hAnsi="Courier New" w:cs="Courier New"/>
              </w:rPr>
            </w:pPr>
          </w:p>
        </w:tc>
        <w:tc>
          <w:tcPr>
            <w:tcW w:w="2582" w:type="dxa"/>
          </w:tcPr>
          <w:p w14:paraId="74B4AB22" w14:textId="77777777" w:rsidR="000E0EA9" w:rsidRPr="00225FDE" w:rsidRDefault="000E0EA9" w:rsidP="000E0EA9">
            <w:pPr>
              <w:spacing w:after="0" w:line="240" w:lineRule="auto"/>
              <w:rPr>
                <w:rFonts w:ascii="Courier New" w:hAnsi="Courier New" w:cs="Courier New"/>
              </w:rPr>
            </w:pPr>
            <w:r>
              <w:rPr>
                <w:rFonts w:ascii="Courier New" w:hAnsi="Courier New" w:cs="Courier New"/>
              </w:rPr>
              <w:t>Увеличение количества мероприятий, направленных на патриотическое воспитание детей и молодежи, количества участников данных мероприятий</w:t>
            </w:r>
          </w:p>
        </w:tc>
      </w:tr>
      <w:tr w:rsidR="000E0EA9" w:rsidRPr="003C10BA" w14:paraId="56B8AA86" w14:textId="77777777" w:rsidTr="00EC04BF">
        <w:trPr>
          <w:trHeight w:val="20"/>
        </w:trPr>
        <w:tc>
          <w:tcPr>
            <w:tcW w:w="501" w:type="dxa"/>
          </w:tcPr>
          <w:p w14:paraId="354AA334" w14:textId="77777777" w:rsidR="000E0EA9" w:rsidRPr="003C10BA" w:rsidRDefault="000E0EA9" w:rsidP="000E0EA9">
            <w:pPr>
              <w:spacing w:after="0" w:line="240" w:lineRule="auto"/>
              <w:jc w:val="center"/>
            </w:pPr>
            <w:r w:rsidRPr="003C10BA">
              <w:t>03</w:t>
            </w:r>
          </w:p>
        </w:tc>
        <w:tc>
          <w:tcPr>
            <w:tcW w:w="454" w:type="dxa"/>
          </w:tcPr>
          <w:p w14:paraId="0B63DB0F" w14:textId="77777777" w:rsidR="000E0EA9" w:rsidRPr="003C10BA" w:rsidRDefault="000E0EA9" w:rsidP="000E0EA9">
            <w:pPr>
              <w:spacing w:after="0" w:line="240" w:lineRule="auto"/>
              <w:jc w:val="center"/>
            </w:pPr>
            <w:r w:rsidRPr="003C10BA">
              <w:t>03</w:t>
            </w:r>
          </w:p>
        </w:tc>
        <w:tc>
          <w:tcPr>
            <w:tcW w:w="494" w:type="dxa"/>
          </w:tcPr>
          <w:p w14:paraId="10D787C6" w14:textId="77777777" w:rsidR="000E0EA9" w:rsidRPr="003C10BA" w:rsidRDefault="000E0EA9" w:rsidP="000E0EA9">
            <w:pPr>
              <w:spacing w:after="0" w:line="240" w:lineRule="auto"/>
              <w:jc w:val="center"/>
            </w:pPr>
            <w:r>
              <w:t>05</w:t>
            </w:r>
          </w:p>
        </w:tc>
        <w:tc>
          <w:tcPr>
            <w:tcW w:w="502" w:type="dxa"/>
          </w:tcPr>
          <w:p w14:paraId="378068AF" w14:textId="77777777" w:rsidR="000E0EA9" w:rsidRPr="003C10BA" w:rsidRDefault="000E0EA9" w:rsidP="000E0EA9">
            <w:pPr>
              <w:spacing w:after="0" w:line="240" w:lineRule="auto"/>
              <w:jc w:val="center"/>
            </w:pPr>
            <w:r>
              <w:t>01</w:t>
            </w:r>
          </w:p>
        </w:tc>
        <w:tc>
          <w:tcPr>
            <w:tcW w:w="2507" w:type="dxa"/>
            <w:vAlign w:val="center"/>
          </w:tcPr>
          <w:p w14:paraId="543CCC6D" w14:textId="77777777" w:rsidR="000E0EA9" w:rsidRDefault="000E0EA9" w:rsidP="000E0EA9">
            <w:pPr>
              <w:autoSpaceDE w:val="0"/>
              <w:autoSpaceDN w:val="0"/>
              <w:adjustRightInd w:val="0"/>
              <w:spacing w:after="0" w:line="240" w:lineRule="auto"/>
              <w:rPr>
                <w:rFonts w:ascii="Courier New" w:hAnsi="Courier New" w:cs="Courier New"/>
              </w:rPr>
            </w:pPr>
            <w:r>
              <w:rPr>
                <w:rFonts w:ascii="Courier New" w:hAnsi="Courier New" w:cs="Courier New"/>
              </w:rPr>
              <w:t>День солидарности в борьбе с терроризмом</w:t>
            </w:r>
          </w:p>
        </w:tc>
        <w:tc>
          <w:tcPr>
            <w:tcW w:w="3329" w:type="dxa"/>
          </w:tcPr>
          <w:p w14:paraId="3B7B5D0C"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06AD5AF9"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 xml:space="preserve">Администрация муниципального образования Балаганский район, 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4387AC1E"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 xml:space="preserve">образования </w:t>
            </w:r>
            <w:r>
              <w:rPr>
                <w:rFonts w:ascii="Courier New" w:hAnsi="Courier New" w:cs="Courier New"/>
                <w:color w:val="000000"/>
              </w:rPr>
              <w:lastRenderedPageBreak/>
              <w:t>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46E2D470" w14:textId="77777777" w:rsidR="000E0EA9" w:rsidRPr="00225FDE" w:rsidRDefault="00FF461F" w:rsidP="000E0EA9">
            <w:pPr>
              <w:spacing w:after="0" w:line="240" w:lineRule="auto"/>
              <w:rPr>
                <w:rFonts w:ascii="Courier New" w:hAnsi="Courier New" w:cs="Courier New"/>
                <w:color w:val="FF0000"/>
              </w:rPr>
            </w:pPr>
            <w:r>
              <w:rPr>
                <w:rFonts w:ascii="Courier New" w:hAnsi="Courier New" w:cs="Courier New"/>
              </w:rPr>
              <w:lastRenderedPageBreak/>
              <w:t>2023 – 2028</w:t>
            </w:r>
            <w:r w:rsidRPr="003B12DB">
              <w:rPr>
                <w:rFonts w:ascii="Courier New" w:hAnsi="Courier New" w:cs="Courier New"/>
              </w:rPr>
              <w:t xml:space="preserve"> годы.</w:t>
            </w:r>
          </w:p>
        </w:tc>
        <w:tc>
          <w:tcPr>
            <w:tcW w:w="2582" w:type="dxa"/>
          </w:tcPr>
          <w:p w14:paraId="06FCA8DA" w14:textId="77777777" w:rsidR="000E0EA9" w:rsidRPr="002137CE" w:rsidRDefault="000E0EA9" w:rsidP="000E0EA9">
            <w:pPr>
              <w:autoSpaceDE w:val="0"/>
              <w:autoSpaceDN w:val="0"/>
              <w:adjustRightInd w:val="0"/>
              <w:spacing w:after="0" w:line="240" w:lineRule="auto"/>
              <w:jc w:val="both"/>
              <w:rPr>
                <w:rFonts w:ascii="Courier New" w:hAnsi="Courier New" w:cs="Courier New"/>
              </w:rPr>
            </w:pPr>
            <w:r w:rsidRPr="002137CE">
              <w:rPr>
                <w:rFonts w:ascii="Courier New" w:hAnsi="Courier New" w:cs="Courier New"/>
              </w:rPr>
              <w:t>Повышение уровня гражданского и патриотического воспитания среди детей и молодежи.</w:t>
            </w:r>
          </w:p>
          <w:p w14:paraId="25E676B5" w14:textId="77777777" w:rsidR="000E0EA9" w:rsidRPr="00225FDE" w:rsidRDefault="000E0EA9" w:rsidP="000E0EA9">
            <w:pPr>
              <w:autoSpaceDE w:val="0"/>
              <w:autoSpaceDN w:val="0"/>
              <w:adjustRightInd w:val="0"/>
              <w:spacing w:after="0" w:line="240" w:lineRule="auto"/>
              <w:jc w:val="both"/>
              <w:rPr>
                <w:rFonts w:ascii="Courier New" w:hAnsi="Courier New" w:cs="Courier New"/>
              </w:rPr>
            </w:pPr>
          </w:p>
        </w:tc>
        <w:tc>
          <w:tcPr>
            <w:tcW w:w="2582" w:type="dxa"/>
          </w:tcPr>
          <w:p w14:paraId="1564CA7C" w14:textId="77777777" w:rsidR="000E0EA9" w:rsidRPr="00225FDE" w:rsidRDefault="000E0EA9" w:rsidP="000E0EA9">
            <w:pPr>
              <w:spacing w:after="0" w:line="240" w:lineRule="auto"/>
              <w:rPr>
                <w:rFonts w:ascii="Courier New" w:hAnsi="Courier New" w:cs="Courier New"/>
              </w:rPr>
            </w:pPr>
            <w:r>
              <w:rPr>
                <w:rFonts w:ascii="Courier New" w:hAnsi="Courier New" w:cs="Courier New"/>
              </w:rPr>
              <w:t>Увеличение количества мероприятий, направленных на патриотическое воспитание детей и молодежи, количества участников данных мероприятий</w:t>
            </w:r>
          </w:p>
        </w:tc>
      </w:tr>
      <w:tr w:rsidR="000E0EA9" w:rsidRPr="003C10BA" w14:paraId="1349B040" w14:textId="77777777" w:rsidTr="00EC04BF">
        <w:trPr>
          <w:trHeight w:val="20"/>
        </w:trPr>
        <w:tc>
          <w:tcPr>
            <w:tcW w:w="501" w:type="dxa"/>
          </w:tcPr>
          <w:p w14:paraId="0572A85B" w14:textId="77777777" w:rsidR="000E0EA9" w:rsidRPr="003C10BA" w:rsidRDefault="000E0EA9" w:rsidP="000E0EA9">
            <w:pPr>
              <w:spacing w:after="0" w:line="240" w:lineRule="auto"/>
              <w:jc w:val="center"/>
            </w:pPr>
            <w:r w:rsidRPr="003C10BA">
              <w:t>03</w:t>
            </w:r>
          </w:p>
        </w:tc>
        <w:tc>
          <w:tcPr>
            <w:tcW w:w="454" w:type="dxa"/>
          </w:tcPr>
          <w:p w14:paraId="1AB15E16" w14:textId="77777777" w:rsidR="000E0EA9" w:rsidRPr="003C10BA" w:rsidRDefault="000E0EA9" w:rsidP="000E0EA9">
            <w:pPr>
              <w:spacing w:after="0" w:line="240" w:lineRule="auto"/>
              <w:jc w:val="center"/>
            </w:pPr>
            <w:r w:rsidRPr="003C10BA">
              <w:t>03</w:t>
            </w:r>
          </w:p>
        </w:tc>
        <w:tc>
          <w:tcPr>
            <w:tcW w:w="494" w:type="dxa"/>
          </w:tcPr>
          <w:p w14:paraId="21734038" w14:textId="77777777" w:rsidR="000E0EA9" w:rsidRPr="003C10BA" w:rsidRDefault="000E0EA9" w:rsidP="000E0EA9">
            <w:pPr>
              <w:spacing w:after="0" w:line="240" w:lineRule="auto"/>
              <w:jc w:val="center"/>
            </w:pPr>
            <w:r>
              <w:t>05</w:t>
            </w:r>
          </w:p>
        </w:tc>
        <w:tc>
          <w:tcPr>
            <w:tcW w:w="502" w:type="dxa"/>
          </w:tcPr>
          <w:p w14:paraId="5D737018" w14:textId="77777777" w:rsidR="000E0EA9" w:rsidRPr="003C10BA" w:rsidRDefault="000E0EA9" w:rsidP="000E0EA9">
            <w:pPr>
              <w:spacing w:after="0" w:line="240" w:lineRule="auto"/>
              <w:jc w:val="center"/>
            </w:pPr>
            <w:r>
              <w:t>02</w:t>
            </w:r>
          </w:p>
        </w:tc>
        <w:tc>
          <w:tcPr>
            <w:tcW w:w="2507" w:type="dxa"/>
            <w:vAlign w:val="center"/>
          </w:tcPr>
          <w:p w14:paraId="30A03B10" w14:textId="77777777" w:rsidR="000E0EA9" w:rsidRDefault="000E0EA9" w:rsidP="000E0EA9">
            <w:pPr>
              <w:autoSpaceDE w:val="0"/>
              <w:autoSpaceDN w:val="0"/>
              <w:adjustRightInd w:val="0"/>
              <w:spacing w:after="0" w:line="240" w:lineRule="auto"/>
              <w:rPr>
                <w:rFonts w:ascii="Courier New" w:hAnsi="Courier New" w:cs="Courier New"/>
              </w:rPr>
            </w:pPr>
            <w:r>
              <w:rPr>
                <w:rFonts w:ascii="Courier New" w:hAnsi="Courier New" w:cs="Courier New"/>
              </w:rPr>
              <w:t>День народного единства</w:t>
            </w:r>
          </w:p>
        </w:tc>
        <w:tc>
          <w:tcPr>
            <w:tcW w:w="3329" w:type="dxa"/>
          </w:tcPr>
          <w:p w14:paraId="0E068F56" w14:textId="77777777" w:rsidR="000E0EA9" w:rsidRPr="003C10BA" w:rsidRDefault="000E0EA9" w:rsidP="000E0EA9">
            <w:pPr>
              <w:spacing w:after="0" w:line="240" w:lineRule="auto"/>
              <w:jc w:val="both"/>
              <w:rPr>
                <w:rFonts w:ascii="Courier New" w:hAnsi="Courier New" w:cs="Courier New"/>
                <w:color w:val="000000"/>
              </w:rPr>
            </w:pPr>
            <w:r w:rsidRPr="003C10BA">
              <w:rPr>
                <w:rFonts w:ascii="Courier New" w:hAnsi="Courier New" w:cs="Courier New"/>
                <w:color w:val="000000"/>
              </w:rPr>
              <w:t>Ответственный исполнитель:</w:t>
            </w:r>
          </w:p>
          <w:p w14:paraId="2CB58466" w14:textId="77777777" w:rsidR="000E0EA9" w:rsidRDefault="000E0EA9" w:rsidP="000E0EA9">
            <w:pPr>
              <w:spacing w:after="0" w:line="240" w:lineRule="auto"/>
              <w:rPr>
                <w:rFonts w:ascii="Courier New" w:hAnsi="Courier New" w:cs="Courier New"/>
              </w:rPr>
            </w:pPr>
            <w:r w:rsidRPr="003C10BA">
              <w:rPr>
                <w:rFonts w:ascii="Courier New" w:hAnsi="Courier New" w:cs="Courier New"/>
              </w:rPr>
              <w:t>Администрация муниципального образования Балаг</w:t>
            </w:r>
            <w:r>
              <w:rPr>
                <w:rFonts w:ascii="Courier New" w:hAnsi="Courier New" w:cs="Courier New"/>
              </w:rPr>
              <w:t>анский район</w:t>
            </w:r>
          </w:p>
          <w:p w14:paraId="4AA512B3"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color w:val="000000"/>
              </w:rPr>
              <w:t>Соисполнители: региональный специалист по патриотическому воспитанию и допризывной подготовке молодежи, ОГБУЗ «Балаганская районная больница» (РБ) (по согласованию), редакция газеты «Балаганская районная газета», пункт полиции № 2 МО МВД России «</w:t>
            </w:r>
            <w:proofErr w:type="spellStart"/>
            <w:r w:rsidRPr="003C10BA">
              <w:rPr>
                <w:rFonts w:ascii="Courier New" w:hAnsi="Courier New" w:cs="Courier New"/>
                <w:color w:val="000000"/>
              </w:rPr>
              <w:t>Заларинский</w:t>
            </w:r>
            <w:proofErr w:type="spellEnd"/>
            <w:r>
              <w:rPr>
                <w:rFonts w:ascii="Courier New" w:hAnsi="Courier New" w:cs="Courier New"/>
                <w:color w:val="000000"/>
              </w:rPr>
              <w:t>»  (по согласованию), КДН и ЗП администрации Балаганского района,</w:t>
            </w:r>
            <w:r w:rsidRPr="003C10BA">
              <w:rPr>
                <w:rFonts w:ascii="Courier New" w:hAnsi="Courier New" w:cs="Courier New"/>
                <w:color w:val="000000"/>
              </w:rPr>
              <w:t xml:space="preserve"> МКУ Управление </w:t>
            </w:r>
            <w:r>
              <w:rPr>
                <w:rFonts w:ascii="Courier New" w:hAnsi="Courier New" w:cs="Courier New"/>
                <w:color w:val="000000"/>
              </w:rPr>
              <w:t>образования Балаганского района,</w:t>
            </w:r>
            <w:r w:rsidRPr="003C10BA">
              <w:rPr>
                <w:rFonts w:ascii="Courier New" w:hAnsi="Courier New" w:cs="Courier New"/>
                <w:color w:val="000000"/>
              </w:rPr>
              <w:t xml:space="preserve"> МКУ Управление культуры Балаганского района.</w:t>
            </w:r>
          </w:p>
        </w:tc>
        <w:tc>
          <w:tcPr>
            <w:tcW w:w="1835" w:type="dxa"/>
          </w:tcPr>
          <w:p w14:paraId="39CB281B" w14:textId="77777777" w:rsidR="000E0EA9" w:rsidRPr="00225FDE" w:rsidRDefault="00FF461F" w:rsidP="000E0EA9">
            <w:pPr>
              <w:spacing w:after="0" w:line="240" w:lineRule="auto"/>
              <w:rPr>
                <w:rFonts w:ascii="Courier New" w:hAnsi="Courier New" w:cs="Courier New"/>
                <w:color w:val="FF0000"/>
              </w:rPr>
            </w:pPr>
            <w:r>
              <w:rPr>
                <w:rFonts w:ascii="Courier New" w:hAnsi="Courier New" w:cs="Courier New"/>
              </w:rPr>
              <w:t>2023 – 2028</w:t>
            </w:r>
            <w:r w:rsidRPr="003B12DB">
              <w:rPr>
                <w:rFonts w:ascii="Courier New" w:hAnsi="Courier New" w:cs="Courier New"/>
              </w:rPr>
              <w:t xml:space="preserve"> годы.</w:t>
            </w:r>
          </w:p>
        </w:tc>
        <w:tc>
          <w:tcPr>
            <w:tcW w:w="2582" w:type="dxa"/>
          </w:tcPr>
          <w:p w14:paraId="41CE6DCC" w14:textId="77777777" w:rsidR="000E0EA9" w:rsidRPr="002137CE" w:rsidRDefault="000E0EA9" w:rsidP="000E0EA9">
            <w:pPr>
              <w:autoSpaceDE w:val="0"/>
              <w:autoSpaceDN w:val="0"/>
              <w:adjustRightInd w:val="0"/>
              <w:spacing w:after="0" w:line="240" w:lineRule="auto"/>
              <w:jc w:val="both"/>
              <w:rPr>
                <w:rFonts w:ascii="Courier New" w:hAnsi="Courier New" w:cs="Courier New"/>
              </w:rPr>
            </w:pPr>
            <w:r w:rsidRPr="002137CE">
              <w:rPr>
                <w:rFonts w:ascii="Courier New" w:hAnsi="Courier New" w:cs="Courier New"/>
              </w:rPr>
              <w:t>Повышение уровня гражданского и патриотического воспитания среди детей и молодежи.</w:t>
            </w:r>
          </w:p>
          <w:p w14:paraId="27570AB8" w14:textId="77777777" w:rsidR="000E0EA9" w:rsidRPr="00225FDE" w:rsidRDefault="000E0EA9" w:rsidP="000E0EA9">
            <w:pPr>
              <w:autoSpaceDE w:val="0"/>
              <w:autoSpaceDN w:val="0"/>
              <w:adjustRightInd w:val="0"/>
              <w:spacing w:after="0" w:line="240" w:lineRule="auto"/>
              <w:jc w:val="both"/>
              <w:rPr>
                <w:rFonts w:ascii="Courier New" w:hAnsi="Courier New" w:cs="Courier New"/>
              </w:rPr>
            </w:pPr>
          </w:p>
        </w:tc>
        <w:tc>
          <w:tcPr>
            <w:tcW w:w="2582" w:type="dxa"/>
          </w:tcPr>
          <w:p w14:paraId="514305FE" w14:textId="77777777" w:rsidR="000E0EA9" w:rsidRPr="00225FDE" w:rsidRDefault="000E0EA9" w:rsidP="000E0EA9">
            <w:pPr>
              <w:spacing w:after="0" w:line="240" w:lineRule="auto"/>
              <w:rPr>
                <w:rFonts w:ascii="Courier New" w:hAnsi="Courier New" w:cs="Courier New"/>
              </w:rPr>
            </w:pPr>
            <w:r>
              <w:rPr>
                <w:rFonts w:ascii="Courier New" w:hAnsi="Courier New" w:cs="Courier New"/>
              </w:rPr>
              <w:t>Увеличение количества мероприятий, направленных на патриотическое воспитание детей и молодежи, количества участников данных мероприятий</w:t>
            </w:r>
          </w:p>
        </w:tc>
      </w:tr>
      <w:tr w:rsidR="000E0EA9" w:rsidRPr="003C10BA" w14:paraId="326FB194" w14:textId="77777777" w:rsidTr="00EC04BF">
        <w:trPr>
          <w:trHeight w:val="20"/>
        </w:trPr>
        <w:tc>
          <w:tcPr>
            <w:tcW w:w="501" w:type="dxa"/>
          </w:tcPr>
          <w:p w14:paraId="0CFB4BF6" w14:textId="77777777" w:rsidR="000E0EA9" w:rsidRPr="003C10BA" w:rsidRDefault="000E0EA9" w:rsidP="000E0EA9">
            <w:pPr>
              <w:spacing w:after="0" w:line="240" w:lineRule="auto"/>
              <w:jc w:val="center"/>
            </w:pPr>
            <w:r w:rsidRPr="003C10BA">
              <w:t>03</w:t>
            </w:r>
          </w:p>
        </w:tc>
        <w:tc>
          <w:tcPr>
            <w:tcW w:w="454" w:type="dxa"/>
          </w:tcPr>
          <w:p w14:paraId="1F9DE580" w14:textId="77777777" w:rsidR="000E0EA9" w:rsidRPr="003C10BA" w:rsidRDefault="000E0EA9" w:rsidP="000E0EA9">
            <w:pPr>
              <w:spacing w:after="0" w:line="240" w:lineRule="auto"/>
              <w:jc w:val="center"/>
            </w:pPr>
            <w:r w:rsidRPr="003C10BA">
              <w:t>03</w:t>
            </w:r>
          </w:p>
        </w:tc>
        <w:tc>
          <w:tcPr>
            <w:tcW w:w="494" w:type="dxa"/>
          </w:tcPr>
          <w:p w14:paraId="077A1DC5" w14:textId="77777777" w:rsidR="000E0EA9" w:rsidRPr="003C10BA" w:rsidRDefault="000E0EA9" w:rsidP="000E0EA9">
            <w:pPr>
              <w:spacing w:after="0" w:line="240" w:lineRule="auto"/>
              <w:jc w:val="center"/>
            </w:pPr>
            <w:r>
              <w:t>05</w:t>
            </w:r>
          </w:p>
        </w:tc>
        <w:tc>
          <w:tcPr>
            <w:tcW w:w="502" w:type="dxa"/>
          </w:tcPr>
          <w:p w14:paraId="72D4BFDE" w14:textId="77777777" w:rsidR="000E0EA9" w:rsidRPr="003C10BA" w:rsidRDefault="000E0EA9" w:rsidP="000E0EA9">
            <w:pPr>
              <w:spacing w:after="0" w:line="240" w:lineRule="auto"/>
              <w:jc w:val="center"/>
            </w:pPr>
            <w:r>
              <w:t>03</w:t>
            </w:r>
          </w:p>
        </w:tc>
        <w:tc>
          <w:tcPr>
            <w:tcW w:w="2507" w:type="dxa"/>
            <w:vAlign w:val="center"/>
          </w:tcPr>
          <w:p w14:paraId="66D1956B" w14:textId="77777777" w:rsidR="000E0EA9" w:rsidRDefault="000E0EA9" w:rsidP="000E0EA9">
            <w:pPr>
              <w:autoSpaceDE w:val="0"/>
              <w:autoSpaceDN w:val="0"/>
              <w:adjustRightInd w:val="0"/>
              <w:spacing w:after="0" w:line="240" w:lineRule="auto"/>
              <w:rPr>
                <w:rFonts w:ascii="Courier New" w:hAnsi="Courier New" w:cs="Courier New"/>
              </w:rPr>
            </w:pPr>
            <w:r>
              <w:rPr>
                <w:rFonts w:ascii="Courier New" w:hAnsi="Courier New" w:cs="Courier New"/>
              </w:rPr>
              <w:t xml:space="preserve">Проведение лекций, тренингов, бесед в образовательных учреждениях по профилактике </w:t>
            </w:r>
            <w:r>
              <w:rPr>
                <w:rFonts w:ascii="Courier New" w:hAnsi="Courier New" w:cs="Courier New"/>
              </w:rPr>
              <w:lastRenderedPageBreak/>
              <w:t>терроризма и экстремизма в молодежной среде, недопущению идеологии экстремизма и пр.</w:t>
            </w:r>
          </w:p>
        </w:tc>
        <w:tc>
          <w:tcPr>
            <w:tcW w:w="3329" w:type="dxa"/>
          </w:tcPr>
          <w:p w14:paraId="115E07C2" w14:textId="77777777" w:rsidR="000E0EA9" w:rsidRDefault="000E0EA9" w:rsidP="000E0EA9">
            <w:pPr>
              <w:spacing w:after="0" w:line="240" w:lineRule="auto"/>
              <w:rPr>
                <w:rFonts w:ascii="Courier New" w:hAnsi="Courier New" w:cs="Courier New"/>
              </w:rPr>
            </w:pPr>
            <w:r>
              <w:rPr>
                <w:rFonts w:ascii="Courier New" w:hAnsi="Courier New" w:cs="Courier New"/>
              </w:rPr>
              <w:lastRenderedPageBreak/>
              <w:t>Ответственный исполнитель:</w:t>
            </w:r>
          </w:p>
          <w:p w14:paraId="5F5C67CE" w14:textId="77777777" w:rsidR="000E0EA9" w:rsidRDefault="000E0EA9" w:rsidP="000E0EA9">
            <w:pPr>
              <w:spacing w:after="0" w:line="240" w:lineRule="auto"/>
              <w:rPr>
                <w:rFonts w:ascii="Courier New" w:hAnsi="Courier New" w:cs="Courier New"/>
              </w:rPr>
            </w:pPr>
            <w:r>
              <w:rPr>
                <w:rFonts w:ascii="Courier New" w:hAnsi="Courier New" w:cs="Courier New"/>
              </w:rPr>
              <w:t xml:space="preserve">администрация муниципального образования Балаганский </w:t>
            </w:r>
            <w:r>
              <w:rPr>
                <w:rFonts w:ascii="Courier New" w:hAnsi="Courier New" w:cs="Courier New"/>
              </w:rPr>
              <w:lastRenderedPageBreak/>
              <w:t xml:space="preserve">район, </w:t>
            </w:r>
            <w:r w:rsidRPr="003C10BA">
              <w:rPr>
                <w:rFonts w:ascii="Courier New" w:hAnsi="Courier New" w:cs="Courier New"/>
              </w:rPr>
              <w:t xml:space="preserve">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77072ADD" w14:textId="77777777" w:rsidR="000E0EA9" w:rsidRDefault="000E0EA9" w:rsidP="000E0EA9">
            <w:pPr>
              <w:spacing w:after="0" w:line="240" w:lineRule="auto"/>
              <w:rPr>
                <w:rFonts w:ascii="Courier New" w:hAnsi="Courier New" w:cs="Courier New"/>
              </w:rPr>
            </w:pPr>
            <w:r>
              <w:rPr>
                <w:rFonts w:ascii="Courier New" w:hAnsi="Courier New" w:cs="Courier New"/>
              </w:rPr>
              <w:t>Соисполнитель:</w:t>
            </w:r>
          </w:p>
          <w:p w14:paraId="6904691A" w14:textId="77777777" w:rsidR="000E0EA9" w:rsidRPr="00225FDE" w:rsidRDefault="000E0EA9" w:rsidP="000E0EA9">
            <w:pPr>
              <w:spacing w:after="0" w:line="240" w:lineRule="auto"/>
              <w:rPr>
                <w:rFonts w:ascii="Courier New" w:hAnsi="Courier New" w:cs="Courier New"/>
              </w:rPr>
            </w:pPr>
            <w:r>
              <w:rPr>
                <w:rFonts w:ascii="Courier New" w:hAnsi="Courier New" w:cs="Courier New"/>
              </w:rPr>
              <w:t xml:space="preserve">МКУ Управление культуры, МКУ Управление образования </w:t>
            </w:r>
          </w:p>
        </w:tc>
        <w:tc>
          <w:tcPr>
            <w:tcW w:w="1835" w:type="dxa"/>
          </w:tcPr>
          <w:p w14:paraId="6940FE5B" w14:textId="77777777" w:rsidR="000E0EA9" w:rsidRPr="00225FDE" w:rsidRDefault="00FF461F" w:rsidP="000E0EA9">
            <w:pPr>
              <w:spacing w:after="0" w:line="240" w:lineRule="auto"/>
              <w:rPr>
                <w:rFonts w:ascii="Courier New" w:hAnsi="Courier New" w:cs="Courier New"/>
                <w:color w:val="FF0000"/>
              </w:rPr>
            </w:pPr>
            <w:r>
              <w:rPr>
                <w:rFonts w:ascii="Courier New" w:hAnsi="Courier New" w:cs="Courier New"/>
              </w:rPr>
              <w:lastRenderedPageBreak/>
              <w:t>2023 – 2028</w:t>
            </w:r>
            <w:r w:rsidRPr="003B12DB">
              <w:rPr>
                <w:rFonts w:ascii="Courier New" w:hAnsi="Courier New" w:cs="Courier New"/>
              </w:rPr>
              <w:t xml:space="preserve"> годы.</w:t>
            </w:r>
          </w:p>
        </w:tc>
        <w:tc>
          <w:tcPr>
            <w:tcW w:w="2582" w:type="dxa"/>
          </w:tcPr>
          <w:p w14:paraId="7D6AE92F" w14:textId="77777777" w:rsidR="000E0EA9" w:rsidRPr="002137CE" w:rsidRDefault="000E0EA9" w:rsidP="000E0EA9">
            <w:pPr>
              <w:autoSpaceDE w:val="0"/>
              <w:autoSpaceDN w:val="0"/>
              <w:adjustRightInd w:val="0"/>
              <w:spacing w:after="0" w:line="240" w:lineRule="auto"/>
              <w:jc w:val="both"/>
              <w:rPr>
                <w:rFonts w:ascii="Courier New" w:hAnsi="Courier New" w:cs="Courier New"/>
              </w:rPr>
            </w:pPr>
            <w:r w:rsidRPr="002137CE">
              <w:rPr>
                <w:rFonts w:ascii="Courier New" w:hAnsi="Courier New" w:cs="Courier New"/>
              </w:rPr>
              <w:t>Повышение уровня гражданского и патриотического воспитания среди детей и молодежи.</w:t>
            </w:r>
          </w:p>
          <w:p w14:paraId="0980A125" w14:textId="77777777" w:rsidR="000E0EA9" w:rsidRPr="00225FDE" w:rsidRDefault="000E0EA9" w:rsidP="000E0EA9">
            <w:pPr>
              <w:autoSpaceDE w:val="0"/>
              <w:autoSpaceDN w:val="0"/>
              <w:adjustRightInd w:val="0"/>
              <w:spacing w:after="0" w:line="240" w:lineRule="auto"/>
              <w:jc w:val="both"/>
              <w:rPr>
                <w:rFonts w:ascii="Courier New" w:hAnsi="Courier New" w:cs="Courier New"/>
              </w:rPr>
            </w:pPr>
          </w:p>
        </w:tc>
        <w:tc>
          <w:tcPr>
            <w:tcW w:w="2582" w:type="dxa"/>
          </w:tcPr>
          <w:p w14:paraId="26B2BFAA" w14:textId="77777777" w:rsidR="000E0EA9" w:rsidRPr="00225FDE" w:rsidRDefault="000E0EA9" w:rsidP="000E0EA9">
            <w:pPr>
              <w:spacing w:after="0" w:line="240" w:lineRule="auto"/>
              <w:rPr>
                <w:rFonts w:ascii="Courier New" w:hAnsi="Courier New" w:cs="Courier New"/>
              </w:rPr>
            </w:pPr>
            <w:r>
              <w:rPr>
                <w:rFonts w:ascii="Courier New" w:hAnsi="Courier New" w:cs="Courier New"/>
              </w:rPr>
              <w:lastRenderedPageBreak/>
              <w:t xml:space="preserve">Увеличение количества мероприятий, направленных на патриотическое </w:t>
            </w:r>
            <w:r>
              <w:rPr>
                <w:rFonts w:ascii="Courier New" w:hAnsi="Courier New" w:cs="Courier New"/>
              </w:rPr>
              <w:lastRenderedPageBreak/>
              <w:t>воспитание детей и молодежи, количества участников данных мероприятий</w:t>
            </w:r>
          </w:p>
        </w:tc>
      </w:tr>
      <w:tr w:rsidR="000E0EA9" w:rsidRPr="003C10BA" w14:paraId="49CA902B" w14:textId="77777777" w:rsidTr="00EC04BF">
        <w:trPr>
          <w:trHeight w:val="20"/>
        </w:trPr>
        <w:tc>
          <w:tcPr>
            <w:tcW w:w="501" w:type="dxa"/>
          </w:tcPr>
          <w:p w14:paraId="01FC45EC" w14:textId="77777777" w:rsidR="000E0EA9" w:rsidRPr="003C10BA" w:rsidRDefault="000E0EA9" w:rsidP="000E0EA9">
            <w:pPr>
              <w:spacing w:after="0" w:line="240" w:lineRule="auto"/>
              <w:jc w:val="center"/>
            </w:pPr>
            <w:r w:rsidRPr="003C10BA">
              <w:lastRenderedPageBreak/>
              <w:t>03</w:t>
            </w:r>
          </w:p>
        </w:tc>
        <w:tc>
          <w:tcPr>
            <w:tcW w:w="454" w:type="dxa"/>
          </w:tcPr>
          <w:p w14:paraId="46132954" w14:textId="77777777" w:rsidR="000E0EA9" w:rsidRPr="003C10BA" w:rsidRDefault="000E0EA9" w:rsidP="000E0EA9">
            <w:pPr>
              <w:spacing w:after="0" w:line="240" w:lineRule="auto"/>
              <w:jc w:val="center"/>
            </w:pPr>
            <w:r w:rsidRPr="003C10BA">
              <w:t>03</w:t>
            </w:r>
          </w:p>
        </w:tc>
        <w:tc>
          <w:tcPr>
            <w:tcW w:w="494" w:type="dxa"/>
          </w:tcPr>
          <w:p w14:paraId="68255701" w14:textId="77777777" w:rsidR="000E0EA9" w:rsidRPr="003C10BA" w:rsidRDefault="000E0EA9" w:rsidP="000E0EA9">
            <w:pPr>
              <w:spacing w:after="0" w:line="240" w:lineRule="auto"/>
              <w:jc w:val="center"/>
            </w:pPr>
            <w:r>
              <w:t>05</w:t>
            </w:r>
          </w:p>
        </w:tc>
        <w:tc>
          <w:tcPr>
            <w:tcW w:w="502" w:type="dxa"/>
          </w:tcPr>
          <w:p w14:paraId="7B87A9E3" w14:textId="77777777" w:rsidR="000E0EA9" w:rsidRPr="003C10BA" w:rsidRDefault="000E0EA9" w:rsidP="000E0EA9">
            <w:pPr>
              <w:spacing w:after="0" w:line="240" w:lineRule="auto"/>
              <w:jc w:val="center"/>
            </w:pPr>
            <w:r>
              <w:t>04</w:t>
            </w:r>
          </w:p>
        </w:tc>
        <w:tc>
          <w:tcPr>
            <w:tcW w:w="2507" w:type="dxa"/>
            <w:tcBorders>
              <w:bottom w:val="single" w:sz="4" w:space="0" w:color="000000"/>
            </w:tcBorders>
            <w:vAlign w:val="center"/>
          </w:tcPr>
          <w:p w14:paraId="1E8D5238" w14:textId="77777777" w:rsidR="000E0EA9" w:rsidRDefault="000E0EA9" w:rsidP="000E0EA9">
            <w:pPr>
              <w:autoSpaceDE w:val="0"/>
              <w:autoSpaceDN w:val="0"/>
              <w:adjustRightInd w:val="0"/>
              <w:spacing w:after="0" w:line="240" w:lineRule="auto"/>
              <w:rPr>
                <w:rFonts w:ascii="Courier New" w:hAnsi="Courier New" w:cs="Courier New"/>
              </w:rPr>
            </w:pPr>
            <w:r>
              <w:rPr>
                <w:rFonts w:ascii="Courier New" w:hAnsi="Courier New" w:cs="Courier New"/>
              </w:rPr>
              <w:t>Подготовка и изготовление печатной продукции, памяток, буклетов, календарей по профилактике экстремизма и терроризма, оформление тематических стендов, выставок.</w:t>
            </w:r>
          </w:p>
        </w:tc>
        <w:tc>
          <w:tcPr>
            <w:tcW w:w="3329" w:type="dxa"/>
          </w:tcPr>
          <w:p w14:paraId="2E97DF6C" w14:textId="77777777" w:rsidR="000E0EA9" w:rsidRDefault="000E0EA9" w:rsidP="000E0EA9">
            <w:pPr>
              <w:spacing w:after="0" w:line="240" w:lineRule="auto"/>
              <w:rPr>
                <w:rFonts w:ascii="Courier New" w:hAnsi="Courier New" w:cs="Courier New"/>
              </w:rPr>
            </w:pPr>
            <w:r>
              <w:rPr>
                <w:rFonts w:ascii="Courier New" w:hAnsi="Courier New" w:cs="Courier New"/>
              </w:rPr>
              <w:t>Ответственный исполнитель:</w:t>
            </w:r>
          </w:p>
          <w:p w14:paraId="13630B1A" w14:textId="77777777" w:rsidR="000E0EA9" w:rsidRDefault="000E0EA9" w:rsidP="000E0EA9">
            <w:pPr>
              <w:spacing w:after="0" w:line="240" w:lineRule="auto"/>
              <w:rPr>
                <w:rFonts w:ascii="Courier New" w:hAnsi="Courier New" w:cs="Courier New"/>
              </w:rPr>
            </w:pPr>
            <w:r>
              <w:rPr>
                <w:rFonts w:ascii="Courier New" w:hAnsi="Courier New" w:cs="Courier New"/>
              </w:rPr>
              <w:t xml:space="preserve">администрация муниципального образования Балаганский район, </w:t>
            </w:r>
            <w:r w:rsidRPr="003C10BA">
              <w:rPr>
                <w:rFonts w:ascii="Courier New" w:hAnsi="Courier New" w:cs="Courier New"/>
              </w:rPr>
              <w:t xml:space="preserve">отдел по молодежной политике, физической культуре и спорту администрации </w:t>
            </w:r>
            <w:r>
              <w:rPr>
                <w:rFonts w:ascii="Courier New" w:hAnsi="Courier New" w:cs="Courier New"/>
              </w:rPr>
              <w:t>Балаганского</w:t>
            </w:r>
            <w:r w:rsidRPr="003C10BA">
              <w:rPr>
                <w:rFonts w:ascii="Courier New" w:hAnsi="Courier New" w:cs="Courier New"/>
              </w:rPr>
              <w:t xml:space="preserve"> район</w:t>
            </w:r>
            <w:r>
              <w:rPr>
                <w:rFonts w:ascii="Courier New" w:hAnsi="Courier New" w:cs="Courier New"/>
              </w:rPr>
              <w:t>а</w:t>
            </w:r>
            <w:r w:rsidRPr="003C10BA">
              <w:rPr>
                <w:rFonts w:ascii="Courier New" w:hAnsi="Courier New" w:cs="Courier New"/>
              </w:rPr>
              <w:t>.</w:t>
            </w:r>
          </w:p>
          <w:p w14:paraId="59ADA841" w14:textId="77777777" w:rsidR="000E0EA9" w:rsidRDefault="000E0EA9" w:rsidP="000E0EA9">
            <w:pPr>
              <w:spacing w:after="0" w:line="240" w:lineRule="auto"/>
              <w:rPr>
                <w:rFonts w:ascii="Courier New" w:hAnsi="Courier New" w:cs="Courier New"/>
              </w:rPr>
            </w:pPr>
            <w:r>
              <w:rPr>
                <w:rFonts w:ascii="Courier New" w:hAnsi="Courier New" w:cs="Courier New"/>
              </w:rPr>
              <w:t>Соисполнитель:</w:t>
            </w:r>
          </w:p>
          <w:p w14:paraId="761CAE36" w14:textId="77777777" w:rsidR="000E0EA9" w:rsidRPr="00225FDE" w:rsidRDefault="000E0EA9" w:rsidP="000E0EA9">
            <w:pPr>
              <w:spacing w:after="0" w:line="240" w:lineRule="auto"/>
              <w:rPr>
                <w:rFonts w:ascii="Courier New" w:hAnsi="Courier New" w:cs="Courier New"/>
              </w:rPr>
            </w:pPr>
            <w:r>
              <w:rPr>
                <w:rFonts w:ascii="Courier New" w:hAnsi="Courier New" w:cs="Courier New"/>
              </w:rPr>
              <w:t xml:space="preserve">МКУ Управление культуры, МКУ Управление образования </w:t>
            </w:r>
          </w:p>
        </w:tc>
        <w:tc>
          <w:tcPr>
            <w:tcW w:w="1835" w:type="dxa"/>
          </w:tcPr>
          <w:p w14:paraId="45543D56" w14:textId="77777777" w:rsidR="000E0EA9" w:rsidRPr="00225FDE" w:rsidRDefault="00FF461F" w:rsidP="000E0EA9">
            <w:pPr>
              <w:spacing w:after="0" w:line="240" w:lineRule="auto"/>
              <w:rPr>
                <w:rFonts w:ascii="Courier New" w:hAnsi="Courier New" w:cs="Courier New"/>
                <w:color w:val="FF0000"/>
              </w:rPr>
            </w:pPr>
            <w:r>
              <w:rPr>
                <w:rFonts w:ascii="Courier New" w:hAnsi="Courier New" w:cs="Courier New"/>
              </w:rPr>
              <w:t>2023 – 2028</w:t>
            </w:r>
            <w:r w:rsidRPr="003B12DB">
              <w:rPr>
                <w:rFonts w:ascii="Courier New" w:hAnsi="Courier New" w:cs="Courier New"/>
              </w:rPr>
              <w:t xml:space="preserve"> годы.</w:t>
            </w:r>
          </w:p>
        </w:tc>
        <w:tc>
          <w:tcPr>
            <w:tcW w:w="2582" w:type="dxa"/>
          </w:tcPr>
          <w:p w14:paraId="4BC1DF7D" w14:textId="77777777" w:rsidR="000E0EA9" w:rsidRPr="002137CE" w:rsidRDefault="000E0EA9" w:rsidP="000E0EA9">
            <w:pPr>
              <w:autoSpaceDE w:val="0"/>
              <w:autoSpaceDN w:val="0"/>
              <w:adjustRightInd w:val="0"/>
              <w:spacing w:after="0" w:line="240" w:lineRule="auto"/>
              <w:jc w:val="both"/>
              <w:rPr>
                <w:rFonts w:ascii="Courier New" w:hAnsi="Courier New" w:cs="Courier New"/>
              </w:rPr>
            </w:pPr>
            <w:r w:rsidRPr="002137CE">
              <w:rPr>
                <w:rFonts w:ascii="Courier New" w:hAnsi="Courier New" w:cs="Courier New"/>
              </w:rPr>
              <w:t>Повышение уровня гражданского и патриотического воспитания среди детей и молодежи.</w:t>
            </w:r>
          </w:p>
          <w:p w14:paraId="67A790AE" w14:textId="77777777" w:rsidR="000E0EA9" w:rsidRPr="00225FDE" w:rsidRDefault="000E0EA9" w:rsidP="000E0EA9">
            <w:pPr>
              <w:autoSpaceDE w:val="0"/>
              <w:autoSpaceDN w:val="0"/>
              <w:adjustRightInd w:val="0"/>
              <w:spacing w:after="0" w:line="240" w:lineRule="auto"/>
              <w:jc w:val="both"/>
              <w:rPr>
                <w:rFonts w:ascii="Courier New" w:hAnsi="Courier New" w:cs="Courier New"/>
              </w:rPr>
            </w:pPr>
          </w:p>
        </w:tc>
        <w:tc>
          <w:tcPr>
            <w:tcW w:w="2582" w:type="dxa"/>
          </w:tcPr>
          <w:p w14:paraId="22664DFC" w14:textId="77777777" w:rsidR="000E0EA9" w:rsidRPr="00225FDE" w:rsidRDefault="000E0EA9" w:rsidP="000E0EA9">
            <w:pPr>
              <w:spacing w:after="0" w:line="240" w:lineRule="auto"/>
              <w:rPr>
                <w:rFonts w:ascii="Courier New" w:hAnsi="Courier New" w:cs="Courier New"/>
              </w:rPr>
            </w:pPr>
            <w:r>
              <w:rPr>
                <w:rFonts w:ascii="Courier New" w:hAnsi="Courier New" w:cs="Courier New"/>
              </w:rPr>
              <w:t>Увеличение количества мероприятий, направленных на патриотическое воспитание детей и молодежи, количества участников данных мероприятий</w:t>
            </w:r>
          </w:p>
        </w:tc>
      </w:tr>
      <w:tr w:rsidR="000E0EA9" w:rsidRPr="003C10BA" w14:paraId="1F197B81" w14:textId="77777777" w:rsidTr="004318F4">
        <w:trPr>
          <w:trHeight w:val="20"/>
        </w:trPr>
        <w:tc>
          <w:tcPr>
            <w:tcW w:w="501" w:type="dxa"/>
          </w:tcPr>
          <w:p w14:paraId="7B09905E" w14:textId="77777777" w:rsidR="000E0EA9" w:rsidRPr="003C10BA" w:rsidRDefault="000E0EA9" w:rsidP="000E0EA9">
            <w:pPr>
              <w:spacing w:after="0" w:line="240" w:lineRule="auto"/>
              <w:jc w:val="center"/>
            </w:pPr>
            <w:r w:rsidRPr="003C10BA">
              <w:t>03</w:t>
            </w:r>
          </w:p>
        </w:tc>
        <w:tc>
          <w:tcPr>
            <w:tcW w:w="454" w:type="dxa"/>
          </w:tcPr>
          <w:p w14:paraId="38F462AE" w14:textId="77777777" w:rsidR="000E0EA9" w:rsidRPr="003C10BA" w:rsidRDefault="000E0EA9" w:rsidP="000E0EA9">
            <w:pPr>
              <w:spacing w:after="0" w:line="240" w:lineRule="auto"/>
              <w:jc w:val="center"/>
            </w:pPr>
            <w:r w:rsidRPr="003C10BA">
              <w:t>04</w:t>
            </w:r>
          </w:p>
        </w:tc>
        <w:tc>
          <w:tcPr>
            <w:tcW w:w="494" w:type="dxa"/>
          </w:tcPr>
          <w:p w14:paraId="127A82DB" w14:textId="77777777" w:rsidR="000E0EA9" w:rsidRPr="003C10BA" w:rsidRDefault="000E0EA9" w:rsidP="000E0EA9">
            <w:pPr>
              <w:spacing w:after="0" w:line="240" w:lineRule="auto"/>
              <w:jc w:val="center"/>
            </w:pPr>
          </w:p>
        </w:tc>
        <w:tc>
          <w:tcPr>
            <w:tcW w:w="502" w:type="dxa"/>
          </w:tcPr>
          <w:p w14:paraId="00FAD6A4" w14:textId="77777777" w:rsidR="000E0EA9" w:rsidRPr="003C10BA" w:rsidRDefault="000E0EA9" w:rsidP="000E0EA9">
            <w:pPr>
              <w:spacing w:after="0" w:line="240" w:lineRule="auto"/>
              <w:jc w:val="center"/>
            </w:pPr>
          </w:p>
        </w:tc>
        <w:tc>
          <w:tcPr>
            <w:tcW w:w="12835" w:type="dxa"/>
            <w:gridSpan w:val="5"/>
          </w:tcPr>
          <w:p w14:paraId="32090534"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b/>
              </w:rPr>
              <w:t>Подпрограмма 4 «Профилактика туберкулеза в муниципальном обра</w:t>
            </w:r>
            <w:r>
              <w:rPr>
                <w:rFonts w:ascii="Courier New" w:hAnsi="Courier New" w:cs="Courier New"/>
                <w:b/>
              </w:rPr>
              <w:t>зовании Балаганский район на 2023 – 2028</w:t>
            </w:r>
            <w:r w:rsidRPr="003C10BA">
              <w:rPr>
                <w:rFonts w:ascii="Courier New" w:hAnsi="Courier New" w:cs="Courier New"/>
                <w:b/>
              </w:rPr>
              <w:t xml:space="preserve"> годы»</w:t>
            </w:r>
          </w:p>
        </w:tc>
      </w:tr>
      <w:tr w:rsidR="000E0EA9" w:rsidRPr="003C10BA" w14:paraId="6B9ED94D" w14:textId="77777777" w:rsidTr="004318F4">
        <w:trPr>
          <w:trHeight w:val="20"/>
        </w:trPr>
        <w:tc>
          <w:tcPr>
            <w:tcW w:w="501" w:type="dxa"/>
          </w:tcPr>
          <w:p w14:paraId="2FA3BA26" w14:textId="77777777" w:rsidR="000E0EA9" w:rsidRPr="003C10BA" w:rsidRDefault="000E0EA9" w:rsidP="000E0EA9">
            <w:pPr>
              <w:spacing w:after="0" w:line="240" w:lineRule="auto"/>
              <w:jc w:val="center"/>
            </w:pPr>
            <w:r w:rsidRPr="003C10BA">
              <w:t>03</w:t>
            </w:r>
          </w:p>
        </w:tc>
        <w:tc>
          <w:tcPr>
            <w:tcW w:w="454" w:type="dxa"/>
          </w:tcPr>
          <w:p w14:paraId="3729216E" w14:textId="77777777" w:rsidR="000E0EA9" w:rsidRPr="003C10BA" w:rsidRDefault="000E0EA9" w:rsidP="000E0EA9">
            <w:pPr>
              <w:spacing w:after="0" w:line="240" w:lineRule="auto"/>
              <w:jc w:val="center"/>
            </w:pPr>
            <w:r w:rsidRPr="003C10BA">
              <w:t>04</w:t>
            </w:r>
          </w:p>
        </w:tc>
        <w:tc>
          <w:tcPr>
            <w:tcW w:w="494" w:type="dxa"/>
          </w:tcPr>
          <w:p w14:paraId="3FF43E15" w14:textId="77777777" w:rsidR="000E0EA9" w:rsidRPr="003C10BA" w:rsidRDefault="000E0EA9" w:rsidP="000E0EA9">
            <w:pPr>
              <w:spacing w:after="0" w:line="240" w:lineRule="auto"/>
              <w:jc w:val="center"/>
            </w:pPr>
            <w:r w:rsidRPr="003C10BA">
              <w:t>01</w:t>
            </w:r>
          </w:p>
        </w:tc>
        <w:tc>
          <w:tcPr>
            <w:tcW w:w="502" w:type="dxa"/>
          </w:tcPr>
          <w:p w14:paraId="17FE87F1" w14:textId="77777777" w:rsidR="000E0EA9" w:rsidRPr="003C10BA" w:rsidRDefault="000E0EA9" w:rsidP="000E0EA9">
            <w:pPr>
              <w:spacing w:after="0" w:line="240" w:lineRule="auto"/>
              <w:jc w:val="center"/>
            </w:pPr>
          </w:p>
        </w:tc>
        <w:tc>
          <w:tcPr>
            <w:tcW w:w="2507" w:type="dxa"/>
          </w:tcPr>
          <w:p w14:paraId="1AB1FA00"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 xml:space="preserve">Организация проведения в образовательных учреждениях, учреждениях и организациях Балаганского района лекций, круглых столов, </w:t>
            </w:r>
            <w:r w:rsidRPr="003C10BA">
              <w:rPr>
                <w:rFonts w:ascii="Courier New" w:hAnsi="Courier New" w:cs="Courier New"/>
              </w:rPr>
              <w:lastRenderedPageBreak/>
              <w:t>разъяснительных работ по профилактике туберкулеза.</w:t>
            </w:r>
          </w:p>
        </w:tc>
        <w:tc>
          <w:tcPr>
            <w:tcW w:w="3329" w:type="dxa"/>
            <w:tcBorders>
              <w:top w:val="single" w:sz="4" w:space="0" w:color="auto"/>
            </w:tcBorders>
          </w:tcPr>
          <w:p w14:paraId="38D0967C"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lastRenderedPageBreak/>
              <w:t>Ответственный исполнитель</w:t>
            </w:r>
          </w:p>
          <w:p w14:paraId="3529EDA3"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Администрация муниципального образования Балаганский район</w:t>
            </w:r>
          </w:p>
          <w:p w14:paraId="248E50D8" w14:textId="77777777" w:rsidR="000E0EA9" w:rsidRPr="003C10BA" w:rsidRDefault="000E0EA9" w:rsidP="000E0EA9">
            <w:pPr>
              <w:spacing w:after="0" w:line="240" w:lineRule="auto"/>
              <w:rPr>
                <w:rFonts w:ascii="Courier New" w:hAnsi="Courier New" w:cs="Courier New"/>
              </w:rPr>
            </w:pPr>
            <w:proofErr w:type="gramStart"/>
            <w:r w:rsidRPr="003C10BA">
              <w:rPr>
                <w:rFonts w:ascii="Courier New" w:hAnsi="Courier New" w:cs="Courier New"/>
              </w:rPr>
              <w:t>Соисполнители :</w:t>
            </w:r>
            <w:proofErr w:type="gramEnd"/>
            <w:r w:rsidRPr="003C10BA">
              <w:rPr>
                <w:rFonts w:ascii="Courier New" w:hAnsi="Courier New" w:cs="Courier New"/>
              </w:rPr>
              <w:t xml:space="preserve"> ОГБУЗ «Балаганская РБ»</w:t>
            </w:r>
          </w:p>
        </w:tc>
        <w:tc>
          <w:tcPr>
            <w:tcW w:w="1835" w:type="dxa"/>
          </w:tcPr>
          <w:p w14:paraId="02C04504"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25245610"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Снижение случаев заболеваемости туберкулезом, совершенствование системы профилактики заболеваний туберкулезом, пропаганды </w:t>
            </w:r>
            <w:r w:rsidRPr="003C10BA">
              <w:rPr>
                <w:rFonts w:ascii="Courier New" w:hAnsi="Courier New" w:cs="Courier New"/>
              </w:rPr>
              <w:lastRenderedPageBreak/>
              <w:t>здорового образа жизни.</w:t>
            </w:r>
          </w:p>
          <w:p w14:paraId="7E0672B6" w14:textId="77777777" w:rsidR="000E0EA9" w:rsidRPr="003C10BA" w:rsidRDefault="000E0EA9" w:rsidP="000E0EA9">
            <w:pPr>
              <w:spacing w:after="0" w:line="240" w:lineRule="auto"/>
              <w:rPr>
                <w:rFonts w:ascii="Courier New" w:hAnsi="Courier New" w:cs="Courier New"/>
              </w:rPr>
            </w:pPr>
          </w:p>
        </w:tc>
        <w:tc>
          <w:tcPr>
            <w:tcW w:w="2582" w:type="dxa"/>
          </w:tcPr>
          <w:p w14:paraId="586BAB39"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lastRenderedPageBreak/>
              <w:t>Количество случаев заболеваний туберкулезом среди населения района.</w:t>
            </w:r>
          </w:p>
          <w:p w14:paraId="35949455"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Количество проведенных тематических мероприятий и акций.</w:t>
            </w:r>
          </w:p>
          <w:p w14:paraId="200B4691" w14:textId="77777777" w:rsidR="000E0EA9" w:rsidRPr="003C10BA" w:rsidRDefault="000E0EA9" w:rsidP="000E0EA9">
            <w:pPr>
              <w:spacing w:after="0" w:line="240" w:lineRule="auto"/>
              <w:rPr>
                <w:rFonts w:ascii="Courier New" w:hAnsi="Courier New" w:cs="Courier New"/>
              </w:rPr>
            </w:pPr>
          </w:p>
        </w:tc>
      </w:tr>
      <w:tr w:rsidR="000E0EA9" w:rsidRPr="003C10BA" w14:paraId="5D8B39B1" w14:textId="77777777" w:rsidTr="004318F4">
        <w:trPr>
          <w:trHeight w:val="20"/>
        </w:trPr>
        <w:tc>
          <w:tcPr>
            <w:tcW w:w="501" w:type="dxa"/>
          </w:tcPr>
          <w:p w14:paraId="48035AC1" w14:textId="77777777" w:rsidR="000E0EA9" w:rsidRPr="003C10BA" w:rsidRDefault="000E0EA9" w:rsidP="000E0EA9">
            <w:pPr>
              <w:spacing w:after="0" w:line="240" w:lineRule="auto"/>
              <w:jc w:val="center"/>
            </w:pPr>
            <w:r w:rsidRPr="003C10BA">
              <w:lastRenderedPageBreak/>
              <w:t>03</w:t>
            </w:r>
          </w:p>
        </w:tc>
        <w:tc>
          <w:tcPr>
            <w:tcW w:w="454" w:type="dxa"/>
          </w:tcPr>
          <w:p w14:paraId="43BD7AA6" w14:textId="77777777" w:rsidR="000E0EA9" w:rsidRPr="003C10BA" w:rsidRDefault="000E0EA9" w:rsidP="000E0EA9">
            <w:pPr>
              <w:spacing w:after="0" w:line="240" w:lineRule="auto"/>
              <w:jc w:val="center"/>
            </w:pPr>
            <w:r w:rsidRPr="003C10BA">
              <w:t>04</w:t>
            </w:r>
          </w:p>
        </w:tc>
        <w:tc>
          <w:tcPr>
            <w:tcW w:w="494" w:type="dxa"/>
          </w:tcPr>
          <w:p w14:paraId="571718A8" w14:textId="77777777" w:rsidR="000E0EA9" w:rsidRPr="003C10BA" w:rsidRDefault="000E0EA9" w:rsidP="000E0EA9">
            <w:pPr>
              <w:spacing w:after="0" w:line="240" w:lineRule="auto"/>
              <w:jc w:val="center"/>
            </w:pPr>
            <w:r w:rsidRPr="003C10BA">
              <w:t>02</w:t>
            </w:r>
          </w:p>
        </w:tc>
        <w:tc>
          <w:tcPr>
            <w:tcW w:w="502" w:type="dxa"/>
          </w:tcPr>
          <w:p w14:paraId="2C19C384" w14:textId="77777777" w:rsidR="000E0EA9" w:rsidRPr="003C10BA" w:rsidRDefault="000E0EA9" w:rsidP="000E0EA9">
            <w:pPr>
              <w:spacing w:after="0" w:line="240" w:lineRule="auto"/>
              <w:jc w:val="center"/>
            </w:pPr>
          </w:p>
        </w:tc>
        <w:tc>
          <w:tcPr>
            <w:tcW w:w="2507" w:type="dxa"/>
          </w:tcPr>
          <w:p w14:paraId="736E7AAA"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 xml:space="preserve">Проведение в учебных заведениях конкурсов плакатов, рисунков, листовок, буклетов </w:t>
            </w:r>
            <w:r>
              <w:rPr>
                <w:rFonts w:ascii="Courier New" w:hAnsi="Courier New" w:cs="Courier New"/>
              </w:rPr>
              <w:t>по профилактике туберкулеза и пропаганде здорового</w:t>
            </w:r>
            <w:r w:rsidRPr="003C10BA">
              <w:rPr>
                <w:rFonts w:ascii="Courier New" w:hAnsi="Courier New" w:cs="Courier New"/>
              </w:rPr>
              <w:t xml:space="preserve"> образ</w:t>
            </w:r>
            <w:r>
              <w:rPr>
                <w:rFonts w:ascii="Courier New" w:hAnsi="Courier New" w:cs="Courier New"/>
              </w:rPr>
              <w:t>а</w:t>
            </w:r>
            <w:r w:rsidRPr="003C10BA">
              <w:rPr>
                <w:rFonts w:ascii="Courier New" w:hAnsi="Courier New" w:cs="Courier New"/>
              </w:rPr>
              <w:t xml:space="preserve"> жизни</w:t>
            </w:r>
          </w:p>
        </w:tc>
        <w:tc>
          <w:tcPr>
            <w:tcW w:w="3329" w:type="dxa"/>
          </w:tcPr>
          <w:p w14:paraId="7064B22F"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Ответственный исполнитель</w:t>
            </w:r>
          </w:p>
          <w:p w14:paraId="62149A9A"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Администрация муниципального образования Балаганский район</w:t>
            </w:r>
          </w:p>
          <w:p w14:paraId="4B7BE494"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Соисполнители: ОГБУЗ «Балаганская РБ»</w:t>
            </w:r>
          </w:p>
          <w:p w14:paraId="6AFCEB6A" w14:textId="77777777" w:rsidR="000E0EA9" w:rsidRPr="003C10BA" w:rsidRDefault="000E0EA9" w:rsidP="000E0EA9">
            <w:pPr>
              <w:spacing w:after="0" w:line="240" w:lineRule="auto"/>
              <w:rPr>
                <w:rFonts w:ascii="Courier New" w:hAnsi="Courier New" w:cs="Courier New"/>
              </w:rPr>
            </w:pPr>
          </w:p>
        </w:tc>
        <w:tc>
          <w:tcPr>
            <w:tcW w:w="1835" w:type="dxa"/>
          </w:tcPr>
          <w:p w14:paraId="03E01FB2"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482CAF94"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Снижение случаев заболеваемости туберкулезом, совершенствование системы профилактики заболеваний туберкулезом, пропаганды здорового образа жизни.</w:t>
            </w:r>
          </w:p>
          <w:p w14:paraId="75589847" w14:textId="77777777" w:rsidR="000E0EA9" w:rsidRPr="003C10BA" w:rsidRDefault="000E0EA9" w:rsidP="000E0EA9">
            <w:pPr>
              <w:spacing w:after="0" w:line="240" w:lineRule="auto"/>
              <w:rPr>
                <w:rFonts w:ascii="Courier New" w:hAnsi="Courier New" w:cs="Courier New"/>
              </w:rPr>
            </w:pPr>
          </w:p>
        </w:tc>
        <w:tc>
          <w:tcPr>
            <w:tcW w:w="2582" w:type="dxa"/>
          </w:tcPr>
          <w:p w14:paraId="62D6E1FD"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Количество случаев заболеваний туберкулезом среди населения района.</w:t>
            </w:r>
          </w:p>
          <w:p w14:paraId="68A88D09"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Количество проведенных тематических мероприятий и акций.</w:t>
            </w:r>
          </w:p>
          <w:p w14:paraId="25378237" w14:textId="77777777" w:rsidR="000E0EA9" w:rsidRPr="003C10BA" w:rsidRDefault="000E0EA9" w:rsidP="000E0EA9">
            <w:pPr>
              <w:spacing w:after="0" w:line="240" w:lineRule="auto"/>
              <w:rPr>
                <w:rFonts w:ascii="Courier New" w:hAnsi="Courier New" w:cs="Courier New"/>
              </w:rPr>
            </w:pPr>
          </w:p>
        </w:tc>
      </w:tr>
      <w:tr w:rsidR="000E0EA9" w:rsidRPr="003C10BA" w14:paraId="590384CC" w14:textId="77777777" w:rsidTr="004318F4">
        <w:trPr>
          <w:trHeight w:val="20"/>
        </w:trPr>
        <w:tc>
          <w:tcPr>
            <w:tcW w:w="501" w:type="dxa"/>
          </w:tcPr>
          <w:p w14:paraId="4131209B" w14:textId="77777777" w:rsidR="000E0EA9" w:rsidRPr="003C10BA" w:rsidRDefault="000E0EA9" w:rsidP="000E0EA9">
            <w:pPr>
              <w:spacing w:after="0" w:line="240" w:lineRule="auto"/>
              <w:jc w:val="center"/>
            </w:pPr>
            <w:r w:rsidRPr="003C10BA">
              <w:t>03</w:t>
            </w:r>
          </w:p>
        </w:tc>
        <w:tc>
          <w:tcPr>
            <w:tcW w:w="454" w:type="dxa"/>
          </w:tcPr>
          <w:p w14:paraId="14BCA3F7" w14:textId="77777777" w:rsidR="000E0EA9" w:rsidRPr="003C10BA" w:rsidRDefault="000E0EA9" w:rsidP="000E0EA9">
            <w:pPr>
              <w:spacing w:after="0" w:line="240" w:lineRule="auto"/>
              <w:jc w:val="center"/>
            </w:pPr>
            <w:r w:rsidRPr="003C10BA">
              <w:t>04</w:t>
            </w:r>
          </w:p>
        </w:tc>
        <w:tc>
          <w:tcPr>
            <w:tcW w:w="494" w:type="dxa"/>
          </w:tcPr>
          <w:p w14:paraId="23EB036A" w14:textId="77777777" w:rsidR="000E0EA9" w:rsidRPr="003C10BA" w:rsidRDefault="000E0EA9" w:rsidP="000E0EA9">
            <w:pPr>
              <w:spacing w:after="0" w:line="240" w:lineRule="auto"/>
              <w:jc w:val="center"/>
            </w:pPr>
            <w:r w:rsidRPr="003C10BA">
              <w:t>03</w:t>
            </w:r>
          </w:p>
        </w:tc>
        <w:tc>
          <w:tcPr>
            <w:tcW w:w="502" w:type="dxa"/>
            <w:tcBorders>
              <w:bottom w:val="single" w:sz="4" w:space="0" w:color="auto"/>
            </w:tcBorders>
          </w:tcPr>
          <w:p w14:paraId="09EEB455" w14:textId="77777777" w:rsidR="000E0EA9" w:rsidRPr="003C10BA" w:rsidRDefault="000E0EA9" w:rsidP="000E0EA9">
            <w:pPr>
              <w:spacing w:after="0" w:line="240" w:lineRule="auto"/>
              <w:jc w:val="center"/>
            </w:pPr>
          </w:p>
        </w:tc>
        <w:tc>
          <w:tcPr>
            <w:tcW w:w="2507" w:type="dxa"/>
            <w:tcBorders>
              <w:bottom w:val="single" w:sz="4" w:space="0" w:color="auto"/>
            </w:tcBorders>
          </w:tcPr>
          <w:p w14:paraId="2588C48C" w14:textId="77777777" w:rsidR="000E0EA9" w:rsidRPr="003C10BA" w:rsidRDefault="000E0EA9" w:rsidP="000E0EA9">
            <w:pPr>
              <w:spacing w:after="0" w:line="240" w:lineRule="auto"/>
              <w:jc w:val="both"/>
              <w:rPr>
                <w:rFonts w:ascii="Courier New" w:hAnsi="Courier New" w:cs="Courier New"/>
              </w:rPr>
            </w:pPr>
            <w:r>
              <w:rPr>
                <w:rFonts w:ascii="Courier New" w:hAnsi="Courier New" w:cs="Courier New"/>
              </w:rPr>
              <w:t>Проведение профилактических акций, мероприятий и пр. ко дню борьбы с туберкулезом</w:t>
            </w:r>
          </w:p>
        </w:tc>
        <w:tc>
          <w:tcPr>
            <w:tcW w:w="3329" w:type="dxa"/>
          </w:tcPr>
          <w:p w14:paraId="0AE8F406"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Ответственный исполнитель</w:t>
            </w:r>
          </w:p>
          <w:p w14:paraId="25E63065"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Администрация муниципального образования Балаганский район</w:t>
            </w:r>
          </w:p>
          <w:p w14:paraId="0ADB5E99" w14:textId="77777777" w:rsidR="000E0EA9" w:rsidRPr="003C10BA" w:rsidRDefault="000E0EA9" w:rsidP="000E0EA9">
            <w:pPr>
              <w:spacing w:after="0" w:line="240" w:lineRule="auto"/>
              <w:rPr>
                <w:rFonts w:ascii="Courier New" w:hAnsi="Courier New" w:cs="Courier New"/>
              </w:rPr>
            </w:pPr>
            <w:proofErr w:type="gramStart"/>
            <w:r w:rsidRPr="003C10BA">
              <w:rPr>
                <w:rFonts w:ascii="Courier New" w:hAnsi="Courier New" w:cs="Courier New"/>
              </w:rPr>
              <w:t>Соисполнители :</w:t>
            </w:r>
            <w:proofErr w:type="gramEnd"/>
            <w:r w:rsidRPr="003C10BA">
              <w:rPr>
                <w:rFonts w:ascii="Courier New" w:hAnsi="Courier New" w:cs="Courier New"/>
              </w:rPr>
              <w:t xml:space="preserve"> ОГБУЗ «Балаганская РБ»</w:t>
            </w:r>
          </w:p>
        </w:tc>
        <w:tc>
          <w:tcPr>
            <w:tcW w:w="1835" w:type="dxa"/>
          </w:tcPr>
          <w:p w14:paraId="1CC8C723"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5D8C3BFE"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Снижение случаев заболеваемости туберкулезом, совершенствование системы профилактики заболеваний туберкулезом, пропаганды здорового образа жизни.</w:t>
            </w:r>
          </w:p>
        </w:tc>
        <w:tc>
          <w:tcPr>
            <w:tcW w:w="2582" w:type="dxa"/>
          </w:tcPr>
          <w:p w14:paraId="67E6548A"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Количество случаев заболеваний туберкулезом среди населения района.</w:t>
            </w:r>
          </w:p>
          <w:p w14:paraId="0A462719"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Количество проведенных тематических мероприятий и акций.</w:t>
            </w:r>
          </w:p>
          <w:p w14:paraId="4056B250" w14:textId="77777777" w:rsidR="000E0EA9" w:rsidRPr="003C10BA" w:rsidRDefault="000E0EA9" w:rsidP="000E0EA9">
            <w:pPr>
              <w:spacing w:after="0" w:line="240" w:lineRule="auto"/>
              <w:rPr>
                <w:rFonts w:ascii="Courier New" w:hAnsi="Courier New" w:cs="Courier New"/>
              </w:rPr>
            </w:pPr>
          </w:p>
        </w:tc>
      </w:tr>
      <w:tr w:rsidR="000E0EA9" w:rsidRPr="003C10BA" w14:paraId="63B0CAA1" w14:textId="77777777" w:rsidTr="00DA4170">
        <w:trPr>
          <w:trHeight w:val="20"/>
        </w:trPr>
        <w:tc>
          <w:tcPr>
            <w:tcW w:w="501" w:type="dxa"/>
          </w:tcPr>
          <w:p w14:paraId="770A68DD" w14:textId="77777777" w:rsidR="000E0EA9" w:rsidRPr="003C10BA" w:rsidRDefault="000E0EA9" w:rsidP="000E0EA9">
            <w:pPr>
              <w:spacing w:after="0" w:line="240" w:lineRule="auto"/>
              <w:jc w:val="center"/>
            </w:pPr>
            <w:r w:rsidRPr="003C10BA">
              <w:t>03</w:t>
            </w:r>
          </w:p>
        </w:tc>
        <w:tc>
          <w:tcPr>
            <w:tcW w:w="454" w:type="dxa"/>
          </w:tcPr>
          <w:p w14:paraId="6565CF8F" w14:textId="77777777" w:rsidR="000E0EA9" w:rsidRPr="003C10BA" w:rsidRDefault="000E0EA9" w:rsidP="000E0EA9">
            <w:pPr>
              <w:spacing w:after="0" w:line="240" w:lineRule="auto"/>
              <w:jc w:val="center"/>
            </w:pPr>
            <w:r w:rsidRPr="003C10BA">
              <w:t>04</w:t>
            </w:r>
          </w:p>
        </w:tc>
        <w:tc>
          <w:tcPr>
            <w:tcW w:w="494" w:type="dxa"/>
          </w:tcPr>
          <w:p w14:paraId="0DD882BC" w14:textId="77777777" w:rsidR="000E0EA9" w:rsidRPr="003C10BA" w:rsidRDefault="000E0EA9" w:rsidP="000E0EA9">
            <w:pPr>
              <w:spacing w:after="0" w:line="240" w:lineRule="auto"/>
              <w:jc w:val="center"/>
            </w:pPr>
            <w:r>
              <w:t>04</w:t>
            </w:r>
          </w:p>
        </w:tc>
        <w:tc>
          <w:tcPr>
            <w:tcW w:w="502" w:type="dxa"/>
          </w:tcPr>
          <w:p w14:paraId="461C1B59" w14:textId="77777777" w:rsidR="000E0EA9" w:rsidRPr="003C10BA" w:rsidRDefault="000E0EA9" w:rsidP="000E0EA9">
            <w:pPr>
              <w:spacing w:after="0" w:line="240" w:lineRule="auto"/>
              <w:jc w:val="center"/>
            </w:pPr>
          </w:p>
        </w:tc>
        <w:tc>
          <w:tcPr>
            <w:tcW w:w="2507" w:type="dxa"/>
          </w:tcPr>
          <w:p w14:paraId="3F51EFE3" w14:textId="77777777" w:rsidR="000E0EA9" w:rsidRPr="003C10BA" w:rsidRDefault="000E0EA9" w:rsidP="000E0EA9">
            <w:pPr>
              <w:spacing w:after="0" w:line="240" w:lineRule="auto"/>
              <w:jc w:val="both"/>
              <w:rPr>
                <w:rFonts w:ascii="Courier New" w:hAnsi="Courier New" w:cs="Courier New"/>
              </w:rPr>
            </w:pPr>
            <w:r w:rsidRPr="003C10BA">
              <w:rPr>
                <w:rFonts w:ascii="Courier New" w:hAnsi="Courier New" w:cs="Courier New"/>
              </w:rPr>
              <w:t>Информирование населения в СМИ о профилактике туберкулеза</w:t>
            </w:r>
          </w:p>
        </w:tc>
        <w:tc>
          <w:tcPr>
            <w:tcW w:w="3329" w:type="dxa"/>
          </w:tcPr>
          <w:p w14:paraId="456CA70A"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Ответственный исполнитель</w:t>
            </w:r>
          </w:p>
          <w:p w14:paraId="745100B9"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Администрация муниципального образования Балаганский район</w:t>
            </w:r>
          </w:p>
          <w:p w14:paraId="6295AE18" w14:textId="77777777" w:rsidR="000E0EA9" w:rsidRPr="003C10BA" w:rsidRDefault="000E0EA9" w:rsidP="000E0EA9">
            <w:pPr>
              <w:spacing w:after="0" w:line="240" w:lineRule="auto"/>
              <w:rPr>
                <w:rFonts w:ascii="Courier New" w:hAnsi="Courier New" w:cs="Courier New"/>
              </w:rPr>
            </w:pPr>
            <w:proofErr w:type="gramStart"/>
            <w:r w:rsidRPr="003C10BA">
              <w:rPr>
                <w:rFonts w:ascii="Courier New" w:hAnsi="Courier New" w:cs="Courier New"/>
              </w:rPr>
              <w:t>Соисполнители :</w:t>
            </w:r>
            <w:proofErr w:type="gramEnd"/>
            <w:r w:rsidRPr="003C10BA">
              <w:rPr>
                <w:rFonts w:ascii="Courier New" w:hAnsi="Courier New" w:cs="Courier New"/>
              </w:rPr>
              <w:t xml:space="preserve"> ОГБУЗ «Балаганская РБ»</w:t>
            </w:r>
          </w:p>
        </w:tc>
        <w:tc>
          <w:tcPr>
            <w:tcW w:w="1835" w:type="dxa"/>
          </w:tcPr>
          <w:p w14:paraId="2344B659" w14:textId="77777777" w:rsidR="000E0EA9" w:rsidRPr="003C10BA" w:rsidRDefault="000E0EA9" w:rsidP="000E0EA9">
            <w:pPr>
              <w:spacing w:after="0" w:line="240" w:lineRule="auto"/>
              <w:rPr>
                <w:rFonts w:ascii="Courier New" w:hAnsi="Courier New" w:cs="Courier New"/>
              </w:rPr>
            </w:pPr>
            <w:r>
              <w:rPr>
                <w:rFonts w:ascii="Courier New" w:hAnsi="Courier New" w:cs="Courier New"/>
              </w:rPr>
              <w:t>2023</w:t>
            </w:r>
            <w:r w:rsidRPr="003C10BA">
              <w:rPr>
                <w:rFonts w:ascii="Courier New" w:hAnsi="Courier New" w:cs="Courier New"/>
              </w:rPr>
              <w:t xml:space="preserve"> – 202</w:t>
            </w:r>
            <w:r>
              <w:rPr>
                <w:rFonts w:ascii="Courier New" w:hAnsi="Courier New" w:cs="Courier New"/>
              </w:rPr>
              <w:t>8</w:t>
            </w:r>
            <w:r w:rsidRPr="003C10BA">
              <w:rPr>
                <w:rFonts w:ascii="Courier New" w:hAnsi="Courier New" w:cs="Courier New"/>
              </w:rPr>
              <w:t xml:space="preserve"> годы</w:t>
            </w:r>
          </w:p>
        </w:tc>
        <w:tc>
          <w:tcPr>
            <w:tcW w:w="2582" w:type="dxa"/>
          </w:tcPr>
          <w:p w14:paraId="1E142FD4"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 xml:space="preserve">Снижение случаев заболеваемости туберкулезом, совершенствование системы профилактики заболеваний </w:t>
            </w:r>
            <w:r w:rsidRPr="003C10BA">
              <w:rPr>
                <w:rFonts w:ascii="Courier New" w:hAnsi="Courier New" w:cs="Courier New"/>
              </w:rPr>
              <w:lastRenderedPageBreak/>
              <w:t>туберкулезом, пропаганды здорового образа жизни.</w:t>
            </w:r>
          </w:p>
          <w:p w14:paraId="077B9409" w14:textId="77777777" w:rsidR="000E0EA9" w:rsidRPr="003C10BA" w:rsidRDefault="000E0EA9" w:rsidP="000E0EA9">
            <w:pPr>
              <w:spacing w:after="0" w:line="240" w:lineRule="auto"/>
              <w:rPr>
                <w:rFonts w:ascii="Courier New" w:hAnsi="Courier New" w:cs="Courier New"/>
              </w:rPr>
            </w:pPr>
          </w:p>
        </w:tc>
        <w:tc>
          <w:tcPr>
            <w:tcW w:w="2582" w:type="dxa"/>
          </w:tcPr>
          <w:p w14:paraId="2AEAE3B4"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lastRenderedPageBreak/>
              <w:t>Количество случаев заболеваний туберкулезом среди населения района.</w:t>
            </w:r>
          </w:p>
          <w:p w14:paraId="102E4058" w14:textId="77777777" w:rsidR="000E0EA9" w:rsidRPr="003C10BA" w:rsidRDefault="000E0EA9" w:rsidP="000E0EA9">
            <w:pPr>
              <w:spacing w:after="0" w:line="240" w:lineRule="auto"/>
              <w:rPr>
                <w:rFonts w:ascii="Courier New" w:hAnsi="Courier New" w:cs="Courier New"/>
              </w:rPr>
            </w:pPr>
            <w:r w:rsidRPr="003C10BA">
              <w:rPr>
                <w:rFonts w:ascii="Courier New" w:hAnsi="Courier New" w:cs="Courier New"/>
              </w:rPr>
              <w:t>.</w:t>
            </w:r>
          </w:p>
          <w:p w14:paraId="59671C2D" w14:textId="77777777" w:rsidR="000E0EA9" w:rsidRPr="003C10BA" w:rsidRDefault="000E0EA9" w:rsidP="000E0EA9">
            <w:pPr>
              <w:spacing w:after="0" w:line="240" w:lineRule="auto"/>
              <w:rPr>
                <w:rFonts w:ascii="Courier New" w:hAnsi="Courier New" w:cs="Courier New"/>
              </w:rPr>
            </w:pPr>
          </w:p>
        </w:tc>
      </w:tr>
      <w:tr w:rsidR="000E0EA9" w:rsidRPr="003C10BA" w14:paraId="69F571F1" w14:textId="77777777" w:rsidTr="00EC04BF">
        <w:trPr>
          <w:trHeight w:val="20"/>
        </w:trPr>
        <w:tc>
          <w:tcPr>
            <w:tcW w:w="501" w:type="dxa"/>
          </w:tcPr>
          <w:p w14:paraId="105A6BFE" w14:textId="77777777" w:rsidR="000E0EA9" w:rsidRPr="003C10BA" w:rsidRDefault="000E0EA9" w:rsidP="000E0EA9">
            <w:pPr>
              <w:spacing w:after="0" w:line="240" w:lineRule="auto"/>
              <w:jc w:val="center"/>
            </w:pPr>
            <w:r>
              <w:t>03</w:t>
            </w:r>
          </w:p>
        </w:tc>
        <w:tc>
          <w:tcPr>
            <w:tcW w:w="454" w:type="dxa"/>
          </w:tcPr>
          <w:p w14:paraId="77ED9928" w14:textId="77777777" w:rsidR="000E0EA9" w:rsidRPr="003C10BA" w:rsidRDefault="000E0EA9" w:rsidP="000E0EA9">
            <w:pPr>
              <w:spacing w:after="0" w:line="240" w:lineRule="auto"/>
              <w:jc w:val="center"/>
            </w:pPr>
            <w:r>
              <w:t>05</w:t>
            </w:r>
          </w:p>
        </w:tc>
        <w:tc>
          <w:tcPr>
            <w:tcW w:w="494" w:type="dxa"/>
          </w:tcPr>
          <w:p w14:paraId="711981F9" w14:textId="77777777" w:rsidR="000E0EA9" w:rsidRDefault="000E0EA9" w:rsidP="000E0EA9">
            <w:pPr>
              <w:spacing w:after="0" w:line="240" w:lineRule="auto"/>
              <w:jc w:val="center"/>
            </w:pPr>
          </w:p>
        </w:tc>
        <w:tc>
          <w:tcPr>
            <w:tcW w:w="502" w:type="dxa"/>
          </w:tcPr>
          <w:p w14:paraId="7A9C23C4" w14:textId="77777777" w:rsidR="000E0EA9" w:rsidRPr="003C10BA" w:rsidRDefault="000E0EA9" w:rsidP="000E0EA9">
            <w:pPr>
              <w:spacing w:after="0" w:line="240" w:lineRule="auto"/>
              <w:jc w:val="center"/>
            </w:pPr>
          </w:p>
        </w:tc>
        <w:tc>
          <w:tcPr>
            <w:tcW w:w="12835" w:type="dxa"/>
            <w:gridSpan w:val="5"/>
          </w:tcPr>
          <w:p w14:paraId="53150F36" w14:textId="77777777" w:rsidR="000E0EA9" w:rsidRPr="003C10BA" w:rsidRDefault="000E0EA9" w:rsidP="000E0EA9">
            <w:pPr>
              <w:spacing w:after="0" w:line="240" w:lineRule="auto"/>
              <w:rPr>
                <w:rFonts w:ascii="Courier New" w:hAnsi="Courier New" w:cs="Courier New"/>
              </w:rPr>
            </w:pPr>
            <w:r>
              <w:rPr>
                <w:rFonts w:ascii="Courier New" w:hAnsi="Courier New" w:cs="Courier New"/>
                <w:b/>
              </w:rPr>
              <w:t>«Профилактика алкоголизма в муниципальном образовании Балаганский район на 2023-2028 годы</w:t>
            </w:r>
            <w:r w:rsidRPr="00171E6C">
              <w:rPr>
                <w:rFonts w:ascii="Courier New" w:hAnsi="Courier New" w:cs="Courier New"/>
                <w:b/>
              </w:rPr>
              <w:t>»</w:t>
            </w:r>
          </w:p>
        </w:tc>
      </w:tr>
      <w:tr w:rsidR="000E0EA9" w:rsidRPr="003C10BA" w14:paraId="0E9CD72C" w14:textId="77777777" w:rsidTr="00DA4170">
        <w:trPr>
          <w:trHeight w:val="20"/>
        </w:trPr>
        <w:tc>
          <w:tcPr>
            <w:tcW w:w="501" w:type="dxa"/>
          </w:tcPr>
          <w:p w14:paraId="082116E7" w14:textId="77777777" w:rsidR="000E0EA9" w:rsidRPr="003C10BA" w:rsidRDefault="000E0EA9" w:rsidP="000E0EA9">
            <w:pPr>
              <w:spacing w:after="0" w:line="240" w:lineRule="auto"/>
              <w:jc w:val="center"/>
            </w:pPr>
            <w:r>
              <w:t>03</w:t>
            </w:r>
          </w:p>
        </w:tc>
        <w:tc>
          <w:tcPr>
            <w:tcW w:w="454" w:type="dxa"/>
          </w:tcPr>
          <w:p w14:paraId="7878420E" w14:textId="77777777" w:rsidR="000E0EA9" w:rsidRPr="003C10BA" w:rsidRDefault="000E0EA9" w:rsidP="000E0EA9">
            <w:pPr>
              <w:spacing w:after="0" w:line="240" w:lineRule="auto"/>
              <w:jc w:val="center"/>
            </w:pPr>
            <w:r>
              <w:t>05</w:t>
            </w:r>
          </w:p>
        </w:tc>
        <w:tc>
          <w:tcPr>
            <w:tcW w:w="494" w:type="dxa"/>
          </w:tcPr>
          <w:p w14:paraId="388AFE62" w14:textId="77777777" w:rsidR="000E0EA9" w:rsidRDefault="000E0EA9" w:rsidP="000E0EA9">
            <w:pPr>
              <w:spacing w:after="0" w:line="240" w:lineRule="auto"/>
              <w:jc w:val="center"/>
            </w:pPr>
            <w:r>
              <w:t>01</w:t>
            </w:r>
          </w:p>
        </w:tc>
        <w:tc>
          <w:tcPr>
            <w:tcW w:w="502" w:type="dxa"/>
          </w:tcPr>
          <w:p w14:paraId="474DD3A3" w14:textId="77777777" w:rsidR="000E0EA9" w:rsidRPr="003C10BA" w:rsidRDefault="000E0EA9" w:rsidP="000E0EA9">
            <w:pPr>
              <w:spacing w:after="0" w:line="240" w:lineRule="auto"/>
              <w:jc w:val="center"/>
            </w:pPr>
          </w:p>
        </w:tc>
        <w:tc>
          <w:tcPr>
            <w:tcW w:w="2507" w:type="dxa"/>
          </w:tcPr>
          <w:p w14:paraId="0FBCEC7C" w14:textId="77777777" w:rsidR="000E0EA9" w:rsidRPr="003B12DB" w:rsidRDefault="000E0EA9" w:rsidP="000E0EA9">
            <w:pPr>
              <w:spacing w:after="0" w:line="240" w:lineRule="auto"/>
              <w:rPr>
                <w:rFonts w:ascii="Courier New" w:hAnsi="Courier New" w:cs="Courier New"/>
              </w:rPr>
            </w:pPr>
            <w:r w:rsidRPr="003C10BA">
              <w:rPr>
                <w:rFonts w:ascii="Courier New" w:hAnsi="Courier New" w:cs="Courier New"/>
              </w:rPr>
              <w:t xml:space="preserve">Организация проведения в образовательных учреждениях, учреждениях и организациях Балаганского </w:t>
            </w:r>
            <w:proofErr w:type="gramStart"/>
            <w:r w:rsidRPr="003C10BA">
              <w:rPr>
                <w:rFonts w:ascii="Courier New" w:hAnsi="Courier New" w:cs="Courier New"/>
              </w:rPr>
              <w:t>района</w:t>
            </w:r>
            <w:r>
              <w:rPr>
                <w:rFonts w:ascii="Courier New" w:hAnsi="Courier New" w:cs="Courier New"/>
              </w:rPr>
              <w:t xml:space="preserve"> </w:t>
            </w:r>
            <w:r w:rsidRPr="003C10BA">
              <w:rPr>
                <w:rFonts w:ascii="Courier New" w:hAnsi="Courier New" w:cs="Courier New"/>
              </w:rPr>
              <w:t xml:space="preserve"> лекций</w:t>
            </w:r>
            <w:proofErr w:type="gramEnd"/>
            <w:r w:rsidRPr="003C10BA">
              <w:rPr>
                <w:rFonts w:ascii="Courier New" w:hAnsi="Courier New" w:cs="Courier New"/>
              </w:rPr>
              <w:t>, круглых столов, разъяснительных работ</w:t>
            </w:r>
            <w:r>
              <w:rPr>
                <w:rFonts w:ascii="Courier New" w:hAnsi="Courier New" w:cs="Courier New"/>
              </w:rPr>
              <w:t>, мероприятий</w:t>
            </w:r>
            <w:r w:rsidRPr="003C10BA">
              <w:rPr>
                <w:rFonts w:ascii="Courier New" w:hAnsi="Courier New" w:cs="Courier New"/>
              </w:rPr>
              <w:t xml:space="preserve"> </w:t>
            </w:r>
            <w:r>
              <w:rPr>
                <w:rFonts w:ascii="Courier New" w:hAnsi="Courier New" w:cs="Courier New"/>
              </w:rPr>
              <w:t>п</w:t>
            </w:r>
            <w:r w:rsidRPr="003B12DB">
              <w:rPr>
                <w:rFonts w:ascii="Courier New" w:hAnsi="Courier New" w:cs="Courier New"/>
              </w:rPr>
              <w:t xml:space="preserve">о профилактике </w:t>
            </w:r>
            <w:r>
              <w:rPr>
                <w:rFonts w:ascii="Courier New" w:hAnsi="Courier New" w:cs="Courier New"/>
              </w:rPr>
              <w:t>алкоголизма</w:t>
            </w:r>
          </w:p>
        </w:tc>
        <w:tc>
          <w:tcPr>
            <w:tcW w:w="3329" w:type="dxa"/>
          </w:tcPr>
          <w:p w14:paraId="5DC90379" w14:textId="77777777" w:rsidR="000E0EA9" w:rsidRDefault="000E0EA9" w:rsidP="000E0EA9">
            <w:pPr>
              <w:spacing w:after="0" w:line="240" w:lineRule="auto"/>
              <w:rPr>
                <w:rFonts w:ascii="Courier New" w:hAnsi="Courier New" w:cs="Courier New"/>
              </w:rPr>
            </w:pPr>
            <w:r w:rsidRPr="003B12DB">
              <w:rPr>
                <w:rFonts w:ascii="Courier New" w:hAnsi="Courier New" w:cs="Courier New"/>
              </w:rPr>
              <w:t xml:space="preserve">Ответственный исполнитель: </w:t>
            </w:r>
            <w:r>
              <w:rPr>
                <w:rFonts w:ascii="Courier New" w:hAnsi="Courier New" w:cs="Courier New"/>
              </w:rPr>
              <w:t>Администрация МО Балаганский район</w:t>
            </w:r>
          </w:p>
          <w:p w14:paraId="03971C2B"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 xml:space="preserve">Соисполнители: </w:t>
            </w:r>
            <w:r>
              <w:rPr>
                <w:rFonts w:ascii="Courier New" w:hAnsi="Courier New" w:cs="Courier New"/>
              </w:rPr>
              <w:t xml:space="preserve">Региональный специалист по профилактике наркомании и других социально-негативных явлений ОГКУ «ЦПН», МКУ </w:t>
            </w:r>
            <w:r w:rsidRPr="003B12DB">
              <w:rPr>
                <w:rFonts w:ascii="Courier New" w:hAnsi="Courier New" w:cs="Courier New"/>
              </w:rPr>
              <w:t xml:space="preserve">Управление </w:t>
            </w:r>
            <w:r>
              <w:rPr>
                <w:rFonts w:ascii="Courier New" w:hAnsi="Courier New" w:cs="Courier New"/>
              </w:rPr>
              <w:t>образования,</w:t>
            </w:r>
          </w:p>
          <w:p w14:paraId="57203D9D"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ОГБУЗ Балаганская РБ.</w:t>
            </w:r>
          </w:p>
        </w:tc>
        <w:tc>
          <w:tcPr>
            <w:tcW w:w="1835" w:type="dxa"/>
          </w:tcPr>
          <w:p w14:paraId="0AE89F62" w14:textId="77777777" w:rsidR="000E0EA9" w:rsidRPr="003B12DB" w:rsidRDefault="000E0EA9" w:rsidP="000E0EA9">
            <w:pPr>
              <w:spacing w:after="0" w:line="240" w:lineRule="auto"/>
              <w:rPr>
                <w:rFonts w:ascii="Courier New" w:hAnsi="Courier New" w:cs="Courier New"/>
              </w:rPr>
            </w:pPr>
            <w:r>
              <w:rPr>
                <w:rFonts w:ascii="Courier New" w:hAnsi="Courier New" w:cs="Courier New"/>
              </w:rPr>
              <w:t>2023 – 2028</w:t>
            </w:r>
            <w:r w:rsidRPr="003B12DB">
              <w:rPr>
                <w:rFonts w:ascii="Courier New" w:hAnsi="Courier New" w:cs="Courier New"/>
              </w:rPr>
              <w:t xml:space="preserve"> годы</w:t>
            </w:r>
          </w:p>
        </w:tc>
        <w:tc>
          <w:tcPr>
            <w:tcW w:w="2582" w:type="dxa"/>
          </w:tcPr>
          <w:p w14:paraId="193722EF"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Информирование населения</w:t>
            </w:r>
            <w:r>
              <w:rPr>
                <w:rFonts w:ascii="Courier New" w:hAnsi="Courier New" w:cs="Courier New"/>
              </w:rPr>
              <w:t xml:space="preserve"> о проблеме алкоголизма, снижение случаев заболевания</w:t>
            </w:r>
          </w:p>
        </w:tc>
        <w:tc>
          <w:tcPr>
            <w:tcW w:w="2582" w:type="dxa"/>
          </w:tcPr>
          <w:p w14:paraId="7343E45E"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Информирование населения, широкая пропаганда формирования здорового образа жизни (ЗОЖ).</w:t>
            </w:r>
            <w:r>
              <w:rPr>
                <w:rFonts w:ascii="Courier New" w:hAnsi="Courier New" w:cs="Courier New"/>
              </w:rPr>
              <w:t xml:space="preserve"> Проведение тематических мероприятий и</w:t>
            </w:r>
            <w:r w:rsidRPr="003B12DB">
              <w:rPr>
                <w:rFonts w:ascii="Courier New" w:hAnsi="Courier New" w:cs="Courier New"/>
              </w:rPr>
              <w:t xml:space="preserve"> акций.</w:t>
            </w:r>
          </w:p>
        </w:tc>
      </w:tr>
      <w:tr w:rsidR="000E0EA9" w:rsidRPr="003C10BA" w14:paraId="2C3D3D5D" w14:textId="77777777" w:rsidTr="00DA4170">
        <w:trPr>
          <w:trHeight w:val="20"/>
        </w:trPr>
        <w:tc>
          <w:tcPr>
            <w:tcW w:w="501" w:type="dxa"/>
          </w:tcPr>
          <w:p w14:paraId="31F7718D" w14:textId="77777777" w:rsidR="000E0EA9" w:rsidRPr="003C10BA" w:rsidRDefault="000E0EA9" w:rsidP="000E0EA9">
            <w:pPr>
              <w:spacing w:after="0" w:line="240" w:lineRule="auto"/>
              <w:jc w:val="center"/>
            </w:pPr>
            <w:r>
              <w:t>03</w:t>
            </w:r>
          </w:p>
        </w:tc>
        <w:tc>
          <w:tcPr>
            <w:tcW w:w="454" w:type="dxa"/>
          </w:tcPr>
          <w:p w14:paraId="7CCBFB65" w14:textId="77777777" w:rsidR="000E0EA9" w:rsidRPr="003C10BA" w:rsidRDefault="000E0EA9" w:rsidP="000E0EA9">
            <w:pPr>
              <w:spacing w:after="0" w:line="240" w:lineRule="auto"/>
              <w:jc w:val="center"/>
            </w:pPr>
            <w:r>
              <w:t>05</w:t>
            </w:r>
          </w:p>
        </w:tc>
        <w:tc>
          <w:tcPr>
            <w:tcW w:w="494" w:type="dxa"/>
          </w:tcPr>
          <w:p w14:paraId="38785557" w14:textId="77777777" w:rsidR="000E0EA9" w:rsidRDefault="000E0EA9" w:rsidP="000E0EA9">
            <w:pPr>
              <w:spacing w:after="0" w:line="240" w:lineRule="auto"/>
              <w:jc w:val="center"/>
            </w:pPr>
            <w:r>
              <w:t>02</w:t>
            </w:r>
          </w:p>
        </w:tc>
        <w:tc>
          <w:tcPr>
            <w:tcW w:w="502" w:type="dxa"/>
          </w:tcPr>
          <w:p w14:paraId="7B6EC9FC" w14:textId="77777777" w:rsidR="000E0EA9" w:rsidRPr="003C10BA" w:rsidRDefault="000E0EA9" w:rsidP="000E0EA9">
            <w:pPr>
              <w:spacing w:after="0" w:line="240" w:lineRule="auto"/>
              <w:jc w:val="center"/>
            </w:pPr>
          </w:p>
        </w:tc>
        <w:tc>
          <w:tcPr>
            <w:tcW w:w="2507" w:type="dxa"/>
          </w:tcPr>
          <w:p w14:paraId="6447D184" w14:textId="77777777" w:rsidR="000E0EA9" w:rsidRPr="003B12DB" w:rsidRDefault="000E0EA9" w:rsidP="000E0EA9">
            <w:pPr>
              <w:spacing w:after="0" w:line="240" w:lineRule="auto"/>
              <w:rPr>
                <w:rFonts w:ascii="Courier New" w:hAnsi="Courier New" w:cs="Courier New"/>
              </w:rPr>
            </w:pPr>
            <w:r>
              <w:rPr>
                <w:rFonts w:ascii="Courier New" w:hAnsi="Courier New" w:cs="Courier New"/>
              </w:rPr>
              <w:t xml:space="preserve">Проведение </w:t>
            </w:r>
            <w:r w:rsidRPr="003B12DB">
              <w:rPr>
                <w:rFonts w:ascii="Courier New" w:hAnsi="Courier New" w:cs="Courier New"/>
              </w:rPr>
              <w:t>конкурсов плакатов, рисунков, листовок, буклетов</w:t>
            </w:r>
            <w:r>
              <w:rPr>
                <w:rFonts w:ascii="Courier New" w:hAnsi="Courier New" w:cs="Courier New"/>
              </w:rPr>
              <w:t xml:space="preserve"> и пр.</w:t>
            </w:r>
            <w:r w:rsidRPr="003B12DB">
              <w:rPr>
                <w:rFonts w:ascii="Courier New" w:hAnsi="Courier New" w:cs="Courier New"/>
              </w:rPr>
              <w:t>, пропагандирующих здоровый образ жизни</w:t>
            </w:r>
            <w:r>
              <w:rPr>
                <w:rFonts w:ascii="Courier New" w:hAnsi="Courier New" w:cs="Courier New"/>
              </w:rPr>
              <w:t>, покупка информационных баннеров.</w:t>
            </w:r>
          </w:p>
        </w:tc>
        <w:tc>
          <w:tcPr>
            <w:tcW w:w="3329" w:type="dxa"/>
          </w:tcPr>
          <w:p w14:paraId="323D904B" w14:textId="77777777" w:rsidR="000E0EA9" w:rsidRDefault="000E0EA9" w:rsidP="000E0EA9">
            <w:pPr>
              <w:spacing w:after="0" w:line="240" w:lineRule="auto"/>
              <w:rPr>
                <w:rFonts w:ascii="Courier New" w:hAnsi="Courier New" w:cs="Courier New"/>
              </w:rPr>
            </w:pPr>
            <w:r w:rsidRPr="003B12DB">
              <w:rPr>
                <w:rFonts w:ascii="Courier New" w:hAnsi="Courier New" w:cs="Courier New"/>
              </w:rPr>
              <w:t xml:space="preserve">Ответственный исполнитель: </w:t>
            </w:r>
            <w:r>
              <w:rPr>
                <w:rFonts w:ascii="Courier New" w:hAnsi="Courier New" w:cs="Courier New"/>
              </w:rPr>
              <w:t>Администрация МО Балаганский район</w:t>
            </w:r>
          </w:p>
          <w:p w14:paraId="7ED550D4"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Соисполнители:</w:t>
            </w:r>
            <w:r>
              <w:rPr>
                <w:rFonts w:ascii="Courier New" w:hAnsi="Courier New" w:cs="Courier New"/>
              </w:rPr>
              <w:t xml:space="preserve"> Региональный специалист по профилактике наркомании и других социально-негативных явлений ОГКУ «ЦПН», МКУ </w:t>
            </w:r>
            <w:r w:rsidRPr="003B12DB">
              <w:rPr>
                <w:rFonts w:ascii="Courier New" w:hAnsi="Courier New" w:cs="Courier New"/>
              </w:rPr>
              <w:t xml:space="preserve">Управление </w:t>
            </w:r>
            <w:r>
              <w:rPr>
                <w:rFonts w:ascii="Courier New" w:hAnsi="Courier New" w:cs="Courier New"/>
              </w:rPr>
              <w:t>образования,</w:t>
            </w:r>
          </w:p>
          <w:p w14:paraId="588ACF13"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ОГБУЗ Балаганская РБ.</w:t>
            </w:r>
          </w:p>
        </w:tc>
        <w:tc>
          <w:tcPr>
            <w:tcW w:w="1835" w:type="dxa"/>
          </w:tcPr>
          <w:p w14:paraId="6036E1B2" w14:textId="77777777" w:rsidR="000E0EA9" w:rsidRPr="003B12DB" w:rsidRDefault="000E0EA9" w:rsidP="000E0EA9">
            <w:pPr>
              <w:spacing w:after="0" w:line="240" w:lineRule="auto"/>
              <w:rPr>
                <w:rFonts w:ascii="Courier New" w:hAnsi="Courier New" w:cs="Courier New"/>
              </w:rPr>
            </w:pPr>
            <w:r>
              <w:rPr>
                <w:rFonts w:ascii="Courier New" w:hAnsi="Courier New" w:cs="Courier New"/>
              </w:rPr>
              <w:t>2023 – 2028</w:t>
            </w:r>
            <w:r w:rsidRPr="003B12DB">
              <w:rPr>
                <w:rFonts w:ascii="Courier New" w:hAnsi="Courier New" w:cs="Courier New"/>
              </w:rPr>
              <w:t xml:space="preserve"> годы</w:t>
            </w:r>
          </w:p>
        </w:tc>
        <w:tc>
          <w:tcPr>
            <w:tcW w:w="2582" w:type="dxa"/>
          </w:tcPr>
          <w:p w14:paraId="347D42AE"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 xml:space="preserve">Информирование молодежи, учащихся в </w:t>
            </w:r>
            <w:r>
              <w:rPr>
                <w:rFonts w:ascii="Courier New" w:hAnsi="Courier New" w:cs="Courier New"/>
              </w:rPr>
              <w:t xml:space="preserve">общеобразовательных учреждениях, совершенствование системы профилактики заболеваний алкоголизмом, пропаганды здорового образа жизни </w:t>
            </w:r>
          </w:p>
        </w:tc>
        <w:tc>
          <w:tcPr>
            <w:tcW w:w="2582" w:type="dxa"/>
          </w:tcPr>
          <w:p w14:paraId="4473DEF5"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Информирование населения, широкая пропаганда формирования здорового образа жизни (ЗОЖ).</w:t>
            </w:r>
          </w:p>
        </w:tc>
      </w:tr>
      <w:tr w:rsidR="000E0EA9" w:rsidRPr="003C10BA" w14:paraId="33527348" w14:textId="77777777" w:rsidTr="00DA4170">
        <w:trPr>
          <w:trHeight w:val="20"/>
        </w:trPr>
        <w:tc>
          <w:tcPr>
            <w:tcW w:w="501" w:type="dxa"/>
          </w:tcPr>
          <w:p w14:paraId="4467E2E4" w14:textId="77777777" w:rsidR="000E0EA9" w:rsidRPr="003C10BA" w:rsidRDefault="000E0EA9" w:rsidP="000E0EA9">
            <w:pPr>
              <w:spacing w:after="0" w:line="240" w:lineRule="auto"/>
              <w:jc w:val="center"/>
            </w:pPr>
            <w:r>
              <w:t>03</w:t>
            </w:r>
          </w:p>
        </w:tc>
        <w:tc>
          <w:tcPr>
            <w:tcW w:w="454" w:type="dxa"/>
          </w:tcPr>
          <w:p w14:paraId="607810F4" w14:textId="77777777" w:rsidR="000E0EA9" w:rsidRPr="003C10BA" w:rsidRDefault="000E0EA9" w:rsidP="000E0EA9">
            <w:pPr>
              <w:spacing w:after="0" w:line="240" w:lineRule="auto"/>
              <w:jc w:val="center"/>
            </w:pPr>
            <w:r>
              <w:t>05</w:t>
            </w:r>
          </w:p>
        </w:tc>
        <w:tc>
          <w:tcPr>
            <w:tcW w:w="494" w:type="dxa"/>
          </w:tcPr>
          <w:p w14:paraId="792F4F75" w14:textId="77777777" w:rsidR="000E0EA9" w:rsidRDefault="000E0EA9" w:rsidP="000E0EA9">
            <w:pPr>
              <w:spacing w:after="0" w:line="240" w:lineRule="auto"/>
              <w:jc w:val="center"/>
            </w:pPr>
            <w:r>
              <w:t>03</w:t>
            </w:r>
          </w:p>
        </w:tc>
        <w:tc>
          <w:tcPr>
            <w:tcW w:w="502" w:type="dxa"/>
          </w:tcPr>
          <w:p w14:paraId="27082E25" w14:textId="77777777" w:rsidR="000E0EA9" w:rsidRPr="003C10BA" w:rsidRDefault="000E0EA9" w:rsidP="000E0EA9">
            <w:pPr>
              <w:spacing w:after="0" w:line="240" w:lineRule="auto"/>
              <w:jc w:val="center"/>
            </w:pPr>
          </w:p>
        </w:tc>
        <w:tc>
          <w:tcPr>
            <w:tcW w:w="2507" w:type="dxa"/>
          </w:tcPr>
          <w:p w14:paraId="7FDF17FB" w14:textId="77777777" w:rsidR="000E0EA9" w:rsidRPr="003B12DB" w:rsidRDefault="000E0EA9" w:rsidP="000E0EA9">
            <w:pPr>
              <w:widowControl w:val="0"/>
              <w:autoSpaceDE w:val="0"/>
              <w:autoSpaceDN w:val="0"/>
              <w:adjustRightInd w:val="0"/>
              <w:spacing w:after="0" w:line="240" w:lineRule="auto"/>
              <w:rPr>
                <w:rFonts w:ascii="Courier New" w:hAnsi="Courier New" w:cs="Courier New"/>
              </w:rPr>
            </w:pPr>
            <w:r w:rsidRPr="003B12DB">
              <w:rPr>
                <w:rFonts w:ascii="Courier New" w:hAnsi="Courier New" w:cs="Courier New"/>
              </w:rPr>
              <w:t xml:space="preserve">Проведение акций, направленных на </w:t>
            </w:r>
            <w:r w:rsidRPr="003B12DB">
              <w:rPr>
                <w:rFonts w:ascii="Courier New" w:hAnsi="Courier New" w:cs="Courier New"/>
              </w:rPr>
              <w:lastRenderedPageBreak/>
              <w:t>предупрежде</w:t>
            </w:r>
            <w:r>
              <w:rPr>
                <w:rFonts w:ascii="Courier New" w:hAnsi="Courier New" w:cs="Courier New"/>
              </w:rPr>
              <w:t>ние употребления алкоголя ко дню трезвости</w:t>
            </w:r>
          </w:p>
          <w:p w14:paraId="2CA7F085" w14:textId="77777777" w:rsidR="000E0EA9" w:rsidRPr="003B12DB" w:rsidRDefault="000E0EA9" w:rsidP="000E0EA9">
            <w:pPr>
              <w:spacing w:after="0" w:line="240" w:lineRule="auto"/>
              <w:rPr>
                <w:rFonts w:ascii="Courier New" w:hAnsi="Courier New" w:cs="Courier New"/>
              </w:rPr>
            </w:pPr>
          </w:p>
        </w:tc>
        <w:tc>
          <w:tcPr>
            <w:tcW w:w="3329" w:type="dxa"/>
          </w:tcPr>
          <w:p w14:paraId="41C2ED5E"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lastRenderedPageBreak/>
              <w:t xml:space="preserve">Ответственный исполнитель: </w:t>
            </w:r>
            <w:r w:rsidRPr="003B12DB">
              <w:rPr>
                <w:rFonts w:ascii="Courier New" w:hAnsi="Courier New" w:cs="Courier New"/>
              </w:rPr>
              <w:lastRenderedPageBreak/>
              <w:t>Администрация Балаганского района Соисполнители:</w:t>
            </w:r>
            <w:r>
              <w:rPr>
                <w:rFonts w:ascii="Courier New" w:hAnsi="Courier New" w:cs="Courier New"/>
              </w:rPr>
              <w:t xml:space="preserve"> Региональный специалист по профилактике наркомании и других социально-негативных явлений ОГКУ «ЦПН»,</w:t>
            </w:r>
            <w:r w:rsidRPr="003B12DB">
              <w:rPr>
                <w:rFonts w:ascii="Courier New" w:hAnsi="Courier New" w:cs="Courier New"/>
              </w:rPr>
              <w:t xml:space="preserve"> </w:t>
            </w:r>
            <w:r>
              <w:rPr>
                <w:rFonts w:ascii="Courier New" w:hAnsi="Courier New" w:cs="Courier New"/>
              </w:rPr>
              <w:t xml:space="preserve">МКУ </w:t>
            </w:r>
            <w:r w:rsidRPr="003B12DB">
              <w:rPr>
                <w:rFonts w:ascii="Courier New" w:hAnsi="Courier New" w:cs="Courier New"/>
              </w:rPr>
              <w:t>Управление</w:t>
            </w:r>
            <w:r>
              <w:rPr>
                <w:rFonts w:ascii="Courier New" w:hAnsi="Courier New" w:cs="Courier New"/>
              </w:rPr>
              <w:t xml:space="preserve"> образования,</w:t>
            </w:r>
          </w:p>
          <w:p w14:paraId="6E18FAD3" w14:textId="77777777" w:rsidR="000E0EA9" w:rsidRDefault="000E0EA9" w:rsidP="000E0EA9">
            <w:pPr>
              <w:spacing w:after="0" w:line="240" w:lineRule="auto"/>
              <w:rPr>
                <w:rFonts w:ascii="Courier New" w:hAnsi="Courier New" w:cs="Courier New"/>
              </w:rPr>
            </w:pPr>
            <w:r>
              <w:rPr>
                <w:rFonts w:ascii="Courier New" w:hAnsi="Courier New" w:cs="Courier New"/>
              </w:rPr>
              <w:t xml:space="preserve">МКУ </w:t>
            </w:r>
            <w:r w:rsidRPr="003B12DB">
              <w:rPr>
                <w:rFonts w:ascii="Courier New" w:hAnsi="Courier New" w:cs="Courier New"/>
              </w:rPr>
              <w:t>Управление культуры Балаганского района.</w:t>
            </w:r>
          </w:p>
          <w:p w14:paraId="4F5B5C06" w14:textId="77777777" w:rsidR="000E0EA9" w:rsidRPr="003B12DB" w:rsidRDefault="000E0EA9" w:rsidP="000E0EA9">
            <w:pPr>
              <w:spacing w:after="0" w:line="240" w:lineRule="auto"/>
              <w:rPr>
                <w:rFonts w:ascii="Courier New" w:hAnsi="Courier New" w:cs="Courier New"/>
              </w:rPr>
            </w:pPr>
          </w:p>
        </w:tc>
        <w:tc>
          <w:tcPr>
            <w:tcW w:w="1835" w:type="dxa"/>
          </w:tcPr>
          <w:p w14:paraId="7EE63741" w14:textId="77777777" w:rsidR="000E0EA9" w:rsidRPr="003B12DB" w:rsidRDefault="000E0EA9" w:rsidP="000E0EA9">
            <w:pPr>
              <w:spacing w:after="0" w:line="240" w:lineRule="auto"/>
              <w:rPr>
                <w:rFonts w:ascii="Courier New" w:hAnsi="Courier New" w:cs="Courier New"/>
              </w:rPr>
            </w:pPr>
            <w:r>
              <w:rPr>
                <w:rFonts w:ascii="Courier New" w:hAnsi="Courier New" w:cs="Courier New"/>
              </w:rPr>
              <w:lastRenderedPageBreak/>
              <w:t>2023 – 2028</w:t>
            </w:r>
            <w:r w:rsidRPr="003B12DB">
              <w:rPr>
                <w:rFonts w:ascii="Courier New" w:hAnsi="Courier New" w:cs="Courier New"/>
              </w:rPr>
              <w:t xml:space="preserve"> годы</w:t>
            </w:r>
          </w:p>
        </w:tc>
        <w:tc>
          <w:tcPr>
            <w:tcW w:w="2582" w:type="dxa"/>
          </w:tcPr>
          <w:p w14:paraId="60E2BA16"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И</w:t>
            </w:r>
            <w:r>
              <w:rPr>
                <w:rFonts w:ascii="Courier New" w:hAnsi="Courier New" w:cs="Courier New"/>
              </w:rPr>
              <w:t xml:space="preserve">нформирование населения, </w:t>
            </w:r>
            <w:r>
              <w:rPr>
                <w:rFonts w:ascii="Courier New" w:hAnsi="Courier New" w:cs="Courier New"/>
              </w:rPr>
              <w:lastRenderedPageBreak/>
              <w:t xml:space="preserve">совершенствование системы профилактики заболеваний алкоголизмом, пропаганды здорового образа жизни </w:t>
            </w:r>
          </w:p>
        </w:tc>
        <w:tc>
          <w:tcPr>
            <w:tcW w:w="2582" w:type="dxa"/>
          </w:tcPr>
          <w:p w14:paraId="7509D965" w14:textId="77777777" w:rsidR="000E0EA9" w:rsidRDefault="000E0EA9" w:rsidP="000E0EA9">
            <w:pPr>
              <w:spacing w:after="0" w:line="240" w:lineRule="auto"/>
              <w:rPr>
                <w:rFonts w:ascii="Courier New" w:hAnsi="Courier New" w:cs="Courier New"/>
              </w:rPr>
            </w:pPr>
            <w:r w:rsidRPr="003B12DB">
              <w:rPr>
                <w:rFonts w:ascii="Courier New" w:hAnsi="Courier New" w:cs="Courier New"/>
              </w:rPr>
              <w:lastRenderedPageBreak/>
              <w:t xml:space="preserve">Информирование населения, широкая </w:t>
            </w:r>
            <w:r w:rsidRPr="003B12DB">
              <w:rPr>
                <w:rFonts w:ascii="Courier New" w:hAnsi="Courier New" w:cs="Courier New"/>
              </w:rPr>
              <w:lastRenderedPageBreak/>
              <w:t>пропаганда формирования здорового образа жизни (ЗОЖ).</w:t>
            </w:r>
          </w:p>
          <w:p w14:paraId="15E5FE1E" w14:textId="77777777" w:rsidR="000E0EA9" w:rsidRPr="003B12DB" w:rsidRDefault="000E0EA9" w:rsidP="000E0EA9">
            <w:pPr>
              <w:spacing w:after="0" w:line="240" w:lineRule="auto"/>
              <w:rPr>
                <w:rFonts w:ascii="Courier New" w:hAnsi="Courier New" w:cs="Courier New"/>
              </w:rPr>
            </w:pPr>
            <w:r>
              <w:rPr>
                <w:rFonts w:ascii="Courier New" w:hAnsi="Courier New" w:cs="Courier New"/>
              </w:rPr>
              <w:t>Проведение тематических мероприятий и</w:t>
            </w:r>
            <w:r w:rsidRPr="003B12DB">
              <w:rPr>
                <w:rFonts w:ascii="Courier New" w:hAnsi="Courier New" w:cs="Courier New"/>
              </w:rPr>
              <w:t xml:space="preserve"> акций.</w:t>
            </w:r>
          </w:p>
        </w:tc>
      </w:tr>
      <w:tr w:rsidR="000E0EA9" w:rsidRPr="003C10BA" w14:paraId="3A0AC6BC" w14:textId="77777777" w:rsidTr="00DA4170">
        <w:trPr>
          <w:trHeight w:val="20"/>
        </w:trPr>
        <w:tc>
          <w:tcPr>
            <w:tcW w:w="501" w:type="dxa"/>
          </w:tcPr>
          <w:p w14:paraId="7D1D5556" w14:textId="77777777" w:rsidR="000E0EA9" w:rsidRPr="003C10BA" w:rsidRDefault="000E0EA9" w:rsidP="000E0EA9">
            <w:pPr>
              <w:spacing w:after="0" w:line="240" w:lineRule="auto"/>
              <w:jc w:val="center"/>
            </w:pPr>
            <w:r>
              <w:lastRenderedPageBreak/>
              <w:t>03</w:t>
            </w:r>
          </w:p>
        </w:tc>
        <w:tc>
          <w:tcPr>
            <w:tcW w:w="454" w:type="dxa"/>
          </w:tcPr>
          <w:p w14:paraId="695FCFAE" w14:textId="77777777" w:rsidR="000E0EA9" w:rsidRPr="003C10BA" w:rsidRDefault="000E0EA9" w:rsidP="000E0EA9">
            <w:pPr>
              <w:spacing w:after="0" w:line="240" w:lineRule="auto"/>
              <w:jc w:val="center"/>
            </w:pPr>
            <w:r>
              <w:t>05</w:t>
            </w:r>
          </w:p>
        </w:tc>
        <w:tc>
          <w:tcPr>
            <w:tcW w:w="494" w:type="dxa"/>
          </w:tcPr>
          <w:p w14:paraId="1BAF47C4" w14:textId="77777777" w:rsidR="000E0EA9" w:rsidRDefault="000E0EA9" w:rsidP="000E0EA9">
            <w:pPr>
              <w:spacing w:after="0" w:line="240" w:lineRule="auto"/>
              <w:jc w:val="center"/>
            </w:pPr>
            <w:r>
              <w:t>04</w:t>
            </w:r>
          </w:p>
        </w:tc>
        <w:tc>
          <w:tcPr>
            <w:tcW w:w="502" w:type="dxa"/>
          </w:tcPr>
          <w:p w14:paraId="2E60DFDA" w14:textId="77777777" w:rsidR="000E0EA9" w:rsidRPr="003C10BA" w:rsidRDefault="000E0EA9" w:rsidP="000E0EA9">
            <w:pPr>
              <w:spacing w:after="0" w:line="240" w:lineRule="auto"/>
              <w:jc w:val="center"/>
            </w:pPr>
          </w:p>
        </w:tc>
        <w:tc>
          <w:tcPr>
            <w:tcW w:w="2507" w:type="dxa"/>
          </w:tcPr>
          <w:p w14:paraId="55788A22"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Органи</w:t>
            </w:r>
            <w:r>
              <w:rPr>
                <w:rFonts w:ascii="Courier New" w:hAnsi="Courier New" w:cs="Courier New"/>
              </w:rPr>
              <w:t>зация работы по профилактике алкоголизма</w:t>
            </w:r>
            <w:r w:rsidRPr="003B12DB">
              <w:rPr>
                <w:rFonts w:ascii="Courier New" w:hAnsi="Courier New" w:cs="Courier New"/>
              </w:rPr>
              <w:t xml:space="preserve"> с семьями, находящимися в социально-опасном положении</w:t>
            </w:r>
          </w:p>
        </w:tc>
        <w:tc>
          <w:tcPr>
            <w:tcW w:w="3329" w:type="dxa"/>
          </w:tcPr>
          <w:p w14:paraId="0C580F53" w14:textId="77777777" w:rsidR="000E0EA9" w:rsidRPr="003B12DB" w:rsidRDefault="000E0EA9" w:rsidP="000E0EA9">
            <w:pPr>
              <w:spacing w:after="0" w:line="240" w:lineRule="auto"/>
              <w:rPr>
                <w:rFonts w:ascii="Courier New" w:hAnsi="Courier New" w:cs="Courier New"/>
              </w:rPr>
            </w:pPr>
            <w:r>
              <w:rPr>
                <w:rFonts w:ascii="Courier New" w:hAnsi="Courier New" w:cs="Courier New"/>
              </w:rPr>
              <w:t xml:space="preserve">Ответственный исполнитель: </w:t>
            </w:r>
            <w:proofErr w:type="spellStart"/>
            <w:r>
              <w:rPr>
                <w:rFonts w:ascii="Courier New" w:hAnsi="Courier New" w:cs="Courier New"/>
              </w:rPr>
              <w:t>КДНиЗП</w:t>
            </w:r>
            <w:proofErr w:type="spellEnd"/>
            <w:r>
              <w:rPr>
                <w:rFonts w:ascii="Courier New" w:hAnsi="Courier New" w:cs="Courier New"/>
              </w:rPr>
              <w:t xml:space="preserve"> </w:t>
            </w:r>
            <w:proofErr w:type="gramStart"/>
            <w:r>
              <w:rPr>
                <w:rFonts w:ascii="Courier New" w:hAnsi="Courier New" w:cs="Courier New"/>
              </w:rPr>
              <w:t>администрации  Балаганского</w:t>
            </w:r>
            <w:proofErr w:type="gramEnd"/>
            <w:r>
              <w:rPr>
                <w:rFonts w:ascii="Courier New" w:hAnsi="Courier New" w:cs="Courier New"/>
              </w:rPr>
              <w:t xml:space="preserve"> района</w:t>
            </w:r>
          </w:p>
          <w:p w14:paraId="295095E1" w14:textId="77777777" w:rsidR="000E0EA9" w:rsidRPr="003B12DB" w:rsidRDefault="000E0EA9" w:rsidP="00692BFA">
            <w:pPr>
              <w:spacing w:after="0" w:line="240" w:lineRule="auto"/>
              <w:rPr>
                <w:rFonts w:ascii="Courier New" w:hAnsi="Courier New" w:cs="Courier New"/>
              </w:rPr>
            </w:pPr>
            <w:r>
              <w:rPr>
                <w:rFonts w:ascii="Courier New" w:hAnsi="Courier New" w:cs="Courier New"/>
              </w:rPr>
              <w:t>Соисполнители: Региональный специалист по профилактике наркомании и других социально-негативных явлений ОГКУ «ЦПН»,  п</w:t>
            </w:r>
            <w:r w:rsidRPr="003B12DB">
              <w:rPr>
                <w:rFonts w:ascii="Courier New" w:hAnsi="Courier New" w:cs="Courier New"/>
              </w:rPr>
              <w:t>ункт полиции</w:t>
            </w:r>
            <w:r w:rsidR="00692BFA">
              <w:rPr>
                <w:rFonts w:ascii="Courier New" w:hAnsi="Courier New" w:cs="Courier New"/>
              </w:rPr>
              <w:t xml:space="preserve"> №</w:t>
            </w:r>
            <w:r>
              <w:rPr>
                <w:rFonts w:ascii="Courier New" w:hAnsi="Courier New" w:cs="Courier New"/>
              </w:rPr>
              <w:t>2 МО МВД России «</w:t>
            </w:r>
            <w:proofErr w:type="spellStart"/>
            <w:r>
              <w:rPr>
                <w:rFonts w:ascii="Courier New" w:hAnsi="Courier New" w:cs="Courier New"/>
              </w:rPr>
              <w:t>Заларинский</w:t>
            </w:r>
            <w:proofErr w:type="spellEnd"/>
            <w:r>
              <w:rPr>
                <w:rFonts w:ascii="Courier New" w:hAnsi="Courier New" w:cs="Courier New"/>
              </w:rPr>
              <w:t>», МКУ</w:t>
            </w:r>
            <w:r w:rsidRPr="003B12DB">
              <w:rPr>
                <w:rFonts w:ascii="Courier New" w:hAnsi="Courier New" w:cs="Courier New"/>
              </w:rPr>
              <w:t xml:space="preserve"> Управление </w:t>
            </w:r>
            <w:r>
              <w:rPr>
                <w:rFonts w:ascii="Courier New" w:hAnsi="Courier New" w:cs="Courier New"/>
              </w:rPr>
              <w:t>образования Балаганского района</w:t>
            </w:r>
            <w:r w:rsidRPr="003B12DB">
              <w:rPr>
                <w:rFonts w:ascii="Courier New" w:hAnsi="Courier New" w:cs="Courier New"/>
              </w:rPr>
              <w:t xml:space="preserve">, </w:t>
            </w:r>
            <w:r>
              <w:rPr>
                <w:rFonts w:ascii="Courier New" w:hAnsi="Courier New" w:cs="Courier New"/>
              </w:rPr>
              <w:t xml:space="preserve">МКУ </w:t>
            </w:r>
            <w:r w:rsidRPr="003B12DB">
              <w:rPr>
                <w:rFonts w:ascii="Courier New" w:hAnsi="Courier New" w:cs="Courier New"/>
              </w:rPr>
              <w:t>Управление куль</w:t>
            </w:r>
            <w:r w:rsidR="00692BFA">
              <w:rPr>
                <w:rFonts w:ascii="Courier New" w:hAnsi="Courier New" w:cs="Courier New"/>
              </w:rPr>
              <w:t>туры</w:t>
            </w:r>
          </w:p>
        </w:tc>
        <w:tc>
          <w:tcPr>
            <w:tcW w:w="1835" w:type="dxa"/>
          </w:tcPr>
          <w:p w14:paraId="1392B175" w14:textId="77777777" w:rsidR="000E0EA9" w:rsidRPr="003B12DB" w:rsidRDefault="000E0EA9" w:rsidP="000E0EA9">
            <w:pPr>
              <w:spacing w:after="0" w:line="240" w:lineRule="auto"/>
              <w:rPr>
                <w:rFonts w:ascii="Courier New" w:hAnsi="Courier New" w:cs="Courier New"/>
              </w:rPr>
            </w:pPr>
            <w:r>
              <w:rPr>
                <w:rFonts w:ascii="Courier New" w:hAnsi="Courier New" w:cs="Courier New"/>
              </w:rPr>
              <w:t>2023 – 2028</w:t>
            </w:r>
            <w:r w:rsidRPr="003B12DB">
              <w:rPr>
                <w:rFonts w:ascii="Courier New" w:hAnsi="Courier New" w:cs="Courier New"/>
              </w:rPr>
              <w:t xml:space="preserve"> годы.</w:t>
            </w:r>
          </w:p>
        </w:tc>
        <w:tc>
          <w:tcPr>
            <w:tcW w:w="2582" w:type="dxa"/>
          </w:tcPr>
          <w:p w14:paraId="7DAE8B60"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Инфо</w:t>
            </w:r>
            <w:r>
              <w:rPr>
                <w:rFonts w:ascii="Courier New" w:hAnsi="Courier New" w:cs="Courier New"/>
              </w:rPr>
              <w:t>рмирование населения совершенствование системы профилактики заболеваний алкоголизмом, пропаганды здорового образа жизни</w:t>
            </w:r>
          </w:p>
        </w:tc>
        <w:tc>
          <w:tcPr>
            <w:tcW w:w="2582" w:type="dxa"/>
          </w:tcPr>
          <w:p w14:paraId="2C25D2B8" w14:textId="77777777" w:rsidR="000E0EA9" w:rsidRPr="003B12DB" w:rsidRDefault="000E0EA9" w:rsidP="000E0EA9">
            <w:pPr>
              <w:spacing w:after="0" w:line="240" w:lineRule="auto"/>
              <w:rPr>
                <w:rFonts w:ascii="Courier New" w:hAnsi="Courier New" w:cs="Courier New"/>
              </w:rPr>
            </w:pPr>
            <w:r w:rsidRPr="003B12DB">
              <w:rPr>
                <w:rFonts w:ascii="Courier New" w:hAnsi="Courier New" w:cs="Courier New"/>
              </w:rPr>
              <w:t>Сниже</w:t>
            </w:r>
            <w:r>
              <w:rPr>
                <w:rFonts w:ascii="Courier New" w:hAnsi="Courier New" w:cs="Courier New"/>
              </w:rPr>
              <w:t>ние случаев заболеваний алкоголизмом</w:t>
            </w:r>
            <w:r w:rsidRPr="003B12DB">
              <w:rPr>
                <w:rFonts w:ascii="Courier New" w:hAnsi="Courier New" w:cs="Courier New"/>
              </w:rPr>
              <w:t xml:space="preserve"> среди населения района Информирование населения, широкая пропаганда формирования здорового образа жизни (ЗОЖ).</w:t>
            </w:r>
          </w:p>
          <w:p w14:paraId="4211A599" w14:textId="77777777" w:rsidR="000E0EA9" w:rsidRPr="003B12DB" w:rsidRDefault="000E0EA9" w:rsidP="000E0EA9">
            <w:pPr>
              <w:spacing w:after="0" w:line="240" w:lineRule="auto"/>
              <w:rPr>
                <w:rFonts w:ascii="Courier New" w:hAnsi="Courier New" w:cs="Courier New"/>
              </w:rPr>
            </w:pPr>
            <w:r>
              <w:rPr>
                <w:rFonts w:ascii="Courier New" w:hAnsi="Courier New" w:cs="Courier New"/>
              </w:rPr>
              <w:t>Проведение тематических мероприятий и</w:t>
            </w:r>
            <w:r w:rsidRPr="003B12DB">
              <w:rPr>
                <w:rFonts w:ascii="Courier New" w:hAnsi="Courier New" w:cs="Courier New"/>
              </w:rPr>
              <w:t xml:space="preserve"> акций.</w:t>
            </w:r>
          </w:p>
        </w:tc>
      </w:tr>
    </w:tbl>
    <w:p w14:paraId="4A76E034" w14:textId="77777777" w:rsidR="003C10BA" w:rsidRPr="003C10BA" w:rsidRDefault="003C10BA" w:rsidP="003C10BA">
      <w:pPr>
        <w:tabs>
          <w:tab w:val="left" w:pos="8647"/>
        </w:tabs>
        <w:spacing w:after="0" w:line="240" w:lineRule="auto"/>
        <w:ind w:firstLine="5670"/>
        <w:jc w:val="right"/>
        <w:rPr>
          <w:rFonts w:ascii="Courier New" w:hAnsi="Courier New" w:cs="Courier New"/>
          <w:sz w:val="22"/>
          <w:szCs w:val="22"/>
        </w:rPr>
      </w:pPr>
    </w:p>
    <w:p w14:paraId="4D8416C9" w14:textId="77777777" w:rsidR="003C10BA" w:rsidRPr="003C10BA" w:rsidRDefault="003C10BA" w:rsidP="003C10BA">
      <w:pPr>
        <w:tabs>
          <w:tab w:val="left" w:pos="8647"/>
        </w:tabs>
        <w:spacing w:after="0" w:line="240" w:lineRule="auto"/>
        <w:ind w:firstLine="5670"/>
        <w:jc w:val="right"/>
        <w:rPr>
          <w:rFonts w:ascii="Courier New" w:hAnsi="Courier New" w:cs="Courier New"/>
          <w:sz w:val="22"/>
          <w:szCs w:val="22"/>
        </w:rPr>
      </w:pPr>
    </w:p>
    <w:p w14:paraId="5F6B0C70" w14:textId="77777777" w:rsidR="003C10BA" w:rsidRPr="003C10BA" w:rsidRDefault="003C10BA" w:rsidP="003C10BA">
      <w:pPr>
        <w:tabs>
          <w:tab w:val="left" w:pos="8647"/>
        </w:tabs>
        <w:spacing w:after="0" w:line="240" w:lineRule="auto"/>
        <w:ind w:firstLine="5670"/>
        <w:jc w:val="right"/>
        <w:rPr>
          <w:rFonts w:ascii="Courier New" w:hAnsi="Courier New" w:cs="Courier New"/>
          <w:sz w:val="22"/>
          <w:szCs w:val="22"/>
        </w:rPr>
      </w:pPr>
    </w:p>
    <w:p w14:paraId="28C90259" w14:textId="77777777" w:rsidR="003C10BA" w:rsidRPr="003C10BA" w:rsidRDefault="003C10BA" w:rsidP="003C10BA">
      <w:pPr>
        <w:tabs>
          <w:tab w:val="left" w:pos="8647"/>
        </w:tabs>
        <w:spacing w:after="0" w:line="240" w:lineRule="auto"/>
        <w:ind w:firstLine="5670"/>
        <w:jc w:val="right"/>
        <w:rPr>
          <w:rFonts w:ascii="Courier New" w:hAnsi="Courier New" w:cs="Courier New"/>
          <w:sz w:val="22"/>
          <w:szCs w:val="22"/>
        </w:rPr>
      </w:pPr>
    </w:p>
    <w:p w14:paraId="426BEC1F" w14:textId="77777777" w:rsidR="003C10BA" w:rsidRPr="003C10BA" w:rsidRDefault="003C10BA" w:rsidP="003C10BA">
      <w:pPr>
        <w:tabs>
          <w:tab w:val="left" w:pos="8647"/>
        </w:tabs>
        <w:spacing w:after="0" w:line="240" w:lineRule="auto"/>
        <w:ind w:firstLine="5670"/>
        <w:jc w:val="right"/>
        <w:rPr>
          <w:rFonts w:ascii="Courier New" w:hAnsi="Courier New" w:cs="Courier New"/>
          <w:sz w:val="22"/>
          <w:szCs w:val="22"/>
        </w:rPr>
      </w:pPr>
    </w:p>
    <w:p w14:paraId="414E284B" w14:textId="77777777" w:rsidR="00295360" w:rsidRDefault="00295360" w:rsidP="00DC0439">
      <w:pPr>
        <w:spacing w:after="0" w:line="240" w:lineRule="auto"/>
        <w:jc w:val="center"/>
        <w:rPr>
          <w:rFonts w:ascii="Arial" w:hAnsi="Arial" w:cs="Arial"/>
          <w:bCs/>
          <w:sz w:val="24"/>
          <w:szCs w:val="24"/>
        </w:rPr>
      </w:pPr>
    </w:p>
    <w:p w14:paraId="6E6CA693" w14:textId="77777777" w:rsidR="000F2D06" w:rsidRPr="000F2D06" w:rsidRDefault="000F2D06" w:rsidP="000F2D06">
      <w:pPr>
        <w:spacing w:after="0" w:line="240" w:lineRule="auto"/>
        <w:jc w:val="center"/>
        <w:rPr>
          <w:rFonts w:ascii="Arial" w:hAnsi="Arial" w:cs="Arial"/>
          <w:bCs/>
          <w:sz w:val="24"/>
          <w:szCs w:val="24"/>
        </w:rPr>
      </w:pPr>
    </w:p>
    <w:p w14:paraId="593F53BB" w14:textId="77777777" w:rsidR="000F2D06" w:rsidRPr="000F2D06" w:rsidRDefault="000F2D06" w:rsidP="000F2D06">
      <w:pPr>
        <w:spacing w:after="0" w:line="240" w:lineRule="auto"/>
        <w:jc w:val="center"/>
        <w:rPr>
          <w:rFonts w:ascii="Arial" w:hAnsi="Arial" w:cs="Arial"/>
          <w:bCs/>
          <w:sz w:val="24"/>
          <w:szCs w:val="24"/>
        </w:rPr>
      </w:pPr>
      <w:r w:rsidRPr="000F2D06">
        <w:rPr>
          <w:rFonts w:ascii="Arial" w:hAnsi="Arial" w:cs="Arial"/>
          <w:bCs/>
          <w:sz w:val="24"/>
          <w:szCs w:val="24"/>
        </w:rPr>
        <w:t xml:space="preserve">Форма 3. </w:t>
      </w:r>
      <w:r w:rsidRPr="000F2D06">
        <w:rPr>
          <w:rFonts w:ascii="Arial" w:hAnsi="Arial" w:cs="Arial"/>
          <w:sz w:val="24"/>
          <w:szCs w:val="24"/>
        </w:rPr>
        <w:t>Ресурсное обеспечение реализации муниципальной программы за счет средств бюджета муниципального района</w:t>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429"/>
        <w:gridCol w:w="429"/>
        <w:gridCol w:w="429"/>
        <w:gridCol w:w="323"/>
        <w:gridCol w:w="2447"/>
        <w:gridCol w:w="1326"/>
        <w:gridCol w:w="851"/>
        <w:gridCol w:w="567"/>
        <w:gridCol w:w="567"/>
        <w:gridCol w:w="1701"/>
        <w:gridCol w:w="709"/>
        <w:gridCol w:w="850"/>
        <w:gridCol w:w="709"/>
        <w:gridCol w:w="606"/>
        <w:gridCol w:w="748"/>
        <w:gridCol w:w="748"/>
        <w:gridCol w:w="748"/>
        <w:gridCol w:w="748"/>
        <w:gridCol w:w="938"/>
      </w:tblGrid>
      <w:tr w:rsidR="000F2D06" w:rsidRPr="000F2D06" w14:paraId="687B767A" w14:textId="77777777" w:rsidTr="004318F4">
        <w:trPr>
          <w:cantSplit/>
          <w:trHeight w:val="562"/>
          <w:tblHeader/>
        </w:trPr>
        <w:tc>
          <w:tcPr>
            <w:tcW w:w="2039" w:type="dxa"/>
            <w:gridSpan w:val="5"/>
            <w:vAlign w:val="center"/>
          </w:tcPr>
          <w:p w14:paraId="6D7C105C" w14:textId="77777777" w:rsidR="000F2D06" w:rsidRPr="000F2D06" w:rsidRDefault="000F2D06" w:rsidP="000F2D06">
            <w:pPr>
              <w:jc w:val="center"/>
              <w:rPr>
                <w:rFonts w:ascii="Courier New" w:hAnsi="Courier New" w:cs="Courier New"/>
              </w:rPr>
            </w:pPr>
            <w:r w:rsidRPr="000F2D06">
              <w:rPr>
                <w:rFonts w:ascii="Courier New" w:hAnsi="Courier New" w:cs="Courier New"/>
              </w:rPr>
              <w:t>Код аналитической программной классификации</w:t>
            </w:r>
          </w:p>
        </w:tc>
        <w:tc>
          <w:tcPr>
            <w:tcW w:w="2447" w:type="dxa"/>
            <w:vMerge w:val="restart"/>
            <w:vAlign w:val="center"/>
          </w:tcPr>
          <w:p w14:paraId="4B8C9B0C" w14:textId="77777777" w:rsidR="000F2D06" w:rsidRPr="000F2D06" w:rsidRDefault="000F2D06" w:rsidP="000F2D06">
            <w:pPr>
              <w:jc w:val="center"/>
              <w:rPr>
                <w:rFonts w:ascii="Courier New" w:hAnsi="Courier New" w:cs="Courier New"/>
              </w:rPr>
            </w:pPr>
            <w:r w:rsidRPr="000F2D06">
              <w:rPr>
                <w:rFonts w:ascii="Courier New" w:hAnsi="Courier New" w:cs="Courier New"/>
              </w:rPr>
              <w:t>Наименование муниципальной программы, подпрограммы, основного мероприятия, мероприятия</w:t>
            </w:r>
          </w:p>
        </w:tc>
        <w:tc>
          <w:tcPr>
            <w:tcW w:w="1326" w:type="dxa"/>
            <w:vMerge w:val="restart"/>
            <w:vAlign w:val="center"/>
          </w:tcPr>
          <w:p w14:paraId="6C24FE7D" w14:textId="77777777" w:rsidR="000F2D06" w:rsidRPr="000F2D06" w:rsidRDefault="000F2D06" w:rsidP="000F2D06">
            <w:pPr>
              <w:jc w:val="center"/>
              <w:rPr>
                <w:rFonts w:ascii="Courier New" w:hAnsi="Courier New" w:cs="Courier New"/>
              </w:rPr>
            </w:pPr>
            <w:r w:rsidRPr="000F2D06">
              <w:rPr>
                <w:rFonts w:ascii="Courier New" w:hAnsi="Courier New" w:cs="Courier New"/>
              </w:rPr>
              <w:t>Ответственный исполнитель, соисполнитель</w:t>
            </w:r>
          </w:p>
        </w:tc>
        <w:tc>
          <w:tcPr>
            <w:tcW w:w="3686" w:type="dxa"/>
            <w:gridSpan w:val="4"/>
            <w:vAlign w:val="center"/>
          </w:tcPr>
          <w:p w14:paraId="6243E729" w14:textId="77777777" w:rsidR="000F2D06" w:rsidRPr="000F2D06" w:rsidRDefault="000F2D06" w:rsidP="000F2D06">
            <w:pPr>
              <w:jc w:val="center"/>
              <w:rPr>
                <w:rFonts w:ascii="Courier New" w:hAnsi="Courier New" w:cs="Courier New"/>
              </w:rPr>
            </w:pPr>
            <w:r w:rsidRPr="000F2D06">
              <w:rPr>
                <w:rFonts w:ascii="Courier New" w:hAnsi="Courier New" w:cs="Courier New"/>
              </w:rPr>
              <w:t>Код бюджетной классификации</w:t>
            </w:r>
          </w:p>
        </w:tc>
        <w:tc>
          <w:tcPr>
            <w:tcW w:w="6804" w:type="dxa"/>
            <w:gridSpan w:val="9"/>
          </w:tcPr>
          <w:p w14:paraId="62080382" w14:textId="77777777" w:rsidR="000F2D06" w:rsidRPr="000F2D06" w:rsidRDefault="000F2D06" w:rsidP="000F2D06">
            <w:pPr>
              <w:jc w:val="center"/>
              <w:rPr>
                <w:rFonts w:ascii="Courier New" w:hAnsi="Courier New" w:cs="Courier New"/>
              </w:rPr>
            </w:pPr>
            <w:r w:rsidRPr="000F2D06">
              <w:rPr>
                <w:rFonts w:ascii="Courier New" w:hAnsi="Courier New" w:cs="Courier New"/>
              </w:rPr>
              <w:t>Расходы бюджета муниципального образования, тыс. рублей</w:t>
            </w:r>
          </w:p>
        </w:tc>
      </w:tr>
      <w:tr w:rsidR="000F2D06" w:rsidRPr="000F2D06" w14:paraId="7DDCAF3B" w14:textId="77777777" w:rsidTr="004318F4">
        <w:trPr>
          <w:cantSplit/>
          <w:trHeight w:val="615"/>
          <w:tblHeader/>
        </w:trPr>
        <w:tc>
          <w:tcPr>
            <w:tcW w:w="429" w:type="dxa"/>
            <w:vMerge w:val="restart"/>
            <w:vAlign w:val="center"/>
          </w:tcPr>
          <w:p w14:paraId="637D27DF" w14:textId="77777777" w:rsidR="000F2D06" w:rsidRPr="000F2D06" w:rsidRDefault="000F2D06" w:rsidP="000F2D06">
            <w:pPr>
              <w:jc w:val="center"/>
              <w:rPr>
                <w:rFonts w:ascii="Courier New" w:hAnsi="Courier New" w:cs="Courier New"/>
              </w:rPr>
            </w:pPr>
            <w:r w:rsidRPr="000F2D06">
              <w:rPr>
                <w:rFonts w:ascii="Courier New" w:hAnsi="Courier New" w:cs="Courier New"/>
              </w:rPr>
              <w:t>МП</w:t>
            </w:r>
          </w:p>
        </w:tc>
        <w:tc>
          <w:tcPr>
            <w:tcW w:w="429" w:type="dxa"/>
            <w:vMerge w:val="restart"/>
            <w:vAlign w:val="center"/>
          </w:tcPr>
          <w:p w14:paraId="536F7206" w14:textId="77777777" w:rsidR="000F2D06" w:rsidRPr="000F2D06" w:rsidRDefault="000F2D06" w:rsidP="000F2D06">
            <w:pPr>
              <w:jc w:val="center"/>
              <w:rPr>
                <w:rFonts w:ascii="Courier New" w:hAnsi="Courier New" w:cs="Courier New"/>
              </w:rPr>
            </w:pPr>
            <w:proofErr w:type="spellStart"/>
            <w:r w:rsidRPr="000F2D06">
              <w:rPr>
                <w:rFonts w:ascii="Courier New" w:hAnsi="Courier New" w:cs="Courier New"/>
              </w:rPr>
              <w:t>Пп</w:t>
            </w:r>
            <w:proofErr w:type="spellEnd"/>
          </w:p>
        </w:tc>
        <w:tc>
          <w:tcPr>
            <w:tcW w:w="429" w:type="dxa"/>
            <w:vMerge w:val="restart"/>
            <w:vAlign w:val="center"/>
          </w:tcPr>
          <w:p w14:paraId="75762C1D" w14:textId="77777777" w:rsidR="000F2D06" w:rsidRPr="000F2D06" w:rsidRDefault="000F2D06" w:rsidP="000F2D06">
            <w:pPr>
              <w:jc w:val="center"/>
              <w:rPr>
                <w:rFonts w:ascii="Courier New" w:hAnsi="Courier New" w:cs="Courier New"/>
              </w:rPr>
            </w:pPr>
            <w:r w:rsidRPr="000F2D06">
              <w:rPr>
                <w:rFonts w:ascii="Courier New" w:hAnsi="Courier New" w:cs="Courier New"/>
              </w:rPr>
              <w:t>ОМ</w:t>
            </w:r>
          </w:p>
        </w:tc>
        <w:tc>
          <w:tcPr>
            <w:tcW w:w="429" w:type="dxa"/>
            <w:vMerge w:val="restart"/>
            <w:vAlign w:val="center"/>
          </w:tcPr>
          <w:p w14:paraId="51874FDE" w14:textId="77777777" w:rsidR="000F2D06" w:rsidRPr="000F2D06" w:rsidRDefault="000F2D06" w:rsidP="000F2D06">
            <w:pPr>
              <w:jc w:val="center"/>
              <w:rPr>
                <w:rFonts w:ascii="Courier New" w:hAnsi="Courier New" w:cs="Courier New"/>
              </w:rPr>
            </w:pPr>
            <w:r w:rsidRPr="000F2D06">
              <w:rPr>
                <w:rFonts w:ascii="Courier New" w:hAnsi="Courier New" w:cs="Courier New"/>
              </w:rPr>
              <w:t>М</w:t>
            </w:r>
          </w:p>
        </w:tc>
        <w:tc>
          <w:tcPr>
            <w:tcW w:w="323" w:type="dxa"/>
            <w:vMerge w:val="restart"/>
            <w:vAlign w:val="center"/>
          </w:tcPr>
          <w:p w14:paraId="4F0FD0E3" w14:textId="77777777" w:rsidR="000F2D06" w:rsidRPr="000F2D06" w:rsidRDefault="000F2D06" w:rsidP="000F2D06">
            <w:pPr>
              <w:jc w:val="center"/>
              <w:rPr>
                <w:rFonts w:ascii="Courier New" w:hAnsi="Courier New" w:cs="Courier New"/>
              </w:rPr>
            </w:pPr>
            <w:r w:rsidRPr="000F2D06">
              <w:rPr>
                <w:rFonts w:ascii="Courier New" w:hAnsi="Courier New" w:cs="Courier New"/>
              </w:rPr>
              <w:t>И</w:t>
            </w:r>
          </w:p>
        </w:tc>
        <w:tc>
          <w:tcPr>
            <w:tcW w:w="2447" w:type="dxa"/>
            <w:vMerge/>
            <w:vAlign w:val="center"/>
          </w:tcPr>
          <w:p w14:paraId="2CCD7B1E" w14:textId="77777777" w:rsidR="000F2D06" w:rsidRPr="000F2D06" w:rsidRDefault="000F2D06" w:rsidP="000F2D06">
            <w:pPr>
              <w:jc w:val="center"/>
              <w:rPr>
                <w:rFonts w:ascii="Courier New" w:hAnsi="Courier New" w:cs="Courier New"/>
                <w:bCs/>
              </w:rPr>
            </w:pPr>
          </w:p>
        </w:tc>
        <w:tc>
          <w:tcPr>
            <w:tcW w:w="1326" w:type="dxa"/>
            <w:vMerge/>
            <w:vAlign w:val="center"/>
          </w:tcPr>
          <w:p w14:paraId="61F901E4" w14:textId="77777777" w:rsidR="000F2D06" w:rsidRPr="000F2D06" w:rsidRDefault="000F2D06" w:rsidP="000F2D06">
            <w:pPr>
              <w:jc w:val="center"/>
              <w:rPr>
                <w:rFonts w:ascii="Courier New" w:hAnsi="Courier New" w:cs="Courier New"/>
                <w:bCs/>
              </w:rPr>
            </w:pPr>
          </w:p>
        </w:tc>
        <w:tc>
          <w:tcPr>
            <w:tcW w:w="851" w:type="dxa"/>
            <w:vMerge w:val="restart"/>
            <w:vAlign w:val="center"/>
          </w:tcPr>
          <w:p w14:paraId="28CA796C" w14:textId="77777777" w:rsidR="000F2D06" w:rsidRPr="000F2D06" w:rsidRDefault="000F2D06" w:rsidP="000F2D06">
            <w:pPr>
              <w:jc w:val="center"/>
              <w:rPr>
                <w:rFonts w:ascii="Courier New" w:hAnsi="Courier New" w:cs="Courier New"/>
                <w:bCs/>
              </w:rPr>
            </w:pPr>
            <w:r w:rsidRPr="000F2D06">
              <w:rPr>
                <w:rFonts w:ascii="Courier New" w:hAnsi="Courier New" w:cs="Courier New"/>
                <w:bCs/>
              </w:rPr>
              <w:t>ГРБС</w:t>
            </w:r>
          </w:p>
        </w:tc>
        <w:tc>
          <w:tcPr>
            <w:tcW w:w="567" w:type="dxa"/>
            <w:vMerge w:val="restart"/>
            <w:vAlign w:val="center"/>
          </w:tcPr>
          <w:p w14:paraId="7AA0E5CB" w14:textId="77777777" w:rsidR="000F2D06" w:rsidRPr="000F2D06" w:rsidRDefault="000F2D06" w:rsidP="000F2D06">
            <w:pPr>
              <w:jc w:val="center"/>
              <w:rPr>
                <w:rFonts w:ascii="Courier New" w:hAnsi="Courier New" w:cs="Courier New"/>
                <w:bCs/>
              </w:rPr>
            </w:pPr>
            <w:proofErr w:type="spellStart"/>
            <w:r w:rsidRPr="000F2D06">
              <w:rPr>
                <w:rFonts w:ascii="Courier New" w:hAnsi="Courier New" w:cs="Courier New"/>
                <w:bCs/>
              </w:rPr>
              <w:t>Рз</w:t>
            </w:r>
            <w:proofErr w:type="spellEnd"/>
          </w:p>
        </w:tc>
        <w:tc>
          <w:tcPr>
            <w:tcW w:w="567" w:type="dxa"/>
            <w:vMerge w:val="restart"/>
            <w:vAlign w:val="center"/>
          </w:tcPr>
          <w:p w14:paraId="099C9A7B" w14:textId="77777777" w:rsidR="000F2D06" w:rsidRPr="000F2D06" w:rsidRDefault="000F2D06" w:rsidP="000F2D06">
            <w:pPr>
              <w:jc w:val="center"/>
              <w:rPr>
                <w:rFonts w:ascii="Courier New" w:hAnsi="Courier New" w:cs="Courier New"/>
                <w:bCs/>
              </w:rPr>
            </w:pPr>
            <w:proofErr w:type="spellStart"/>
            <w:r w:rsidRPr="000F2D06">
              <w:rPr>
                <w:rFonts w:ascii="Courier New" w:hAnsi="Courier New" w:cs="Courier New"/>
                <w:bCs/>
              </w:rPr>
              <w:t>Пр</w:t>
            </w:r>
            <w:proofErr w:type="spellEnd"/>
          </w:p>
        </w:tc>
        <w:tc>
          <w:tcPr>
            <w:tcW w:w="1701" w:type="dxa"/>
            <w:vMerge w:val="restart"/>
            <w:vAlign w:val="center"/>
          </w:tcPr>
          <w:p w14:paraId="57DF0C5E" w14:textId="77777777" w:rsidR="000F2D06" w:rsidRPr="000F2D06" w:rsidRDefault="000F2D06" w:rsidP="000F2D06">
            <w:pPr>
              <w:jc w:val="center"/>
              <w:rPr>
                <w:rFonts w:ascii="Courier New" w:hAnsi="Courier New" w:cs="Courier New"/>
              </w:rPr>
            </w:pPr>
            <w:r w:rsidRPr="000F2D06">
              <w:rPr>
                <w:rFonts w:ascii="Courier New" w:hAnsi="Courier New" w:cs="Courier New"/>
              </w:rPr>
              <w:t>ЦС</w:t>
            </w:r>
          </w:p>
        </w:tc>
        <w:tc>
          <w:tcPr>
            <w:tcW w:w="1559" w:type="dxa"/>
            <w:gridSpan w:val="2"/>
            <w:vAlign w:val="center"/>
          </w:tcPr>
          <w:p w14:paraId="22EA4805" w14:textId="77777777" w:rsidR="000F2D06" w:rsidRPr="000F2D06" w:rsidRDefault="004318F4" w:rsidP="000F2D06">
            <w:pPr>
              <w:jc w:val="center"/>
              <w:rPr>
                <w:rFonts w:ascii="Courier New" w:hAnsi="Courier New" w:cs="Courier New"/>
              </w:rPr>
            </w:pPr>
            <w:r>
              <w:rPr>
                <w:rFonts w:ascii="Courier New" w:hAnsi="Courier New" w:cs="Courier New"/>
              </w:rPr>
              <w:t>2023</w:t>
            </w:r>
          </w:p>
        </w:tc>
        <w:tc>
          <w:tcPr>
            <w:tcW w:w="1315" w:type="dxa"/>
            <w:gridSpan w:val="2"/>
            <w:vAlign w:val="center"/>
          </w:tcPr>
          <w:p w14:paraId="10D9A171" w14:textId="77777777" w:rsidR="000F2D06" w:rsidRPr="000F2D06" w:rsidRDefault="004318F4" w:rsidP="000F2D06">
            <w:pPr>
              <w:jc w:val="center"/>
              <w:rPr>
                <w:rFonts w:ascii="Courier New" w:hAnsi="Courier New" w:cs="Courier New"/>
              </w:rPr>
            </w:pPr>
            <w:r>
              <w:rPr>
                <w:rFonts w:ascii="Courier New" w:hAnsi="Courier New" w:cs="Courier New"/>
              </w:rPr>
              <w:t>2024</w:t>
            </w:r>
          </w:p>
        </w:tc>
        <w:tc>
          <w:tcPr>
            <w:tcW w:w="748" w:type="dxa"/>
            <w:vAlign w:val="center"/>
          </w:tcPr>
          <w:p w14:paraId="08131351" w14:textId="77777777" w:rsidR="000F2D06" w:rsidRPr="000F2D06" w:rsidRDefault="004318F4" w:rsidP="000F2D06">
            <w:pPr>
              <w:jc w:val="center"/>
              <w:rPr>
                <w:rFonts w:ascii="Courier New" w:hAnsi="Courier New" w:cs="Courier New"/>
              </w:rPr>
            </w:pPr>
            <w:r>
              <w:rPr>
                <w:rFonts w:ascii="Courier New" w:hAnsi="Courier New" w:cs="Courier New"/>
              </w:rPr>
              <w:t>2025</w:t>
            </w:r>
          </w:p>
        </w:tc>
        <w:tc>
          <w:tcPr>
            <w:tcW w:w="748" w:type="dxa"/>
            <w:vAlign w:val="center"/>
          </w:tcPr>
          <w:p w14:paraId="5ED8C4CB" w14:textId="77777777" w:rsidR="000F2D06" w:rsidRPr="000F2D06" w:rsidRDefault="004318F4" w:rsidP="000F2D06">
            <w:pPr>
              <w:jc w:val="center"/>
              <w:rPr>
                <w:rFonts w:ascii="Courier New" w:hAnsi="Courier New" w:cs="Courier New"/>
              </w:rPr>
            </w:pPr>
            <w:r>
              <w:rPr>
                <w:rFonts w:ascii="Courier New" w:hAnsi="Courier New" w:cs="Courier New"/>
              </w:rPr>
              <w:t>2026</w:t>
            </w:r>
          </w:p>
        </w:tc>
        <w:tc>
          <w:tcPr>
            <w:tcW w:w="748" w:type="dxa"/>
            <w:vAlign w:val="center"/>
          </w:tcPr>
          <w:p w14:paraId="3D028CB1" w14:textId="77777777" w:rsidR="000F2D06" w:rsidRPr="000F2D06" w:rsidRDefault="004318F4" w:rsidP="000F2D06">
            <w:pPr>
              <w:jc w:val="center"/>
              <w:rPr>
                <w:rFonts w:ascii="Courier New" w:hAnsi="Courier New" w:cs="Courier New"/>
              </w:rPr>
            </w:pPr>
            <w:r>
              <w:rPr>
                <w:rFonts w:ascii="Courier New" w:hAnsi="Courier New" w:cs="Courier New"/>
              </w:rPr>
              <w:t>2027</w:t>
            </w:r>
          </w:p>
        </w:tc>
        <w:tc>
          <w:tcPr>
            <w:tcW w:w="748" w:type="dxa"/>
            <w:vAlign w:val="center"/>
          </w:tcPr>
          <w:p w14:paraId="25DC4030" w14:textId="77777777" w:rsidR="000F2D06" w:rsidRPr="000F2D06" w:rsidRDefault="004318F4" w:rsidP="000F2D06">
            <w:pPr>
              <w:jc w:val="center"/>
              <w:rPr>
                <w:rFonts w:ascii="Courier New" w:hAnsi="Courier New" w:cs="Courier New"/>
              </w:rPr>
            </w:pPr>
            <w:r>
              <w:rPr>
                <w:rFonts w:ascii="Courier New" w:hAnsi="Courier New" w:cs="Courier New"/>
              </w:rPr>
              <w:t>2028</w:t>
            </w:r>
          </w:p>
        </w:tc>
        <w:tc>
          <w:tcPr>
            <w:tcW w:w="938" w:type="dxa"/>
            <w:vAlign w:val="center"/>
          </w:tcPr>
          <w:p w14:paraId="0D973BC5" w14:textId="77777777" w:rsidR="000F2D06" w:rsidRPr="000F2D06" w:rsidRDefault="000F2D06" w:rsidP="000F2D06">
            <w:pPr>
              <w:rPr>
                <w:rFonts w:ascii="Courier New" w:hAnsi="Courier New" w:cs="Courier New"/>
              </w:rPr>
            </w:pPr>
            <w:r w:rsidRPr="000F2D06">
              <w:rPr>
                <w:rFonts w:ascii="Courier New" w:hAnsi="Courier New" w:cs="Courier New"/>
              </w:rPr>
              <w:t xml:space="preserve">Итого </w:t>
            </w:r>
          </w:p>
        </w:tc>
      </w:tr>
      <w:tr w:rsidR="000F2D06" w:rsidRPr="000F2D06" w14:paraId="2ED6AC1F" w14:textId="77777777" w:rsidTr="004318F4">
        <w:trPr>
          <w:cantSplit/>
          <w:trHeight w:val="615"/>
          <w:tblHeader/>
        </w:trPr>
        <w:tc>
          <w:tcPr>
            <w:tcW w:w="429" w:type="dxa"/>
            <w:vMerge/>
            <w:vAlign w:val="center"/>
          </w:tcPr>
          <w:p w14:paraId="163B7341" w14:textId="77777777" w:rsidR="000F2D06" w:rsidRPr="000F2D06" w:rsidRDefault="000F2D06" w:rsidP="000F2D06">
            <w:pPr>
              <w:jc w:val="center"/>
              <w:rPr>
                <w:rFonts w:ascii="Courier New" w:hAnsi="Courier New" w:cs="Courier New"/>
              </w:rPr>
            </w:pPr>
          </w:p>
        </w:tc>
        <w:tc>
          <w:tcPr>
            <w:tcW w:w="429" w:type="dxa"/>
            <w:vMerge/>
            <w:vAlign w:val="center"/>
          </w:tcPr>
          <w:p w14:paraId="01C1522B" w14:textId="77777777" w:rsidR="000F2D06" w:rsidRPr="000F2D06" w:rsidRDefault="000F2D06" w:rsidP="000F2D06">
            <w:pPr>
              <w:jc w:val="center"/>
              <w:rPr>
                <w:rFonts w:ascii="Courier New" w:hAnsi="Courier New" w:cs="Courier New"/>
              </w:rPr>
            </w:pPr>
          </w:p>
        </w:tc>
        <w:tc>
          <w:tcPr>
            <w:tcW w:w="429" w:type="dxa"/>
            <w:vMerge/>
            <w:vAlign w:val="center"/>
          </w:tcPr>
          <w:p w14:paraId="7079EF05" w14:textId="77777777" w:rsidR="000F2D06" w:rsidRPr="000F2D06" w:rsidRDefault="000F2D06" w:rsidP="000F2D06">
            <w:pPr>
              <w:jc w:val="center"/>
              <w:rPr>
                <w:rFonts w:ascii="Courier New" w:hAnsi="Courier New" w:cs="Courier New"/>
              </w:rPr>
            </w:pPr>
          </w:p>
        </w:tc>
        <w:tc>
          <w:tcPr>
            <w:tcW w:w="429" w:type="dxa"/>
            <w:vMerge/>
            <w:vAlign w:val="center"/>
          </w:tcPr>
          <w:p w14:paraId="10D383E4" w14:textId="77777777" w:rsidR="000F2D06" w:rsidRPr="000F2D06" w:rsidRDefault="000F2D06" w:rsidP="000F2D06">
            <w:pPr>
              <w:jc w:val="center"/>
              <w:rPr>
                <w:rFonts w:ascii="Courier New" w:hAnsi="Courier New" w:cs="Courier New"/>
              </w:rPr>
            </w:pPr>
          </w:p>
        </w:tc>
        <w:tc>
          <w:tcPr>
            <w:tcW w:w="323" w:type="dxa"/>
            <w:vMerge/>
            <w:vAlign w:val="center"/>
          </w:tcPr>
          <w:p w14:paraId="1D77699E" w14:textId="77777777" w:rsidR="000F2D06" w:rsidRPr="000F2D06" w:rsidRDefault="000F2D06" w:rsidP="000F2D06">
            <w:pPr>
              <w:jc w:val="center"/>
              <w:rPr>
                <w:rFonts w:ascii="Courier New" w:hAnsi="Courier New" w:cs="Courier New"/>
              </w:rPr>
            </w:pPr>
          </w:p>
        </w:tc>
        <w:tc>
          <w:tcPr>
            <w:tcW w:w="2447" w:type="dxa"/>
            <w:vMerge/>
            <w:vAlign w:val="center"/>
          </w:tcPr>
          <w:p w14:paraId="091B9730" w14:textId="77777777" w:rsidR="000F2D06" w:rsidRPr="000F2D06" w:rsidRDefault="000F2D06" w:rsidP="000F2D06">
            <w:pPr>
              <w:jc w:val="center"/>
              <w:rPr>
                <w:rFonts w:ascii="Courier New" w:hAnsi="Courier New" w:cs="Courier New"/>
                <w:bCs/>
              </w:rPr>
            </w:pPr>
          </w:p>
        </w:tc>
        <w:tc>
          <w:tcPr>
            <w:tcW w:w="1326" w:type="dxa"/>
            <w:vMerge/>
            <w:vAlign w:val="center"/>
          </w:tcPr>
          <w:p w14:paraId="0283B62D" w14:textId="77777777" w:rsidR="000F2D06" w:rsidRPr="000F2D06" w:rsidRDefault="000F2D06" w:rsidP="000F2D06">
            <w:pPr>
              <w:jc w:val="center"/>
              <w:rPr>
                <w:rFonts w:ascii="Courier New" w:hAnsi="Courier New" w:cs="Courier New"/>
                <w:bCs/>
              </w:rPr>
            </w:pPr>
          </w:p>
        </w:tc>
        <w:tc>
          <w:tcPr>
            <w:tcW w:w="851" w:type="dxa"/>
            <w:vMerge/>
            <w:vAlign w:val="center"/>
          </w:tcPr>
          <w:p w14:paraId="11F0967F" w14:textId="77777777" w:rsidR="000F2D06" w:rsidRPr="000F2D06" w:rsidRDefault="000F2D06" w:rsidP="000F2D06">
            <w:pPr>
              <w:jc w:val="center"/>
              <w:rPr>
                <w:rFonts w:ascii="Courier New" w:hAnsi="Courier New" w:cs="Courier New"/>
                <w:bCs/>
              </w:rPr>
            </w:pPr>
          </w:p>
        </w:tc>
        <w:tc>
          <w:tcPr>
            <w:tcW w:w="567" w:type="dxa"/>
            <w:vMerge/>
            <w:vAlign w:val="center"/>
          </w:tcPr>
          <w:p w14:paraId="55CA37D1" w14:textId="77777777" w:rsidR="000F2D06" w:rsidRPr="000F2D06" w:rsidRDefault="000F2D06" w:rsidP="000F2D06">
            <w:pPr>
              <w:jc w:val="center"/>
              <w:rPr>
                <w:rFonts w:ascii="Courier New" w:hAnsi="Courier New" w:cs="Courier New"/>
                <w:bCs/>
              </w:rPr>
            </w:pPr>
          </w:p>
        </w:tc>
        <w:tc>
          <w:tcPr>
            <w:tcW w:w="567" w:type="dxa"/>
            <w:vMerge/>
            <w:vAlign w:val="center"/>
          </w:tcPr>
          <w:p w14:paraId="49CC27D0" w14:textId="77777777" w:rsidR="000F2D06" w:rsidRPr="000F2D06" w:rsidRDefault="000F2D06" w:rsidP="000F2D06">
            <w:pPr>
              <w:jc w:val="center"/>
              <w:rPr>
                <w:rFonts w:ascii="Courier New" w:hAnsi="Courier New" w:cs="Courier New"/>
                <w:bCs/>
              </w:rPr>
            </w:pPr>
          </w:p>
        </w:tc>
        <w:tc>
          <w:tcPr>
            <w:tcW w:w="1701" w:type="dxa"/>
            <w:vMerge/>
            <w:vAlign w:val="center"/>
          </w:tcPr>
          <w:p w14:paraId="38203D11" w14:textId="77777777" w:rsidR="000F2D06" w:rsidRPr="000F2D06" w:rsidRDefault="000F2D06" w:rsidP="000F2D06">
            <w:pPr>
              <w:jc w:val="center"/>
              <w:rPr>
                <w:rFonts w:ascii="Courier New" w:hAnsi="Courier New" w:cs="Courier New"/>
              </w:rPr>
            </w:pPr>
          </w:p>
        </w:tc>
        <w:tc>
          <w:tcPr>
            <w:tcW w:w="709" w:type="dxa"/>
            <w:vAlign w:val="center"/>
          </w:tcPr>
          <w:p w14:paraId="47D37B3C" w14:textId="77777777" w:rsidR="000F2D06" w:rsidRPr="000F2D06" w:rsidRDefault="000F2D06" w:rsidP="000F2D06">
            <w:pPr>
              <w:ind w:left="-113" w:right="-113"/>
              <w:jc w:val="center"/>
              <w:rPr>
                <w:rFonts w:ascii="Courier New" w:hAnsi="Courier New" w:cs="Courier New"/>
              </w:rPr>
            </w:pPr>
            <w:r w:rsidRPr="000F2D06">
              <w:rPr>
                <w:rFonts w:ascii="Courier New" w:hAnsi="Courier New" w:cs="Courier New"/>
              </w:rPr>
              <w:t>Местный бюджет</w:t>
            </w:r>
          </w:p>
        </w:tc>
        <w:tc>
          <w:tcPr>
            <w:tcW w:w="850" w:type="dxa"/>
            <w:vAlign w:val="center"/>
          </w:tcPr>
          <w:p w14:paraId="172B8045" w14:textId="77777777" w:rsidR="000F2D06" w:rsidRPr="000F2D06" w:rsidRDefault="000F2D06" w:rsidP="000F2D06">
            <w:pPr>
              <w:ind w:left="-113" w:right="-113"/>
              <w:jc w:val="center"/>
              <w:rPr>
                <w:rFonts w:ascii="Courier New" w:hAnsi="Courier New" w:cs="Courier New"/>
              </w:rPr>
            </w:pPr>
            <w:r w:rsidRPr="000F2D06">
              <w:rPr>
                <w:rFonts w:ascii="Courier New" w:hAnsi="Courier New" w:cs="Courier New"/>
              </w:rPr>
              <w:t>Областной бюджет</w:t>
            </w:r>
          </w:p>
        </w:tc>
        <w:tc>
          <w:tcPr>
            <w:tcW w:w="709" w:type="dxa"/>
            <w:vAlign w:val="center"/>
          </w:tcPr>
          <w:p w14:paraId="7AE497E0" w14:textId="77777777" w:rsidR="000F2D06" w:rsidRPr="000F2D06" w:rsidRDefault="000F2D06" w:rsidP="000F2D06">
            <w:pPr>
              <w:jc w:val="center"/>
              <w:rPr>
                <w:rFonts w:ascii="Courier New" w:hAnsi="Courier New" w:cs="Courier New"/>
              </w:rPr>
            </w:pPr>
            <w:r w:rsidRPr="000F2D06">
              <w:rPr>
                <w:rFonts w:ascii="Courier New" w:hAnsi="Courier New" w:cs="Courier New"/>
              </w:rPr>
              <w:t>Местный бюджет</w:t>
            </w:r>
          </w:p>
        </w:tc>
        <w:tc>
          <w:tcPr>
            <w:tcW w:w="606" w:type="dxa"/>
            <w:vAlign w:val="center"/>
          </w:tcPr>
          <w:p w14:paraId="2EA37126" w14:textId="77777777" w:rsidR="000F2D06" w:rsidRPr="000F2D06" w:rsidRDefault="000F2D06" w:rsidP="000F2D06">
            <w:pPr>
              <w:jc w:val="center"/>
              <w:rPr>
                <w:rFonts w:ascii="Courier New" w:hAnsi="Courier New" w:cs="Courier New"/>
              </w:rPr>
            </w:pPr>
            <w:r w:rsidRPr="000F2D06">
              <w:rPr>
                <w:rFonts w:ascii="Courier New" w:hAnsi="Courier New" w:cs="Courier New"/>
              </w:rPr>
              <w:t>Областной бюджет</w:t>
            </w:r>
          </w:p>
        </w:tc>
        <w:tc>
          <w:tcPr>
            <w:tcW w:w="748" w:type="dxa"/>
            <w:vAlign w:val="center"/>
          </w:tcPr>
          <w:p w14:paraId="4F38938C" w14:textId="77777777" w:rsidR="000F2D06" w:rsidRPr="000F2D06" w:rsidRDefault="00AA7C0A" w:rsidP="000F2D06">
            <w:pPr>
              <w:jc w:val="center"/>
              <w:rPr>
                <w:rFonts w:ascii="Courier New" w:hAnsi="Courier New" w:cs="Courier New"/>
              </w:rPr>
            </w:pPr>
            <w:r w:rsidRPr="000F2D06">
              <w:rPr>
                <w:rFonts w:ascii="Courier New" w:hAnsi="Courier New" w:cs="Courier New"/>
              </w:rPr>
              <w:t>Местный бюджет</w:t>
            </w:r>
          </w:p>
        </w:tc>
        <w:tc>
          <w:tcPr>
            <w:tcW w:w="748" w:type="dxa"/>
            <w:vAlign w:val="center"/>
          </w:tcPr>
          <w:p w14:paraId="48814C68" w14:textId="77777777" w:rsidR="000F2D06" w:rsidRPr="000F2D06" w:rsidRDefault="00AA7C0A" w:rsidP="000F2D06">
            <w:pPr>
              <w:jc w:val="center"/>
              <w:rPr>
                <w:rFonts w:ascii="Courier New" w:hAnsi="Courier New" w:cs="Courier New"/>
              </w:rPr>
            </w:pPr>
            <w:r w:rsidRPr="000F2D06">
              <w:rPr>
                <w:rFonts w:ascii="Courier New" w:hAnsi="Courier New" w:cs="Courier New"/>
              </w:rPr>
              <w:t>Местный бюджет</w:t>
            </w:r>
          </w:p>
        </w:tc>
        <w:tc>
          <w:tcPr>
            <w:tcW w:w="748" w:type="dxa"/>
            <w:vAlign w:val="center"/>
          </w:tcPr>
          <w:p w14:paraId="235D16DD" w14:textId="77777777" w:rsidR="000F2D06" w:rsidRPr="000F2D06" w:rsidRDefault="00AA7C0A" w:rsidP="000F2D06">
            <w:pPr>
              <w:jc w:val="center"/>
              <w:rPr>
                <w:rFonts w:ascii="Courier New" w:hAnsi="Courier New" w:cs="Courier New"/>
              </w:rPr>
            </w:pPr>
            <w:r w:rsidRPr="000F2D06">
              <w:rPr>
                <w:rFonts w:ascii="Courier New" w:hAnsi="Courier New" w:cs="Courier New"/>
              </w:rPr>
              <w:t>Местный бюджет</w:t>
            </w:r>
          </w:p>
        </w:tc>
        <w:tc>
          <w:tcPr>
            <w:tcW w:w="748" w:type="dxa"/>
            <w:vAlign w:val="center"/>
          </w:tcPr>
          <w:p w14:paraId="4542D109" w14:textId="77777777" w:rsidR="000F2D06" w:rsidRPr="000F2D06" w:rsidRDefault="00AA7C0A" w:rsidP="000F2D06">
            <w:pPr>
              <w:jc w:val="center"/>
              <w:rPr>
                <w:rFonts w:ascii="Courier New" w:hAnsi="Courier New" w:cs="Courier New"/>
              </w:rPr>
            </w:pPr>
            <w:r w:rsidRPr="000F2D06">
              <w:rPr>
                <w:rFonts w:ascii="Courier New" w:hAnsi="Courier New" w:cs="Courier New"/>
              </w:rPr>
              <w:t>Местный бюджет</w:t>
            </w:r>
          </w:p>
        </w:tc>
        <w:tc>
          <w:tcPr>
            <w:tcW w:w="938" w:type="dxa"/>
            <w:vAlign w:val="center"/>
          </w:tcPr>
          <w:p w14:paraId="2F5A1B51" w14:textId="77777777" w:rsidR="000F2D06" w:rsidRPr="000F2D06" w:rsidRDefault="00AA7C0A" w:rsidP="000F2D06">
            <w:pPr>
              <w:rPr>
                <w:rFonts w:ascii="Courier New" w:hAnsi="Courier New" w:cs="Courier New"/>
              </w:rPr>
            </w:pPr>
            <w:r w:rsidRPr="000F2D06">
              <w:rPr>
                <w:rFonts w:ascii="Courier New" w:hAnsi="Courier New" w:cs="Courier New"/>
              </w:rPr>
              <w:t>Местный бюджет</w:t>
            </w:r>
          </w:p>
        </w:tc>
      </w:tr>
      <w:tr w:rsidR="000F2D06" w:rsidRPr="000F2D06" w14:paraId="6FCF8254" w14:textId="77777777" w:rsidTr="004318F4">
        <w:trPr>
          <w:cantSplit/>
        </w:trPr>
        <w:tc>
          <w:tcPr>
            <w:tcW w:w="429" w:type="dxa"/>
            <w:vMerge w:val="restart"/>
          </w:tcPr>
          <w:p w14:paraId="7C95F5DA" w14:textId="77777777" w:rsidR="000F2D06" w:rsidRPr="000F2D06" w:rsidRDefault="000F2D06" w:rsidP="000F2D06">
            <w:pPr>
              <w:jc w:val="center"/>
              <w:rPr>
                <w:rFonts w:ascii="Courier New" w:hAnsi="Courier New" w:cs="Courier New"/>
                <w:bCs/>
              </w:rPr>
            </w:pPr>
            <w:r w:rsidRPr="000F2D06">
              <w:rPr>
                <w:rFonts w:ascii="Courier New" w:hAnsi="Courier New" w:cs="Courier New"/>
                <w:bCs/>
              </w:rPr>
              <w:t>03</w:t>
            </w:r>
          </w:p>
        </w:tc>
        <w:tc>
          <w:tcPr>
            <w:tcW w:w="429" w:type="dxa"/>
            <w:vMerge w:val="restart"/>
          </w:tcPr>
          <w:p w14:paraId="2005AF2C" w14:textId="77777777" w:rsidR="000F2D06" w:rsidRPr="000F2D06" w:rsidRDefault="000F2D06" w:rsidP="000F2D06">
            <w:pPr>
              <w:jc w:val="center"/>
              <w:rPr>
                <w:rFonts w:ascii="Courier New" w:hAnsi="Courier New" w:cs="Courier New"/>
                <w:bCs/>
              </w:rPr>
            </w:pPr>
          </w:p>
        </w:tc>
        <w:tc>
          <w:tcPr>
            <w:tcW w:w="429" w:type="dxa"/>
            <w:vMerge w:val="restart"/>
          </w:tcPr>
          <w:p w14:paraId="151DF1F2" w14:textId="77777777" w:rsidR="000F2D06" w:rsidRPr="000F2D06" w:rsidRDefault="000F2D06" w:rsidP="000F2D06">
            <w:pPr>
              <w:jc w:val="center"/>
              <w:rPr>
                <w:rFonts w:ascii="Courier New" w:hAnsi="Courier New" w:cs="Courier New"/>
                <w:bCs/>
              </w:rPr>
            </w:pPr>
          </w:p>
        </w:tc>
        <w:tc>
          <w:tcPr>
            <w:tcW w:w="429" w:type="dxa"/>
            <w:vMerge w:val="restart"/>
          </w:tcPr>
          <w:p w14:paraId="38D784EA" w14:textId="77777777" w:rsidR="000F2D06" w:rsidRPr="000F2D06" w:rsidRDefault="000F2D06" w:rsidP="000F2D06">
            <w:pPr>
              <w:jc w:val="center"/>
              <w:rPr>
                <w:rFonts w:ascii="Courier New" w:hAnsi="Courier New" w:cs="Courier New"/>
                <w:bCs/>
              </w:rPr>
            </w:pPr>
          </w:p>
        </w:tc>
        <w:tc>
          <w:tcPr>
            <w:tcW w:w="323" w:type="dxa"/>
            <w:vMerge w:val="restart"/>
          </w:tcPr>
          <w:p w14:paraId="3F12E118" w14:textId="77777777" w:rsidR="000F2D06" w:rsidRPr="000F2D06" w:rsidRDefault="000F2D06" w:rsidP="000F2D06">
            <w:pPr>
              <w:jc w:val="center"/>
              <w:rPr>
                <w:rFonts w:ascii="Courier New" w:hAnsi="Courier New" w:cs="Courier New"/>
                <w:bCs/>
              </w:rPr>
            </w:pPr>
          </w:p>
        </w:tc>
        <w:tc>
          <w:tcPr>
            <w:tcW w:w="2447" w:type="dxa"/>
            <w:vMerge w:val="restart"/>
          </w:tcPr>
          <w:p w14:paraId="525238A0" w14:textId="77777777" w:rsidR="000F2D06" w:rsidRPr="000F2D06" w:rsidRDefault="000F2D06" w:rsidP="000F2D06">
            <w:pPr>
              <w:jc w:val="center"/>
              <w:rPr>
                <w:rFonts w:ascii="Courier New" w:hAnsi="Courier New" w:cs="Courier New"/>
                <w:bCs/>
              </w:rPr>
            </w:pPr>
            <w:r w:rsidRPr="000F2D06">
              <w:rPr>
                <w:rFonts w:ascii="Courier New" w:hAnsi="Courier New" w:cs="Courier New"/>
                <w:b/>
                <w:bCs/>
              </w:rPr>
              <w:t>Программа «Молодежь муниципального образ</w:t>
            </w:r>
            <w:r w:rsidR="004318F4">
              <w:rPr>
                <w:rFonts w:ascii="Courier New" w:hAnsi="Courier New" w:cs="Courier New"/>
                <w:b/>
                <w:bCs/>
              </w:rPr>
              <w:t>ования Балаганский район на 2023 – 2028</w:t>
            </w:r>
            <w:r w:rsidRPr="000F2D06">
              <w:rPr>
                <w:rFonts w:ascii="Courier New" w:hAnsi="Courier New" w:cs="Courier New"/>
                <w:b/>
                <w:bCs/>
              </w:rPr>
              <w:t xml:space="preserve"> годы»</w:t>
            </w:r>
          </w:p>
        </w:tc>
        <w:tc>
          <w:tcPr>
            <w:tcW w:w="1326" w:type="dxa"/>
            <w:vAlign w:val="center"/>
          </w:tcPr>
          <w:p w14:paraId="375322F9" w14:textId="77777777" w:rsidR="000F2D06" w:rsidRPr="000F2D06" w:rsidRDefault="000F2D06" w:rsidP="000F2D06">
            <w:pPr>
              <w:rPr>
                <w:rFonts w:ascii="Courier New" w:hAnsi="Courier New" w:cs="Courier New"/>
                <w:b/>
                <w:bCs/>
              </w:rPr>
            </w:pPr>
            <w:r w:rsidRPr="000F2D06">
              <w:rPr>
                <w:rFonts w:ascii="Courier New" w:hAnsi="Courier New" w:cs="Courier New"/>
                <w:b/>
                <w:bCs/>
              </w:rPr>
              <w:t>Всего</w:t>
            </w:r>
          </w:p>
        </w:tc>
        <w:tc>
          <w:tcPr>
            <w:tcW w:w="851" w:type="dxa"/>
          </w:tcPr>
          <w:p w14:paraId="0B7183ED" w14:textId="77777777" w:rsidR="000F2D06" w:rsidRPr="000F2D06" w:rsidRDefault="000F2D06" w:rsidP="000F2D06">
            <w:pPr>
              <w:jc w:val="center"/>
              <w:rPr>
                <w:rFonts w:ascii="Courier New" w:hAnsi="Courier New" w:cs="Courier New"/>
                <w:bCs/>
              </w:rPr>
            </w:pPr>
          </w:p>
        </w:tc>
        <w:tc>
          <w:tcPr>
            <w:tcW w:w="567" w:type="dxa"/>
          </w:tcPr>
          <w:p w14:paraId="1CDEC9EE" w14:textId="77777777" w:rsidR="000F2D06" w:rsidRPr="000F2D06" w:rsidRDefault="000F2D06" w:rsidP="000F2D06">
            <w:pPr>
              <w:jc w:val="center"/>
              <w:rPr>
                <w:rFonts w:ascii="Courier New" w:hAnsi="Courier New" w:cs="Courier New"/>
                <w:bCs/>
              </w:rPr>
            </w:pPr>
          </w:p>
        </w:tc>
        <w:tc>
          <w:tcPr>
            <w:tcW w:w="567" w:type="dxa"/>
          </w:tcPr>
          <w:p w14:paraId="29F57718" w14:textId="77777777" w:rsidR="000F2D06" w:rsidRPr="000F2D06" w:rsidRDefault="000F2D06" w:rsidP="000F2D06">
            <w:pPr>
              <w:jc w:val="center"/>
              <w:rPr>
                <w:rFonts w:ascii="Courier New" w:hAnsi="Courier New" w:cs="Courier New"/>
                <w:bCs/>
              </w:rPr>
            </w:pPr>
          </w:p>
        </w:tc>
        <w:tc>
          <w:tcPr>
            <w:tcW w:w="1701" w:type="dxa"/>
          </w:tcPr>
          <w:p w14:paraId="48E6A012" w14:textId="77777777" w:rsidR="000F2D06" w:rsidRPr="000F2D06" w:rsidRDefault="000F2D06" w:rsidP="000F2D06">
            <w:pPr>
              <w:jc w:val="center"/>
              <w:rPr>
                <w:rFonts w:ascii="Courier New" w:hAnsi="Courier New" w:cs="Courier New"/>
                <w:bCs/>
              </w:rPr>
            </w:pPr>
          </w:p>
        </w:tc>
        <w:tc>
          <w:tcPr>
            <w:tcW w:w="709" w:type="dxa"/>
            <w:tcBorders>
              <w:bottom w:val="single" w:sz="4" w:space="0" w:color="auto"/>
            </w:tcBorders>
          </w:tcPr>
          <w:p w14:paraId="5297AFE6" w14:textId="77777777" w:rsidR="000F2D06" w:rsidRPr="000F2D06" w:rsidRDefault="008C2025" w:rsidP="000F2D06">
            <w:pPr>
              <w:rPr>
                <w:rFonts w:ascii="Courier New" w:hAnsi="Courier New" w:cs="Courier New"/>
                <w:b/>
                <w:bCs/>
              </w:rPr>
            </w:pPr>
            <w:r>
              <w:rPr>
                <w:rFonts w:ascii="Courier New" w:hAnsi="Courier New" w:cs="Courier New"/>
                <w:b/>
                <w:bCs/>
              </w:rPr>
              <w:t>170,4</w:t>
            </w:r>
          </w:p>
        </w:tc>
        <w:tc>
          <w:tcPr>
            <w:tcW w:w="850" w:type="dxa"/>
            <w:tcBorders>
              <w:bottom w:val="single" w:sz="4" w:space="0" w:color="auto"/>
            </w:tcBorders>
          </w:tcPr>
          <w:p w14:paraId="2043F0D6" w14:textId="77777777" w:rsidR="000F2D06" w:rsidRPr="000F2D06" w:rsidRDefault="00525E38" w:rsidP="000F2D06">
            <w:pPr>
              <w:rPr>
                <w:rFonts w:ascii="Courier New" w:hAnsi="Courier New" w:cs="Courier New"/>
                <w:b/>
                <w:bCs/>
              </w:rPr>
            </w:pPr>
            <w:r>
              <w:rPr>
                <w:rFonts w:ascii="Courier New" w:hAnsi="Courier New" w:cs="Courier New"/>
                <w:b/>
                <w:bCs/>
              </w:rPr>
              <w:t>0</w:t>
            </w:r>
          </w:p>
        </w:tc>
        <w:tc>
          <w:tcPr>
            <w:tcW w:w="709" w:type="dxa"/>
          </w:tcPr>
          <w:p w14:paraId="697AF2E5" w14:textId="77777777" w:rsidR="000F2D06" w:rsidRPr="000F2D06" w:rsidRDefault="00713D11" w:rsidP="000F2D06">
            <w:pPr>
              <w:jc w:val="center"/>
              <w:rPr>
                <w:rFonts w:ascii="Courier New" w:hAnsi="Courier New" w:cs="Courier New"/>
                <w:b/>
                <w:bCs/>
              </w:rPr>
            </w:pPr>
            <w:r>
              <w:rPr>
                <w:rFonts w:ascii="Courier New" w:hAnsi="Courier New" w:cs="Courier New"/>
                <w:b/>
                <w:bCs/>
              </w:rPr>
              <w:t>170,4</w:t>
            </w:r>
          </w:p>
        </w:tc>
        <w:tc>
          <w:tcPr>
            <w:tcW w:w="606" w:type="dxa"/>
          </w:tcPr>
          <w:p w14:paraId="2CC51B07" w14:textId="77777777" w:rsidR="000F2D06" w:rsidRPr="000F2D06" w:rsidRDefault="00525E38" w:rsidP="000F2D06">
            <w:pPr>
              <w:jc w:val="center"/>
              <w:rPr>
                <w:rFonts w:ascii="Courier New" w:hAnsi="Courier New" w:cs="Courier New"/>
                <w:b/>
                <w:bCs/>
              </w:rPr>
            </w:pPr>
            <w:r>
              <w:rPr>
                <w:rFonts w:ascii="Courier New" w:hAnsi="Courier New" w:cs="Courier New"/>
                <w:b/>
                <w:bCs/>
              </w:rPr>
              <w:t>0</w:t>
            </w:r>
          </w:p>
        </w:tc>
        <w:tc>
          <w:tcPr>
            <w:tcW w:w="748" w:type="dxa"/>
          </w:tcPr>
          <w:p w14:paraId="20AA9B3C" w14:textId="77777777" w:rsidR="000F2D06" w:rsidRPr="000F2D06" w:rsidRDefault="00233E93" w:rsidP="000F2D06">
            <w:pPr>
              <w:jc w:val="center"/>
              <w:rPr>
                <w:rFonts w:ascii="Courier New" w:hAnsi="Courier New" w:cs="Courier New"/>
                <w:b/>
                <w:bCs/>
              </w:rPr>
            </w:pPr>
            <w:r>
              <w:rPr>
                <w:rFonts w:ascii="Courier New" w:hAnsi="Courier New" w:cs="Courier New"/>
                <w:b/>
                <w:bCs/>
              </w:rPr>
              <w:t>1090</w:t>
            </w:r>
            <w:r w:rsidR="00525E38">
              <w:rPr>
                <w:rFonts w:ascii="Courier New" w:hAnsi="Courier New" w:cs="Courier New"/>
                <w:b/>
                <w:bCs/>
              </w:rPr>
              <w:t>,0</w:t>
            </w:r>
          </w:p>
        </w:tc>
        <w:tc>
          <w:tcPr>
            <w:tcW w:w="748" w:type="dxa"/>
          </w:tcPr>
          <w:p w14:paraId="4C120F68" w14:textId="77777777" w:rsidR="000F2D06" w:rsidRPr="000F2D06" w:rsidRDefault="00D21036" w:rsidP="000F2D06">
            <w:pPr>
              <w:jc w:val="center"/>
              <w:rPr>
                <w:rFonts w:ascii="Courier New" w:hAnsi="Courier New" w:cs="Courier New"/>
                <w:b/>
                <w:bCs/>
              </w:rPr>
            </w:pPr>
            <w:r>
              <w:rPr>
                <w:rFonts w:ascii="Courier New" w:hAnsi="Courier New" w:cs="Courier New"/>
                <w:b/>
                <w:bCs/>
              </w:rPr>
              <w:t>1305</w:t>
            </w:r>
            <w:r w:rsidR="00525E38">
              <w:rPr>
                <w:rFonts w:ascii="Courier New" w:hAnsi="Courier New" w:cs="Courier New"/>
                <w:b/>
                <w:bCs/>
              </w:rPr>
              <w:t>,0</w:t>
            </w:r>
          </w:p>
        </w:tc>
        <w:tc>
          <w:tcPr>
            <w:tcW w:w="748" w:type="dxa"/>
          </w:tcPr>
          <w:p w14:paraId="6BE5F4FA" w14:textId="77777777" w:rsidR="000F2D06" w:rsidRPr="000F2D06" w:rsidRDefault="0020123E" w:rsidP="000F2D06">
            <w:pPr>
              <w:rPr>
                <w:rFonts w:ascii="Courier New" w:hAnsi="Courier New" w:cs="Courier New"/>
                <w:b/>
                <w:bCs/>
              </w:rPr>
            </w:pPr>
            <w:r>
              <w:rPr>
                <w:rFonts w:ascii="Courier New" w:hAnsi="Courier New" w:cs="Courier New"/>
                <w:b/>
                <w:bCs/>
              </w:rPr>
              <w:t>152</w:t>
            </w:r>
            <w:r w:rsidR="00525E38">
              <w:rPr>
                <w:rFonts w:ascii="Courier New" w:hAnsi="Courier New" w:cs="Courier New"/>
                <w:b/>
                <w:bCs/>
              </w:rPr>
              <w:t>0,0</w:t>
            </w:r>
          </w:p>
        </w:tc>
        <w:tc>
          <w:tcPr>
            <w:tcW w:w="748" w:type="dxa"/>
          </w:tcPr>
          <w:p w14:paraId="6FF3FFBF" w14:textId="77777777" w:rsidR="000F2D06" w:rsidRPr="000F2D06" w:rsidRDefault="0055313A" w:rsidP="000F2D06">
            <w:pPr>
              <w:jc w:val="center"/>
              <w:rPr>
                <w:rFonts w:ascii="Courier New" w:hAnsi="Courier New" w:cs="Courier New"/>
                <w:b/>
                <w:bCs/>
              </w:rPr>
            </w:pPr>
            <w:r>
              <w:rPr>
                <w:rFonts w:ascii="Courier New" w:hAnsi="Courier New" w:cs="Courier New"/>
                <w:b/>
                <w:bCs/>
              </w:rPr>
              <w:t>1735</w:t>
            </w:r>
            <w:r w:rsidR="00525E38">
              <w:rPr>
                <w:rFonts w:ascii="Courier New" w:hAnsi="Courier New" w:cs="Courier New"/>
                <w:b/>
                <w:bCs/>
              </w:rPr>
              <w:t>,0</w:t>
            </w:r>
          </w:p>
        </w:tc>
        <w:tc>
          <w:tcPr>
            <w:tcW w:w="938" w:type="dxa"/>
          </w:tcPr>
          <w:p w14:paraId="7EA735FF" w14:textId="77777777" w:rsidR="000F2D06" w:rsidRPr="000F2D06" w:rsidRDefault="00D921BD" w:rsidP="000F2D06">
            <w:pPr>
              <w:jc w:val="center"/>
              <w:rPr>
                <w:rFonts w:ascii="Courier New" w:hAnsi="Courier New" w:cs="Courier New"/>
                <w:b/>
                <w:bCs/>
              </w:rPr>
            </w:pPr>
            <w:r>
              <w:rPr>
                <w:rFonts w:ascii="Courier New" w:hAnsi="Courier New" w:cs="Courier New"/>
                <w:b/>
                <w:bCs/>
              </w:rPr>
              <w:t>5990,8</w:t>
            </w:r>
          </w:p>
        </w:tc>
      </w:tr>
      <w:tr w:rsidR="007806D4" w:rsidRPr="000F2D06" w14:paraId="76CD12F7" w14:textId="77777777" w:rsidTr="00B30E58">
        <w:trPr>
          <w:cantSplit/>
        </w:trPr>
        <w:tc>
          <w:tcPr>
            <w:tcW w:w="429" w:type="dxa"/>
            <w:vMerge/>
          </w:tcPr>
          <w:p w14:paraId="06C7B2C0" w14:textId="77777777" w:rsidR="007806D4" w:rsidRPr="000F2D06" w:rsidRDefault="007806D4" w:rsidP="007806D4">
            <w:pPr>
              <w:jc w:val="center"/>
              <w:rPr>
                <w:rFonts w:ascii="Courier New" w:hAnsi="Courier New" w:cs="Courier New"/>
                <w:bCs/>
              </w:rPr>
            </w:pPr>
          </w:p>
        </w:tc>
        <w:tc>
          <w:tcPr>
            <w:tcW w:w="429" w:type="dxa"/>
            <w:vMerge/>
          </w:tcPr>
          <w:p w14:paraId="36212852" w14:textId="77777777" w:rsidR="007806D4" w:rsidRPr="000F2D06" w:rsidRDefault="007806D4" w:rsidP="007806D4">
            <w:pPr>
              <w:jc w:val="center"/>
              <w:rPr>
                <w:rFonts w:ascii="Courier New" w:hAnsi="Courier New" w:cs="Courier New"/>
                <w:bCs/>
              </w:rPr>
            </w:pPr>
          </w:p>
        </w:tc>
        <w:tc>
          <w:tcPr>
            <w:tcW w:w="429" w:type="dxa"/>
            <w:vMerge/>
          </w:tcPr>
          <w:p w14:paraId="3114B0F3" w14:textId="77777777" w:rsidR="007806D4" w:rsidRPr="000F2D06" w:rsidRDefault="007806D4" w:rsidP="007806D4">
            <w:pPr>
              <w:jc w:val="center"/>
              <w:rPr>
                <w:rFonts w:ascii="Courier New" w:hAnsi="Courier New" w:cs="Courier New"/>
                <w:bCs/>
              </w:rPr>
            </w:pPr>
          </w:p>
        </w:tc>
        <w:tc>
          <w:tcPr>
            <w:tcW w:w="429" w:type="dxa"/>
            <w:vMerge/>
          </w:tcPr>
          <w:p w14:paraId="01D527FB" w14:textId="77777777" w:rsidR="007806D4" w:rsidRPr="000F2D06" w:rsidRDefault="007806D4" w:rsidP="007806D4">
            <w:pPr>
              <w:jc w:val="center"/>
              <w:rPr>
                <w:rFonts w:ascii="Courier New" w:hAnsi="Courier New" w:cs="Courier New"/>
                <w:bCs/>
              </w:rPr>
            </w:pPr>
          </w:p>
        </w:tc>
        <w:tc>
          <w:tcPr>
            <w:tcW w:w="323" w:type="dxa"/>
            <w:vMerge/>
          </w:tcPr>
          <w:p w14:paraId="696B8985" w14:textId="77777777" w:rsidR="007806D4" w:rsidRPr="000F2D06" w:rsidRDefault="007806D4" w:rsidP="007806D4">
            <w:pPr>
              <w:jc w:val="center"/>
              <w:rPr>
                <w:rFonts w:ascii="Courier New" w:hAnsi="Courier New" w:cs="Courier New"/>
                <w:bCs/>
              </w:rPr>
            </w:pPr>
          </w:p>
        </w:tc>
        <w:tc>
          <w:tcPr>
            <w:tcW w:w="2447" w:type="dxa"/>
            <w:vMerge/>
          </w:tcPr>
          <w:p w14:paraId="5D879C24" w14:textId="77777777" w:rsidR="007806D4" w:rsidRPr="000F2D06" w:rsidRDefault="007806D4" w:rsidP="007806D4">
            <w:pPr>
              <w:jc w:val="center"/>
              <w:rPr>
                <w:rFonts w:ascii="Courier New" w:hAnsi="Courier New" w:cs="Courier New"/>
                <w:bCs/>
              </w:rPr>
            </w:pPr>
          </w:p>
        </w:tc>
        <w:tc>
          <w:tcPr>
            <w:tcW w:w="1326" w:type="dxa"/>
            <w:vAlign w:val="center"/>
          </w:tcPr>
          <w:p w14:paraId="367E0658" w14:textId="77777777" w:rsidR="007806D4" w:rsidRPr="000F2D06" w:rsidRDefault="007806D4" w:rsidP="007806D4">
            <w:pPr>
              <w:rPr>
                <w:rFonts w:ascii="Courier New" w:hAnsi="Courier New" w:cs="Courier New"/>
                <w:b/>
                <w:bCs/>
              </w:rPr>
            </w:pPr>
            <w:r w:rsidRPr="000F2D06">
              <w:rPr>
                <w:rFonts w:ascii="Courier New" w:hAnsi="Courier New" w:cs="Courier New"/>
                <w:b/>
                <w:bCs/>
              </w:rPr>
              <w:t>Ответственный исполнитель:</w:t>
            </w:r>
          </w:p>
          <w:p w14:paraId="1BC61BB6" w14:textId="77777777" w:rsidR="007806D4" w:rsidRPr="000F2D06" w:rsidRDefault="007806D4" w:rsidP="007806D4">
            <w:pPr>
              <w:rPr>
                <w:rFonts w:ascii="Courier New" w:hAnsi="Courier New" w:cs="Courier New"/>
                <w:b/>
                <w:bCs/>
              </w:rPr>
            </w:pPr>
            <w:r w:rsidRPr="000F2D06">
              <w:rPr>
                <w:rFonts w:ascii="Courier New" w:hAnsi="Courier New" w:cs="Courier New"/>
                <w:b/>
                <w:bCs/>
              </w:rPr>
              <w:t xml:space="preserve">Администрация Балаганского района </w:t>
            </w:r>
            <w:r w:rsidRPr="000F2D06">
              <w:rPr>
                <w:rFonts w:ascii="Courier New" w:hAnsi="Courier New" w:cs="Courier New"/>
              </w:rPr>
              <w:t>(ГРБС)</w:t>
            </w:r>
          </w:p>
        </w:tc>
        <w:tc>
          <w:tcPr>
            <w:tcW w:w="851" w:type="dxa"/>
          </w:tcPr>
          <w:p w14:paraId="1A21E25F" w14:textId="77777777" w:rsidR="007806D4" w:rsidRPr="000F2D06" w:rsidRDefault="007806D4" w:rsidP="007806D4">
            <w:pPr>
              <w:jc w:val="center"/>
              <w:rPr>
                <w:rFonts w:ascii="Courier New" w:hAnsi="Courier New" w:cs="Courier New"/>
                <w:bCs/>
              </w:rPr>
            </w:pPr>
          </w:p>
        </w:tc>
        <w:tc>
          <w:tcPr>
            <w:tcW w:w="567" w:type="dxa"/>
          </w:tcPr>
          <w:p w14:paraId="20F61468" w14:textId="77777777" w:rsidR="007806D4" w:rsidRPr="000F2D06" w:rsidRDefault="007806D4" w:rsidP="007806D4">
            <w:pPr>
              <w:jc w:val="center"/>
              <w:rPr>
                <w:rFonts w:ascii="Courier New" w:hAnsi="Courier New" w:cs="Courier New"/>
                <w:bCs/>
              </w:rPr>
            </w:pPr>
          </w:p>
        </w:tc>
        <w:tc>
          <w:tcPr>
            <w:tcW w:w="567" w:type="dxa"/>
          </w:tcPr>
          <w:p w14:paraId="1B798E9C" w14:textId="77777777" w:rsidR="007806D4" w:rsidRPr="000F2D06" w:rsidRDefault="007806D4" w:rsidP="007806D4">
            <w:pPr>
              <w:jc w:val="center"/>
              <w:rPr>
                <w:rFonts w:ascii="Courier New" w:hAnsi="Courier New" w:cs="Courier New"/>
                <w:bCs/>
              </w:rPr>
            </w:pPr>
          </w:p>
        </w:tc>
        <w:tc>
          <w:tcPr>
            <w:tcW w:w="1701" w:type="dxa"/>
            <w:tcBorders>
              <w:right w:val="single" w:sz="4" w:space="0" w:color="auto"/>
            </w:tcBorders>
          </w:tcPr>
          <w:p w14:paraId="2160AC53" w14:textId="77777777" w:rsidR="007806D4" w:rsidRPr="000F2D06" w:rsidRDefault="007806D4" w:rsidP="007806D4">
            <w:pPr>
              <w:jc w:val="center"/>
              <w:rPr>
                <w:rFonts w:ascii="Courier New" w:hAnsi="Courier New" w:cs="Courier New"/>
                <w:bCs/>
              </w:rPr>
            </w:pPr>
          </w:p>
        </w:tc>
        <w:tc>
          <w:tcPr>
            <w:tcW w:w="709" w:type="dxa"/>
            <w:tcBorders>
              <w:bottom w:val="single" w:sz="4" w:space="0" w:color="auto"/>
            </w:tcBorders>
          </w:tcPr>
          <w:p w14:paraId="14BFA1BB" w14:textId="77777777" w:rsidR="007806D4" w:rsidRPr="008C2025" w:rsidRDefault="007806D4" w:rsidP="007806D4">
            <w:pPr>
              <w:rPr>
                <w:rFonts w:ascii="Courier New" w:hAnsi="Courier New" w:cs="Courier New"/>
                <w:bCs/>
              </w:rPr>
            </w:pPr>
            <w:r w:rsidRPr="008C2025">
              <w:rPr>
                <w:rFonts w:ascii="Courier New" w:hAnsi="Courier New" w:cs="Courier New"/>
                <w:bCs/>
              </w:rPr>
              <w:t>170,4</w:t>
            </w:r>
          </w:p>
        </w:tc>
        <w:tc>
          <w:tcPr>
            <w:tcW w:w="850" w:type="dxa"/>
            <w:tcBorders>
              <w:bottom w:val="single" w:sz="4" w:space="0" w:color="auto"/>
            </w:tcBorders>
          </w:tcPr>
          <w:p w14:paraId="16AC318B" w14:textId="77777777" w:rsidR="007806D4" w:rsidRPr="008C2025" w:rsidRDefault="007806D4" w:rsidP="007806D4">
            <w:pPr>
              <w:rPr>
                <w:rFonts w:ascii="Courier New" w:hAnsi="Courier New" w:cs="Courier New"/>
                <w:bCs/>
              </w:rPr>
            </w:pPr>
            <w:r w:rsidRPr="008C2025">
              <w:rPr>
                <w:rFonts w:ascii="Courier New" w:hAnsi="Courier New" w:cs="Courier New"/>
                <w:bCs/>
              </w:rPr>
              <w:t>0</w:t>
            </w:r>
          </w:p>
        </w:tc>
        <w:tc>
          <w:tcPr>
            <w:tcW w:w="709" w:type="dxa"/>
          </w:tcPr>
          <w:p w14:paraId="66F55438" w14:textId="77777777" w:rsidR="007806D4" w:rsidRPr="008C2025" w:rsidRDefault="007806D4" w:rsidP="007806D4">
            <w:pPr>
              <w:jc w:val="center"/>
              <w:rPr>
                <w:rFonts w:ascii="Courier New" w:hAnsi="Courier New" w:cs="Courier New"/>
                <w:bCs/>
              </w:rPr>
            </w:pPr>
            <w:r>
              <w:rPr>
                <w:rFonts w:ascii="Courier New" w:hAnsi="Courier New" w:cs="Courier New"/>
                <w:bCs/>
              </w:rPr>
              <w:t>170,4</w:t>
            </w:r>
          </w:p>
        </w:tc>
        <w:tc>
          <w:tcPr>
            <w:tcW w:w="606" w:type="dxa"/>
          </w:tcPr>
          <w:p w14:paraId="6CACE76B" w14:textId="77777777" w:rsidR="007806D4" w:rsidRPr="008C2025" w:rsidRDefault="007806D4" w:rsidP="007806D4">
            <w:pPr>
              <w:jc w:val="center"/>
              <w:rPr>
                <w:rFonts w:ascii="Courier New" w:hAnsi="Courier New" w:cs="Courier New"/>
                <w:bCs/>
              </w:rPr>
            </w:pPr>
            <w:r w:rsidRPr="008C2025">
              <w:rPr>
                <w:rFonts w:ascii="Courier New" w:hAnsi="Courier New" w:cs="Courier New"/>
                <w:bCs/>
              </w:rPr>
              <w:t>0</w:t>
            </w:r>
          </w:p>
        </w:tc>
        <w:tc>
          <w:tcPr>
            <w:tcW w:w="748" w:type="dxa"/>
          </w:tcPr>
          <w:p w14:paraId="4036F679" w14:textId="77777777" w:rsidR="007806D4" w:rsidRPr="007806D4" w:rsidRDefault="007806D4" w:rsidP="007806D4">
            <w:pPr>
              <w:jc w:val="center"/>
              <w:rPr>
                <w:rFonts w:ascii="Courier New" w:hAnsi="Courier New" w:cs="Courier New"/>
                <w:bCs/>
              </w:rPr>
            </w:pPr>
            <w:r w:rsidRPr="007806D4">
              <w:rPr>
                <w:rFonts w:ascii="Courier New" w:hAnsi="Courier New" w:cs="Courier New"/>
                <w:bCs/>
              </w:rPr>
              <w:t>1090,0</w:t>
            </w:r>
          </w:p>
        </w:tc>
        <w:tc>
          <w:tcPr>
            <w:tcW w:w="748" w:type="dxa"/>
          </w:tcPr>
          <w:p w14:paraId="179A4A83" w14:textId="77777777" w:rsidR="007806D4" w:rsidRPr="007806D4" w:rsidRDefault="007806D4" w:rsidP="007806D4">
            <w:pPr>
              <w:jc w:val="center"/>
              <w:rPr>
                <w:rFonts w:ascii="Courier New" w:hAnsi="Courier New" w:cs="Courier New"/>
                <w:bCs/>
              </w:rPr>
            </w:pPr>
            <w:r w:rsidRPr="007806D4">
              <w:rPr>
                <w:rFonts w:ascii="Courier New" w:hAnsi="Courier New" w:cs="Courier New"/>
                <w:bCs/>
              </w:rPr>
              <w:t>1305,0</w:t>
            </w:r>
          </w:p>
        </w:tc>
        <w:tc>
          <w:tcPr>
            <w:tcW w:w="748" w:type="dxa"/>
          </w:tcPr>
          <w:p w14:paraId="1529532B" w14:textId="77777777" w:rsidR="007806D4" w:rsidRPr="007806D4" w:rsidRDefault="007806D4" w:rsidP="007806D4">
            <w:pPr>
              <w:rPr>
                <w:rFonts w:ascii="Courier New" w:hAnsi="Courier New" w:cs="Courier New"/>
                <w:bCs/>
              </w:rPr>
            </w:pPr>
            <w:r w:rsidRPr="007806D4">
              <w:rPr>
                <w:rFonts w:ascii="Courier New" w:hAnsi="Courier New" w:cs="Courier New"/>
                <w:bCs/>
              </w:rPr>
              <w:t>1520,0</w:t>
            </w:r>
          </w:p>
        </w:tc>
        <w:tc>
          <w:tcPr>
            <w:tcW w:w="748" w:type="dxa"/>
          </w:tcPr>
          <w:p w14:paraId="6D684859" w14:textId="77777777" w:rsidR="007806D4" w:rsidRPr="007806D4" w:rsidRDefault="007806D4" w:rsidP="007806D4">
            <w:pPr>
              <w:jc w:val="center"/>
              <w:rPr>
                <w:rFonts w:ascii="Courier New" w:hAnsi="Courier New" w:cs="Courier New"/>
                <w:bCs/>
              </w:rPr>
            </w:pPr>
            <w:r w:rsidRPr="007806D4">
              <w:rPr>
                <w:rFonts w:ascii="Courier New" w:hAnsi="Courier New" w:cs="Courier New"/>
                <w:bCs/>
              </w:rPr>
              <w:t>1735,0</w:t>
            </w:r>
          </w:p>
        </w:tc>
        <w:tc>
          <w:tcPr>
            <w:tcW w:w="938" w:type="dxa"/>
          </w:tcPr>
          <w:p w14:paraId="54AC7338" w14:textId="77777777" w:rsidR="007806D4" w:rsidRPr="007806D4" w:rsidRDefault="007806D4" w:rsidP="007806D4">
            <w:pPr>
              <w:jc w:val="center"/>
              <w:rPr>
                <w:rFonts w:ascii="Courier New" w:hAnsi="Courier New" w:cs="Courier New"/>
                <w:bCs/>
              </w:rPr>
            </w:pPr>
            <w:r w:rsidRPr="007806D4">
              <w:rPr>
                <w:rFonts w:ascii="Courier New" w:hAnsi="Courier New" w:cs="Courier New"/>
                <w:bCs/>
              </w:rPr>
              <w:t>5990,8</w:t>
            </w:r>
          </w:p>
        </w:tc>
      </w:tr>
      <w:tr w:rsidR="000F2D06" w:rsidRPr="000F2D06" w14:paraId="637F1A88" w14:textId="77777777" w:rsidTr="004318F4">
        <w:trPr>
          <w:cantSplit/>
        </w:trPr>
        <w:tc>
          <w:tcPr>
            <w:tcW w:w="429" w:type="dxa"/>
            <w:vMerge/>
          </w:tcPr>
          <w:p w14:paraId="345D95F3" w14:textId="77777777" w:rsidR="000F2D06" w:rsidRPr="000F2D06" w:rsidRDefault="000F2D06" w:rsidP="000F2D06">
            <w:pPr>
              <w:jc w:val="center"/>
              <w:rPr>
                <w:rFonts w:ascii="Courier New" w:hAnsi="Courier New" w:cs="Courier New"/>
                <w:bCs/>
              </w:rPr>
            </w:pPr>
          </w:p>
        </w:tc>
        <w:tc>
          <w:tcPr>
            <w:tcW w:w="429" w:type="dxa"/>
            <w:vMerge/>
          </w:tcPr>
          <w:p w14:paraId="054E6DD0" w14:textId="77777777" w:rsidR="000F2D06" w:rsidRPr="000F2D06" w:rsidRDefault="000F2D06" w:rsidP="000F2D06">
            <w:pPr>
              <w:jc w:val="center"/>
              <w:rPr>
                <w:rFonts w:ascii="Courier New" w:hAnsi="Courier New" w:cs="Courier New"/>
                <w:bCs/>
              </w:rPr>
            </w:pPr>
          </w:p>
        </w:tc>
        <w:tc>
          <w:tcPr>
            <w:tcW w:w="429" w:type="dxa"/>
            <w:vMerge/>
          </w:tcPr>
          <w:p w14:paraId="2CD77292" w14:textId="77777777" w:rsidR="000F2D06" w:rsidRPr="000F2D06" w:rsidRDefault="000F2D06" w:rsidP="000F2D06">
            <w:pPr>
              <w:jc w:val="center"/>
              <w:rPr>
                <w:rFonts w:ascii="Courier New" w:hAnsi="Courier New" w:cs="Courier New"/>
                <w:bCs/>
              </w:rPr>
            </w:pPr>
          </w:p>
        </w:tc>
        <w:tc>
          <w:tcPr>
            <w:tcW w:w="429" w:type="dxa"/>
            <w:vMerge/>
          </w:tcPr>
          <w:p w14:paraId="605312BE" w14:textId="77777777" w:rsidR="000F2D06" w:rsidRPr="000F2D06" w:rsidRDefault="000F2D06" w:rsidP="000F2D06">
            <w:pPr>
              <w:jc w:val="center"/>
              <w:rPr>
                <w:rFonts w:ascii="Courier New" w:hAnsi="Courier New" w:cs="Courier New"/>
                <w:bCs/>
              </w:rPr>
            </w:pPr>
          </w:p>
        </w:tc>
        <w:tc>
          <w:tcPr>
            <w:tcW w:w="323" w:type="dxa"/>
            <w:vMerge/>
          </w:tcPr>
          <w:p w14:paraId="6E02FCB4" w14:textId="77777777" w:rsidR="000F2D06" w:rsidRPr="000F2D06" w:rsidRDefault="000F2D06" w:rsidP="000F2D06">
            <w:pPr>
              <w:jc w:val="center"/>
              <w:rPr>
                <w:rFonts w:ascii="Courier New" w:hAnsi="Courier New" w:cs="Courier New"/>
                <w:bCs/>
              </w:rPr>
            </w:pPr>
          </w:p>
        </w:tc>
        <w:tc>
          <w:tcPr>
            <w:tcW w:w="2447" w:type="dxa"/>
            <w:vMerge/>
          </w:tcPr>
          <w:p w14:paraId="03A584FF" w14:textId="77777777" w:rsidR="000F2D06" w:rsidRPr="000F2D06" w:rsidRDefault="000F2D06" w:rsidP="000F2D06">
            <w:pPr>
              <w:jc w:val="center"/>
              <w:rPr>
                <w:rFonts w:ascii="Courier New" w:hAnsi="Courier New" w:cs="Courier New"/>
                <w:bCs/>
              </w:rPr>
            </w:pPr>
          </w:p>
        </w:tc>
        <w:tc>
          <w:tcPr>
            <w:tcW w:w="1326" w:type="dxa"/>
            <w:vAlign w:val="center"/>
          </w:tcPr>
          <w:p w14:paraId="7FEBEAFF" w14:textId="77777777" w:rsidR="000F2D06" w:rsidRPr="000F2D06" w:rsidRDefault="000F2D06" w:rsidP="000F2D06">
            <w:pPr>
              <w:rPr>
                <w:rFonts w:ascii="Courier New" w:hAnsi="Courier New" w:cs="Courier New"/>
                <w:b/>
                <w:bCs/>
              </w:rPr>
            </w:pPr>
            <w:r w:rsidRPr="000F2D06">
              <w:rPr>
                <w:rFonts w:ascii="Courier New" w:hAnsi="Courier New" w:cs="Courier New"/>
                <w:b/>
                <w:bCs/>
              </w:rPr>
              <w:t>Соисполнители:</w:t>
            </w:r>
          </w:p>
          <w:p w14:paraId="18A339F7" w14:textId="77777777" w:rsidR="000F2D06" w:rsidRPr="000F2D06" w:rsidRDefault="000F2D06" w:rsidP="000F2D06">
            <w:pPr>
              <w:rPr>
                <w:rFonts w:ascii="Courier New" w:hAnsi="Courier New" w:cs="Courier New"/>
                <w:b/>
                <w:bCs/>
              </w:rPr>
            </w:pPr>
            <w:r w:rsidRPr="000F2D06">
              <w:rPr>
                <w:rFonts w:ascii="Courier New" w:hAnsi="Courier New" w:cs="Courier New"/>
                <w:b/>
                <w:bCs/>
              </w:rPr>
              <w:t xml:space="preserve">Управление Образования </w:t>
            </w:r>
          </w:p>
        </w:tc>
        <w:tc>
          <w:tcPr>
            <w:tcW w:w="851" w:type="dxa"/>
          </w:tcPr>
          <w:p w14:paraId="48F37FFD" w14:textId="77777777" w:rsidR="000F2D06" w:rsidRPr="000F2D06" w:rsidRDefault="000F2D06" w:rsidP="000F2D06">
            <w:pPr>
              <w:jc w:val="center"/>
              <w:rPr>
                <w:rFonts w:ascii="Courier New" w:hAnsi="Courier New" w:cs="Courier New"/>
                <w:bCs/>
              </w:rPr>
            </w:pPr>
          </w:p>
        </w:tc>
        <w:tc>
          <w:tcPr>
            <w:tcW w:w="567" w:type="dxa"/>
          </w:tcPr>
          <w:p w14:paraId="4081DCC9" w14:textId="77777777" w:rsidR="000F2D06" w:rsidRPr="000F2D06" w:rsidRDefault="000F2D06" w:rsidP="000F2D06">
            <w:pPr>
              <w:jc w:val="center"/>
              <w:rPr>
                <w:rFonts w:ascii="Courier New" w:hAnsi="Courier New" w:cs="Courier New"/>
                <w:bCs/>
              </w:rPr>
            </w:pPr>
          </w:p>
        </w:tc>
        <w:tc>
          <w:tcPr>
            <w:tcW w:w="567" w:type="dxa"/>
          </w:tcPr>
          <w:p w14:paraId="50FFD69F" w14:textId="77777777" w:rsidR="000F2D06" w:rsidRPr="000F2D06" w:rsidRDefault="000F2D06" w:rsidP="000F2D06">
            <w:pPr>
              <w:jc w:val="center"/>
              <w:rPr>
                <w:rFonts w:ascii="Courier New" w:hAnsi="Courier New" w:cs="Courier New"/>
                <w:bCs/>
              </w:rPr>
            </w:pPr>
          </w:p>
        </w:tc>
        <w:tc>
          <w:tcPr>
            <w:tcW w:w="1701" w:type="dxa"/>
            <w:tcBorders>
              <w:right w:val="single" w:sz="4" w:space="0" w:color="auto"/>
            </w:tcBorders>
          </w:tcPr>
          <w:p w14:paraId="01D9762B" w14:textId="77777777" w:rsidR="000F2D06" w:rsidRPr="000F2D06" w:rsidRDefault="000F2D06" w:rsidP="000F2D06">
            <w:pPr>
              <w:jc w:val="center"/>
              <w:rPr>
                <w:rFonts w:ascii="Courier New" w:hAnsi="Courier New" w:cs="Courier New"/>
                <w:bCs/>
              </w:rPr>
            </w:pPr>
          </w:p>
        </w:tc>
        <w:tc>
          <w:tcPr>
            <w:tcW w:w="709" w:type="dxa"/>
            <w:tcBorders>
              <w:top w:val="single" w:sz="4" w:space="0" w:color="auto"/>
              <w:left w:val="single" w:sz="4" w:space="0" w:color="auto"/>
              <w:bottom w:val="single" w:sz="4" w:space="0" w:color="auto"/>
              <w:right w:val="single" w:sz="4" w:space="0" w:color="auto"/>
            </w:tcBorders>
          </w:tcPr>
          <w:p w14:paraId="0E971263" w14:textId="77777777" w:rsidR="000F2D06" w:rsidRPr="000F2D06" w:rsidRDefault="000F2D06" w:rsidP="000F2D06">
            <w:pPr>
              <w:jc w:val="cente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14:paraId="54A90D5F" w14:textId="77777777" w:rsidR="000F2D06" w:rsidRPr="000F2D06" w:rsidRDefault="000F2D06" w:rsidP="000F2D06">
            <w:pPr>
              <w:jc w:val="center"/>
              <w:rPr>
                <w:rFonts w:ascii="Courier New" w:hAnsi="Courier New" w:cs="Courier New"/>
                <w:bCs/>
              </w:rPr>
            </w:pPr>
          </w:p>
        </w:tc>
        <w:tc>
          <w:tcPr>
            <w:tcW w:w="709" w:type="dxa"/>
            <w:tcBorders>
              <w:left w:val="single" w:sz="4" w:space="0" w:color="auto"/>
            </w:tcBorders>
          </w:tcPr>
          <w:p w14:paraId="7472E933" w14:textId="77777777" w:rsidR="000F2D06" w:rsidRPr="000F2D06" w:rsidRDefault="000F2D06" w:rsidP="000F2D06">
            <w:pPr>
              <w:jc w:val="center"/>
              <w:rPr>
                <w:rFonts w:ascii="Courier New" w:hAnsi="Courier New" w:cs="Courier New"/>
                <w:bCs/>
              </w:rPr>
            </w:pPr>
          </w:p>
        </w:tc>
        <w:tc>
          <w:tcPr>
            <w:tcW w:w="606" w:type="dxa"/>
          </w:tcPr>
          <w:p w14:paraId="776934BF" w14:textId="77777777" w:rsidR="000F2D06" w:rsidRPr="000F2D06" w:rsidRDefault="000F2D06" w:rsidP="000F2D06">
            <w:pPr>
              <w:jc w:val="center"/>
              <w:rPr>
                <w:rFonts w:ascii="Courier New" w:hAnsi="Courier New" w:cs="Courier New"/>
                <w:bCs/>
              </w:rPr>
            </w:pPr>
          </w:p>
        </w:tc>
        <w:tc>
          <w:tcPr>
            <w:tcW w:w="748" w:type="dxa"/>
          </w:tcPr>
          <w:p w14:paraId="1A1980E5" w14:textId="77777777" w:rsidR="000F2D06" w:rsidRPr="000F2D06" w:rsidRDefault="000F2D06" w:rsidP="000F2D06">
            <w:pPr>
              <w:jc w:val="center"/>
              <w:rPr>
                <w:rFonts w:ascii="Courier New" w:hAnsi="Courier New" w:cs="Courier New"/>
                <w:bCs/>
              </w:rPr>
            </w:pPr>
          </w:p>
        </w:tc>
        <w:tc>
          <w:tcPr>
            <w:tcW w:w="748" w:type="dxa"/>
          </w:tcPr>
          <w:p w14:paraId="5F728E42" w14:textId="77777777" w:rsidR="000F2D06" w:rsidRPr="000F2D06" w:rsidRDefault="000F2D06" w:rsidP="000F2D06">
            <w:pPr>
              <w:jc w:val="center"/>
              <w:rPr>
                <w:rFonts w:ascii="Courier New" w:hAnsi="Courier New" w:cs="Courier New"/>
                <w:bCs/>
              </w:rPr>
            </w:pPr>
          </w:p>
        </w:tc>
        <w:tc>
          <w:tcPr>
            <w:tcW w:w="748" w:type="dxa"/>
          </w:tcPr>
          <w:p w14:paraId="48C8553D" w14:textId="77777777" w:rsidR="000F2D06" w:rsidRPr="000F2D06" w:rsidRDefault="000F2D06" w:rsidP="000F2D06">
            <w:pPr>
              <w:jc w:val="center"/>
              <w:rPr>
                <w:rFonts w:ascii="Courier New" w:hAnsi="Courier New" w:cs="Courier New"/>
                <w:bCs/>
              </w:rPr>
            </w:pPr>
          </w:p>
        </w:tc>
        <w:tc>
          <w:tcPr>
            <w:tcW w:w="748" w:type="dxa"/>
          </w:tcPr>
          <w:p w14:paraId="487AE824" w14:textId="77777777" w:rsidR="000F2D06" w:rsidRPr="000F2D06" w:rsidRDefault="000F2D06" w:rsidP="000F2D06">
            <w:pPr>
              <w:jc w:val="center"/>
              <w:rPr>
                <w:rFonts w:ascii="Courier New" w:hAnsi="Courier New" w:cs="Courier New"/>
                <w:bCs/>
              </w:rPr>
            </w:pPr>
          </w:p>
        </w:tc>
        <w:tc>
          <w:tcPr>
            <w:tcW w:w="938" w:type="dxa"/>
          </w:tcPr>
          <w:p w14:paraId="2E2884E5" w14:textId="77777777" w:rsidR="000F2D06" w:rsidRPr="000F2D06" w:rsidRDefault="000F2D06" w:rsidP="000F2D06">
            <w:pPr>
              <w:jc w:val="center"/>
              <w:rPr>
                <w:rFonts w:ascii="Courier New" w:hAnsi="Courier New" w:cs="Courier New"/>
                <w:bCs/>
              </w:rPr>
            </w:pPr>
          </w:p>
        </w:tc>
      </w:tr>
      <w:tr w:rsidR="000F2D06" w:rsidRPr="000F2D06" w14:paraId="5BC9A473" w14:textId="77777777" w:rsidTr="004318F4">
        <w:trPr>
          <w:cantSplit/>
          <w:trHeight w:val="1576"/>
        </w:trPr>
        <w:tc>
          <w:tcPr>
            <w:tcW w:w="429" w:type="dxa"/>
            <w:vMerge/>
          </w:tcPr>
          <w:p w14:paraId="1E29CF57" w14:textId="77777777" w:rsidR="000F2D06" w:rsidRPr="000F2D06" w:rsidRDefault="000F2D06" w:rsidP="000F2D06">
            <w:pPr>
              <w:jc w:val="center"/>
              <w:rPr>
                <w:rFonts w:ascii="Courier New" w:hAnsi="Courier New" w:cs="Courier New"/>
                <w:bCs/>
              </w:rPr>
            </w:pPr>
          </w:p>
        </w:tc>
        <w:tc>
          <w:tcPr>
            <w:tcW w:w="429" w:type="dxa"/>
            <w:vMerge/>
          </w:tcPr>
          <w:p w14:paraId="450400B7" w14:textId="77777777" w:rsidR="000F2D06" w:rsidRPr="000F2D06" w:rsidRDefault="000F2D06" w:rsidP="000F2D06">
            <w:pPr>
              <w:jc w:val="center"/>
              <w:rPr>
                <w:rFonts w:ascii="Courier New" w:hAnsi="Courier New" w:cs="Courier New"/>
                <w:bCs/>
              </w:rPr>
            </w:pPr>
          </w:p>
        </w:tc>
        <w:tc>
          <w:tcPr>
            <w:tcW w:w="429" w:type="dxa"/>
            <w:vMerge/>
          </w:tcPr>
          <w:p w14:paraId="459C4A97" w14:textId="77777777" w:rsidR="000F2D06" w:rsidRPr="000F2D06" w:rsidRDefault="000F2D06" w:rsidP="000F2D06">
            <w:pPr>
              <w:jc w:val="center"/>
              <w:rPr>
                <w:rFonts w:ascii="Courier New" w:hAnsi="Courier New" w:cs="Courier New"/>
                <w:bCs/>
              </w:rPr>
            </w:pPr>
          </w:p>
        </w:tc>
        <w:tc>
          <w:tcPr>
            <w:tcW w:w="429" w:type="dxa"/>
            <w:vMerge/>
          </w:tcPr>
          <w:p w14:paraId="17E66218" w14:textId="77777777" w:rsidR="000F2D06" w:rsidRPr="000F2D06" w:rsidRDefault="000F2D06" w:rsidP="000F2D06">
            <w:pPr>
              <w:jc w:val="center"/>
              <w:rPr>
                <w:rFonts w:ascii="Courier New" w:hAnsi="Courier New" w:cs="Courier New"/>
                <w:bCs/>
              </w:rPr>
            </w:pPr>
          </w:p>
        </w:tc>
        <w:tc>
          <w:tcPr>
            <w:tcW w:w="323" w:type="dxa"/>
            <w:vMerge/>
          </w:tcPr>
          <w:p w14:paraId="7C4DE105" w14:textId="77777777" w:rsidR="000F2D06" w:rsidRPr="000F2D06" w:rsidRDefault="000F2D06" w:rsidP="000F2D06">
            <w:pPr>
              <w:jc w:val="center"/>
              <w:rPr>
                <w:rFonts w:ascii="Courier New" w:hAnsi="Courier New" w:cs="Courier New"/>
                <w:bCs/>
              </w:rPr>
            </w:pPr>
          </w:p>
        </w:tc>
        <w:tc>
          <w:tcPr>
            <w:tcW w:w="2447" w:type="dxa"/>
            <w:vMerge/>
          </w:tcPr>
          <w:p w14:paraId="52BE86C2" w14:textId="77777777" w:rsidR="000F2D06" w:rsidRPr="000F2D06" w:rsidRDefault="000F2D06" w:rsidP="000F2D06">
            <w:pPr>
              <w:jc w:val="center"/>
              <w:rPr>
                <w:rFonts w:ascii="Courier New" w:hAnsi="Courier New" w:cs="Courier New"/>
                <w:bCs/>
              </w:rPr>
            </w:pPr>
          </w:p>
        </w:tc>
        <w:tc>
          <w:tcPr>
            <w:tcW w:w="1326" w:type="dxa"/>
            <w:vAlign w:val="center"/>
          </w:tcPr>
          <w:p w14:paraId="7244A9C0" w14:textId="77777777" w:rsidR="000F2D06" w:rsidRPr="000F2D06" w:rsidRDefault="000F2D06" w:rsidP="000F2D06">
            <w:pPr>
              <w:rPr>
                <w:rFonts w:ascii="Courier New" w:hAnsi="Courier New" w:cs="Courier New"/>
                <w:b/>
                <w:bCs/>
              </w:rPr>
            </w:pPr>
            <w:r w:rsidRPr="000F2D06">
              <w:rPr>
                <w:rFonts w:ascii="Courier New" w:hAnsi="Courier New" w:cs="Courier New"/>
                <w:b/>
                <w:bCs/>
              </w:rPr>
              <w:t>Соисполнители:</w:t>
            </w:r>
          </w:p>
          <w:p w14:paraId="4F310C75" w14:textId="77777777" w:rsidR="000F2D06" w:rsidRPr="000F2D06" w:rsidRDefault="000F2D06" w:rsidP="000F2D06">
            <w:pPr>
              <w:rPr>
                <w:rFonts w:ascii="Courier New" w:hAnsi="Courier New" w:cs="Courier New"/>
                <w:b/>
                <w:bCs/>
              </w:rPr>
            </w:pPr>
            <w:r w:rsidRPr="000F2D06">
              <w:rPr>
                <w:rFonts w:ascii="Courier New" w:hAnsi="Courier New" w:cs="Courier New"/>
                <w:b/>
                <w:bCs/>
              </w:rPr>
              <w:t xml:space="preserve">Управление </w:t>
            </w:r>
          </w:p>
          <w:p w14:paraId="27B7B8F3" w14:textId="77777777" w:rsidR="000F2D06" w:rsidRPr="000F2D06" w:rsidRDefault="000F2D06" w:rsidP="000F2D06">
            <w:pPr>
              <w:rPr>
                <w:rFonts w:ascii="Courier New" w:hAnsi="Courier New" w:cs="Courier New"/>
                <w:b/>
                <w:bCs/>
              </w:rPr>
            </w:pPr>
            <w:r w:rsidRPr="000F2D06">
              <w:rPr>
                <w:rFonts w:ascii="Courier New" w:hAnsi="Courier New" w:cs="Courier New"/>
                <w:b/>
                <w:bCs/>
              </w:rPr>
              <w:t xml:space="preserve">Культуры </w:t>
            </w:r>
          </w:p>
        </w:tc>
        <w:tc>
          <w:tcPr>
            <w:tcW w:w="851" w:type="dxa"/>
          </w:tcPr>
          <w:p w14:paraId="4E3F10F4" w14:textId="77777777" w:rsidR="000F2D06" w:rsidRPr="000F2D06" w:rsidRDefault="000F2D06" w:rsidP="000F2D06">
            <w:pPr>
              <w:jc w:val="center"/>
              <w:rPr>
                <w:rFonts w:ascii="Courier New" w:hAnsi="Courier New" w:cs="Courier New"/>
                <w:bCs/>
              </w:rPr>
            </w:pPr>
          </w:p>
        </w:tc>
        <w:tc>
          <w:tcPr>
            <w:tcW w:w="567" w:type="dxa"/>
          </w:tcPr>
          <w:p w14:paraId="647A2FD7" w14:textId="77777777" w:rsidR="000F2D06" w:rsidRPr="000F2D06" w:rsidRDefault="000F2D06" w:rsidP="000F2D06">
            <w:pPr>
              <w:jc w:val="center"/>
              <w:rPr>
                <w:rFonts w:ascii="Courier New" w:hAnsi="Courier New" w:cs="Courier New"/>
                <w:bCs/>
              </w:rPr>
            </w:pPr>
          </w:p>
        </w:tc>
        <w:tc>
          <w:tcPr>
            <w:tcW w:w="567" w:type="dxa"/>
          </w:tcPr>
          <w:p w14:paraId="3E8A24B8" w14:textId="77777777" w:rsidR="000F2D06" w:rsidRPr="000F2D06" w:rsidRDefault="000F2D06" w:rsidP="000F2D06">
            <w:pPr>
              <w:jc w:val="center"/>
              <w:rPr>
                <w:rFonts w:ascii="Courier New" w:hAnsi="Courier New" w:cs="Courier New"/>
                <w:bCs/>
              </w:rPr>
            </w:pPr>
          </w:p>
        </w:tc>
        <w:tc>
          <w:tcPr>
            <w:tcW w:w="1701" w:type="dxa"/>
          </w:tcPr>
          <w:p w14:paraId="54AF89F9" w14:textId="77777777" w:rsidR="000F2D06" w:rsidRPr="000F2D06" w:rsidRDefault="000F2D06" w:rsidP="000F2D06">
            <w:pPr>
              <w:jc w:val="center"/>
              <w:rPr>
                <w:rFonts w:ascii="Courier New" w:hAnsi="Courier New" w:cs="Courier New"/>
                <w:bCs/>
              </w:rPr>
            </w:pPr>
          </w:p>
        </w:tc>
        <w:tc>
          <w:tcPr>
            <w:tcW w:w="709" w:type="dxa"/>
            <w:tcBorders>
              <w:top w:val="single" w:sz="4" w:space="0" w:color="auto"/>
            </w:tcBorders>
          </w:tcPr>
          <w:p w14:paraId="6D4CFB35" w14:textId="77777777" w:rsidR="000F2D06" w:rsidRPr="000F2D06" w:rsidRDefault="000F2D06" w:rsidP="000F2D06">
            <w:pPr>
              <w:jc w:val="center"/>
              <w:rPr>
                <w:rFonts w:ascii="Courier New" w:hAnsi="Courier New" w:cs="Courier New"/>
                <w:bCs/>
              </w:rPr>
            </w:pPr>
          </w:p>
        </w:tc>
        <w:tc>
          <w:tcPr>
            <w:tcW w:w="850" w:type="dxa"/>
            <w:tcBorders>
              <w:top w:val="single" w:sz="4" w:space="0" w:color="auto"/>
            </w:tcBorders>
          </w:tcPr>
          <w:p w14:paraId="3D4E13B8" w14:textId="77777777" w:rsidR="000F2D06" w:rsidRPr="000F2D06" w:rsidRDefault="000F2D06" w:rsidP="000F2D06">
            <w:pPr>
              <w:jc w:val="center"/>
              <w:rPr>
                <w:rFonts w:ascii="Courier New" w:hAnsi="Courier New" w:cs="Courier New"/>
                <w:bCs/>
              </w:rPr>
            </w:pPr>
          </w:p>
        </w:tc>
        <w:tc>
          <w:tcPr>
            <w:tcW w:w="709" w:type="dxa"/>
          </w:tcPr>
          <w:p w14:paraId="7757503C" w14:textId="77777777" w:rsidR="000F2D06" w:rsidRPr="000F2D06" w:rsidRDefault="000F2D06" w:rsidP="000F2D06">
            <w:pPr>
              <w:jc w:val="center"/>
              <w:rPr>
                <w:rFonts w:ascii="Courier New" w:hAnsi="Courier New" w:cs="Courier New"/>
                <w:bCs/>
              </w:rPr>
            </w:pPr>
          </w:p>
        </w:tc>
        <w:tc>
          <w:tcPr>
            <w:tcW w:w="606" w:type="dxa"/>
          </w:tcPr>
          <w:p w14:paraId="6BADF831" w14:textId="77777777" w:rsidR="000F2D06" w:rsidRPr="000F2D06" w:rsidRDefault="000F2D06" w:rsidP="000F2D06">
            <w:pPr>
              <w:jc w:val="center"/>
              <w:rPr>
                <w:rFonts w:ascii="Courier New" w:hAnsi="Courier New" w:cs="Courier New"/>
                <w:bCs/>
              </w:rPr>
            </w:pPr>
          </w:p>
        </w:tc>
        <w:tc>
          <w:tcPr>
            <w:tcW w:w="748" w:type="dxa"/>
          </w:tcPr>
          <w:p w14:paraId="0C176D4F" w14:textId="77777777" w:rsidR="000F2D06" w:rsidRPr="000F2D06" w:rsidRDefault="000F2D06" w:rsidP="000F2D06">
            <w:pPr>
              <w:jc w:val="center"/>
              <w:rPr>
                <w:rFonts w:ascii="Courier New" w:hAnsi="Courier New" w:cs="Courier New"/>
                <w:b/>
                <w:bCs/>
              </w:rPr>
            </w:pPr>
          </w:p>
        </w:tc>
        <w:tc>
          <w:tcPr>
            <w:tcW w:w="748" w:type="dxa"/>
          </w:tcPr>
          <w:p w14:paraId="79C92CC3" w14:textId="77777777" w:rsidR="000F2D06" w:rsidRPr="000F2D06" w:rsidRDefault="000F2D06" w:rsidP="000F2D06">
            <w:pPr>
              <w:jc w:val="center"/>
              <w:rPr>
                <w:rFonts w:ascii="Courier New" w:hAnsi="Courier New" w:cs="Courier New"/>
                <w:b/>
                <w:bCs/>
              </w:rPr>
            </w:pPr>
          </w:p>
        </w:tc>
        <w:tc>
          <w:tcPr>
            <w:tcW w:w="748" w:type="dxa"/>
          </w:tcPr>
          <w:p w14:paraId="35C73677" w14:textId="77777777" w:rsidR="000F2D06" w:rsidRPr="000F2D06" w:rsidRDefault="000F2D06" w:rsidP="000F2D06">
            <w:pPr>
              <w:jc w:val="center"/>
              <w:rPr>
                <w:rFonts w:ascii="Courier New" w:hAnsi="Courier New" w:cs="Courier New"/>
                <w:bCs/>
              </w:rPr>
            </w:pPr>
          </w:p>
        </w:tc>
        <w:tc>
          <w:tcPr>
            <w:tcW w:w="748" w:type="dxa"/>
          </w:tcPr>
          <w:p w14:paraId="3681565D" w14:textId="77777777" w:rsidR="000F2D06" w:rsidRPr="000F2D06" w:rsidRDefault="000F2D06" w:rsidP="000F2D06">
            <w:pPr>
              <w:jc w:val="center"/>
              <w:rPr>
                <w:rFonts w:ascii="Courier New" w:hAnsi="Courier New" w:cs="Courier New"/>
                <w:bCs/>
              </w:rPr>
            </w:pPr>
          </w:p>
        </w:tc>
        <w:tc>
          <w:tcPr>
            <w:tcW w:w="938" w:type="dxa"/>
          </w:tcPr>
          <w:p w14:paraId="1ADAED2D" w14:textId="77777777" w:rsidR="000F2D06" w:rsidRPr="000F2D06" w:rsidRDefault="000F2D06" w:rsidP="000F2D06">
            <w:pPr>
              <w:jc w:val="center"/>
              <w:rPr>
                <w:rFonts w:ascii="Courier New" w:hAnsi="Courier New" w:cs="Courier New"/>
                <w:bCs/>
              </w:rPr>
            </w:pPr>
          </w:p>
        </w:tc>
      </w:tr>
      <w:tr w:rsidR="003F0A3D" w:rsidRPr="000F2D06" w14:paraId="37CF7172" w14:textId="77777777" w:rsidTr="0089316C">
        <w:trPr>
          <w:cantSplit/>
        </w:trPr>
        <w:tc>
          <w:tcPr>
            <w:tcW w:w="429" w:type="dxa"/>
            <w:vMerge w:val="restart"/>
          </w:tcPr>
          <w:p w14:paraId="61B6A618" w14:textId="77777777" w:rsidR="003F0A3D" w:rsidRPr="000F2D06" w:rsidRDefault="003F0A3D" w:rsidP="003F0A3D">
            <w:pPr>
              <w:jc w:val="center"/>
              <w:rPr>
                <w:rFonts w:ascii="Courier New" w:hAnsi="Courier New" w:cs="Courier New"/>
                <w:b/>
                <w:bCs/>
              </w:rPr>
            </w:pPr>
            <w:r w:rsidRPr="000F2D06">
              <w:rPr>
                <w:rFonts w:ascii="Courier New" w:hAnsi="Courier New" w:cs="Courier New"/>
                <w:b/>
                <w:bCs/>
              </w:rPr>
              <w:t>0</w:t>
            </w:r>
            <w:r w:rsidRPr="000F2D06">
              <w:rPr>
                <w:rFonts w:ascii="Courier New" w:hAnsi="Courier New" w:cs="Courier New"/>
                <w:b/>
                <w:bCs/>
              </w:rPr>
              <w:lastRenderedPageBreak/>
              <w:t>3</w:t>
            </w:r>
          </w:p>
        </w:tc>
        <w:tc>
          <w:tcPr>
            <w:tcW w:w="429" w:type="dxa"/>
            <w:vMerge w:val="restart"/>
          </w:tcPr>
          <w:p w14:paraId="370ECA26" w14:textId="77777777" w:rsidR="003F0A3D" w:rsidRPr="000F2D06" w:rsidRDefault="003F0A3D" w:rsidP="003F0A3D">
            <w:pPr>
              <w:jc w:val="center"/>
              <w:rPr>
                <w:rFonts w:ascii="Courier New" w:hAnsi="Courier New" w:cs="Courier New"/>
                <w:b/>
                <w:bCs/>
              </w:rPr>
            </w:pPr>
            <w:r w:rsidRPr="000F2D06">
              <w:rPr>
                <w:rFonts w:ascii="Courier New" w:hAnsi="Courier New" w:cs="Courier New"/>
                <w:b/>
                <w:bCs/>
              </w:rPr>
              <w:lastRenderedPageBreak/>
              <w:t>0</w:t>
            </w:r>
            <w:r w:rsidRPr="000F2D06">
              <w:rPr>
                <w:rFonts w:ascii="Courier New" w:hAnsi="Courier New" w:cs="Courier New"/>
                <w:b/>
                <w:bCs/>
              </w:rPr>
              <w:lastRenderedPageBreak/>
              <w:t>1</w:t>
            </w:r>
          </w:p>
        </w:tc>
        <w:tc>
          <w:tcPr>
            <w:tcW w:w="429" w:type="dxa"/>
            <w:vMerge w:val="restart"/>
          </w:tcPr>
          <w:p w14:paraId="4D6DEF11" w14:textId="77777777" w:rsidR="003F0A3D" w:rsidRPr="000F2D06" w:rsidRDefault="003F0A3D" w:rsidP="003F0A3D">
            <w:pPr>
              <w:jc w:val="center"/>
              <w:rPr>
                <w:rFonts w:ascii="Courier New" w:hAnsi="Courier New" w:cs="Courier New"/>
                <w:b/>
                <w:bCs/>
              </w:rPr>
            </w:pPr>
          </w:p>
        </w:tc>
        <w:tc>
          <w:tcPr>
            <w:tcW w:w="429" w:type="dxa"/>
            <w:vMerge w:val="restart"/>
          </w:tcPr>
          <w:p w14:paraId="0D794229" w14:textId="77777777" w:rsidR="003F0A3D" w:rsidRPr="000F2D06" w:rsidRDefault="003F0A3D" w:rsidP="003F0A3D">
            <w:pPr>
              <w:jc w:val="center"/>
              <w:rPr>
                <w:rFonts w:ascii="Courier New" w:hAnsi="Courier New" w:cs="Courier New"/>
                <w:b/>
                <w:bCs/>
              </w:rPr>
            </w:pPr>
          </w:p>
        </w:tc>
        <w:tc>
          <w:tcPr>
            <w:tcW w:w="323" w:type="dxa"/>
            <w:vMerge w:val="restart"/>
          </w:tcPr>
          <w:p w14:paraId="7FEBD058" w14:textId="77777777" w:rsidR="003F0A3D" w:rsidRPr="000F2D06" w:rsidRDefault="003F0A3D" w:rsidP="003F0A3D">
            <w:pPr>
              <w:jc w:val="center"/>
              <w:rPr>
                <w:rFonts w:ascii="Courier New" w:hAnsi="Courier New" w:cs="Courier New"/>
                <w:b/>
                <w:bCs/>
              </w:rPr>
            </w:pPr>
          </w:p>
        </w:tc>
        <w:tc>
          <w:tcPr>
            <w:tcW w:w="2447" w:type="dxa"/>
            <w:vMerge w:val="restart"/>
          </w:tcPr>
          <w:p w14:paraId="14A4BBAE" w14:textId="77777777" w:rsidR="003F0A3D" w:rsidRPr="000F2D06" w:rsidRDefault="003F0A3D" w:rsidP="003F0A3D">
            <w:pPr>
              <w:jc w:val="center"/>
              <w:rPr>
                <w:rFonts w:ascii="Courier New" w:hAnsi="Courier New" w:cs="Courier New"/>
                <w:b/>
                <w:bCs/>
              </w:rPr>
            </w:pPr>
            <w:r w:rsidRPr="000F2D06">
              <w:rPr>
                <w:rFonts w:ascii="Courier New" w:hAnsi="Courier New" w:cs="Courier New"/>
                <w:b/>
              </w:rPr>
              <w:t xml:space="preserve">Подпрограмма 1. </w:t>
            </w:r>
            <w:r w:rsidRPr="000F2D06">
              <w:rPr>
                <w:rFonts w:ascii="Courier New" w:hAnsi="Courier New" w:cs="Courier New"/>
                <w:b/>
              </w:rPr>
              <w:lastRenderedPageBreak/>
              <w:t xml:space="preserve">«Профилактика ВИЧ-инфекции в муниципальном образовании Балаганский район на </w:t>
            </w:r>
            <w:r>
              <w:rPr>
                <w:rFonts w:ascii="Courier New" w:hAnsi="Courier New" w:cs="Courier New"/>
                <w:b/>
              </w:rPr>
              <w:t>2023-2028</w:t>
            </w:r>
            <w:r w:rsidRPr="000F2D06">
              <w:rPr>
                <w:rFonts w:ascii="Courier New" w:hAnsi="Courier New" w:cs="Courier New"/>
                <w:b/>
              </w:rPr>
              <w:t xml:space="preserve"> годы» </w:t>
            </w:r>
          </w:p>
        </w:tc>
        <w:tc>
          <w:tcPr>
            <w:tcW w:w="1326" w:type="dxa"/>
            <w:vAlign w:val="center"/>
          </w:tcPr>
          <w:p w14:paraId="0EC0B17E" w14:textId="77777777" w:rsidR="003F0A3D" w:rsidRPr="000F2D06" w:rsidRDefault="003F0A3D" w:rsidP="003F0A3D">
            <w:pPr>
              <w:rPr>
                <w:rFonts w:ascii="Courier New" w:hAnsi="Courier New" w:cs="Courier New"/>
                <w:b/>
                <w:bCs/>
              </w:rPr>
            </w:pPr>
            <w:r w:rsidRPr="000F2D06">
              <w:rPr>
                <w:rFonts w:ascii="Courier New" w:hAnsi="Courier New" w:cs="Courier New"/>
                <w:b/>
                <w:bCs/>
              </w:rPr>
              <w:lastRenderedPageBreak/>
              <w:t>Всего</w:t>
            </w:r>
          </w:p>
        </w:tc>
        <w:tc>
          <w:tcPr>
            <w:tcW w:w="851" w:type="dxa"/>
          </w:tcPr>
          <w:p w14:paraId="1165F9DB" w14:textId="77777777" w:rsidR="003F0A3D" w:rsidRPr="000F2D06" w:rsidRDefault="003F0A3D" w:rsidP="003F0A3D">
            <w:pPr>
              <w:jc w:val="center"/>
              <w:rPr>
                <w:rFonts w:ascii="Courier New" w:hAnsi="Courier New" w:cs="Courier New"/>
                <w:b/>
                <w:bCs/>
              </w:rPr>
            </w:pPr>
          </w:p>
        </w:tc>
        <w:tc>
          <w:tcPr>
            <w:tcW w:w="567" w:type="dxa"/>
          </w:tcPr>
          <w:p w14:paraId="102EFA30" w14:textId="77777777" w:rsidR="003F0A3D" w:rsidRPr="000F2D06" w:rsidRDefault="003F0A3D" w:rsidP="003F0A3D">
            <w:pPr>
              <w:jc w:val="center"/>
              <w:rPr>
                <w:rFonts w:ascii="Courier New" w:hAnsi="Courier New" w:cs="Courier New"/>
                <w:b/>
                <w:bCs/>
              </w:rPr>
            </w:pPr>
          </w:p>
        </w:tc>
        <w:tc>
          <w:tcPr>
            <w:tcW w:w="567" w:type="dxa"/>
          </w:tcPr>
          <w:p w14:paraId="7540BCAE" w14:textId="77777777" w:rsidR="003F0A3D" w:rsidRPr="000F2D06" w:rsidRDefault="003F0A3D" w:rsidP="003F0A3D">
            <w:pPr>
              <w:jc w:val="center"/>
              <w:rPr>
                <w:rFonts w:ascii="Courier New" w:hAnsi="Courier New" w:cs="Courier New"/>
                <w:b/>
                <w:bCs/>
              </w:rPr>
            </w:pPr>
          </w:p>
        </w:tc>
        <w:tc>
          <w:tcPr>
            <w:tcW w:w="1701" w:type="dxa"/>
          </w:tcPr>
          <w:p w14:paraId="4F9356B9" w14:textId="77777777" w:rsidR="003F0A3D" w:rsidRPr="000F2D06" w:rsidRDefault="003F0A3D" w:rsidP="003F0A3D">
            <w:pPr>
              <w:jc w:val="center"/>
              <w:rPr>
                <w:rFonts w:ascii="Courier New" w:hAnsi="Courier New" w:cs="Courier New"/>
                <w:b/>
                <w:bCs/>
              </w:rPr>
            </w:pPr>
          </w:p>
        </w:tc>
        <w:tc>
          <w:tcPr>
            <w:tcW w:w="709" w:type="dxa"/>
          </w:tcPr>
          <w:p w14:paraId="6272C641" w14:textId="77777777" w:rsidR="003F0A3D" w:rsidRPr="000F2D06" w:rsidRDefault="003F0A3D" w:rsidP="003F0A3D">
            <w:pPr>
              <w:jc w:val="center"/>
              <w:rPr>
                <w:rFonts w:ascii="Courier New" w:hAnsi="Courier New" w:cs="Courier New"/>
                <w:b/>
                <w:bCs/>
              </w:rPr>
            </w:pPr>
            <w:r>
              <w:rPr>
                <w:rFonts w:ascii="Courier New" w:hAnsi="Courier New" w:cs="Courier New"/>
                <w:b/>
                <w:bCs/>
              </w:rPr>
              <w:t>3,6</w:t>
            </w:r>
          </w:p>
        </w:tc>
        <w:tc>
          <w:tcPr>
            <w:tcW w:w="850" w:type="dxa"/>
          </w:tcPr>
          <w:p w14:paraId="682C9DA7" w14:textId="77777777" w:rsidR="003F0A3D" w:rsidRPr="000F2D06" w:rsidRDefault="003F0A3D" w:rsidP="003F0A3D">
            <w:pPr>
              <w:jc w:val="center"/>
              <w:rPr>
                <w:rFonts w:ascii="Courier New" w:hAnsi="Courier New" w:cs="Courier New"/>
                <w:b/>
                <w:bCs/>
              </w:rPr>
            </w:pPr>
            <w:r>
              <w:rPr>
                <w:rFonts w:ascii="Courier New" w:hAnsi="Courier New" w:cs="Courier New"/>
                <w:b/>
                <w:bCs/>
              </w:rPr>
              <w:t>0</w:t>
            </w:r>
          </w:p>
        </w:tc>
        <w:tc>
          <w:tcPr>
            <w:tcW w:w="709" w:type="dxa"/>
          </w:tcPr>
          <w:p w14:paraId="12A8FB0B" w14:textId="77777777" w:rsidR="003F0A3D" w:rsidRPr="000F2D06" w:rsidRDefault="003F0A3D" w:rsidP="003F0A3D">
            <w:pPr>
              <w:jc w:val="center"/>
              <w:rPr>
                <w:rFonts w:ascii="Courier New" w:hAnsi="Courier New" w:cs="Courier New"/>
                <w:b/>
                <w:bCs/>
              </w:rPr>
            </w:pPr>
            <w:r>
              <w:rPr>
                <w:rFonts w:ascii="Courier New" w:hAnsi="Courier New" w:cs="Courier New"/>
                <w:b/>
                <w:bCs/>
              </w:rPr>
              <w:t>3,6</w:t>
            </w:r>
          </w:p>
        </w:tc>
        <w:tc>
          <w:tcPr>
            <w:tcW w:w="606" w:type="dxa"/>
          </w:tcPr>
          <w:p w14:paraId="77B393A2" w14:textId="77777777" w:rsidR="003F0A3D" w:rsidRPr="000F2D06" w:rsidRDefault="003F0A3D" w:rsidP="003F0A3D">
            <w:pPr>
              <w:jc w:val="center"/>
              <w:rPr>
                <w:rFonts w:ascii="Courier New" w:hAnsi="Courier New" w:cs="Courier New"/>
                <w:b/>
                <w:bCs/>
              </w:rPr>
            </w:pPr>
            <w:r>
              <w:rPr>
                <w:rFonts w:ascii="Courier New" w:hAnsi="Courier New" w:cs="Courier New"/>
                <w:b/>
                <w:bCs/>
              </w:rPr>
              <w:t>0</w:t>
            </w:r>
          </w:p>
        </w:tc>
        <w:tc>
          <w:tcPr>
            <w:tcW w:w="748" w:type="dxa"/>
            <w:tcBorders>
              <w:top w:val="single" w:sz="4" w:space="0" w:color="000000"/>
              <w:left w:val="single" w:sz="4" w:space="0" w:color="000000"/>
              <w:bottom w:val="single" w:sz="4" w:space="0" w:color="auto"/>
              <w:right w:val="single" w:sz="4" w:space="0" w:color="000000"/>
            </w:tcBorders>
          </w:tcPr>
          <w:p w14:paraId="3F33A85C" w14:textId="77777777" w:rsidR="003F0A3D" w:rsidRPr="003F0A3D" w:rsidRDefault="003F0A3D" w:rsidP="003F0A3D">
            <w:pPr>
              <w:jc w:val="center"/>
              <w:rPr>
                <w:rFonts w:ascii="Courier New" w:hAnsi="Courier New" w:cs="Courier New"/>
                <w:b/>
                <w:bCs/>
              </w:rPr>
            </w:pPr>
            <w:r w:rsidRPr="003F0A3D">
              <w:rPr>
                <w:rFonts w:ascii="Courier New" w:hAnsi="Courier New" w:cs="Courier New"/>
                <w:b/>
                <w:bCs/>
              </w:rPr>
              <w:t>40,0</w:t>
            </w:r>
          </w:p>
        </w:tc>
        <w:tc>
          <w:tcPr>
            <w:tcW w:w="748" w:type="dxa"/>
            <w:tcBorders>
              <w:top w:val="single" w:sz="4" w:space="0" w:color="000000"/>
              <w:left w:val="single" w:sz="4" w:space="0" w:color="000000"/>
              <w:bottom w:val="single" w:sz="4" w:space="0" w:color="auto"/>
              <w:right w:val="single" w:sz="4" w:space="0" w:color="000000"/>
            </w:tcBorders>
          </w:tcPr>
          <w:p w14:paraId="3BCEAAA9" w14:textId="77777777" w:rsidR="003F0A3D" w:rsidRPr="003F0A3D" w:rsidRDefault="003F0A3D" w:rsidP="003F0A3D">
            <w:pPr>
              <w:jc w:val="center"/>
              <w:rPr>
                <w:rFonts w:ascii="Courier New" w:hAnsi="Courier New" w:cs="Courier New"/>
                <w:b/>
                <w:bCs/>
              </w:rPr>
            </w:pPr>
            <w:r w:rsidRPr="003F0A3D">
              <w:rPr>
                <w:rFonts w:ascii="Courier New" w:hAnsi="Courier New" w:cs="Courier New"/>
                <w:b/>
                <w:bCs/>
              </w:rPr>
              <w:t>55,0</w:t>
            </w:r>
          </w:p>
        </w:tc>
        <w:tc>
          <w:tcPr>
            <w:tcW w:w="748" w:type="dxa"/>
            <w:tcBorders>
              <w:top w:val="single" w:sz="4" w:space="0" w:color="000000"/>
              <w:left w:val="single" w:sz="4" w:space="0" w:color="000000"/>
              <w:bottom w:val="single" w:sz="4" w:space="0" w:color="auto"/>
              <w:right w:val="single" w:sz="4" w:space="0" w:color="000000"/>
            </w:tcBorders>
          </w:tcPr>
          <w:p w14:paraId="0275FC0D" w14:textId="77777777" w:rsidR="003F0A3D" w:rsidRPr="003F0A3D" w:rsidRDefault="003F0A3D" w:rsidP="003F0A3D">
            <w:pPr>
              <w:jc w:val="center"/>
              <w:rPr>
                <w:rFonts w:ascii="Courier New" w:hAnsi="Courier New" w:cs="Courier New"/>
                <w:b/>
                <w:bCs/>
              </w:rPr>
            </w:pPr>
            <w:r w:rsidRPr="003F0A3D">
              <w:rPr>
                <w:rFonts w:ascii="Courier New" w:hAnsi="Courier New" w:cs="Courier New"/>
                <w:b/>
                <w:bCs/>
              </w:rPr>
              <w:t>70,0</w:t>
            </w:r>
          </w:p>
        </w:tc>
        <w:tc>
          <w:tcPr>
            <w:tcW w:w="748" w:type="dxa"/>
            <w:tcBorders>
              <w:top w:val="single" w:sz="4" w:space="0" w:color="000000"/>
              <w:left w:val="single" w:sz="4" w:space="0" w:color="000000"/>
              <w:bottom w:val="single" w:sz="4" w:space="0" w:color="auto"/>
              <w:right w:val="single" w:sz="4" w:space="0" w:color="000000"/>
            </w:tcBorders>
          </w:tcPr>
          <w:p w14:paraId="03532C5C" w14:textId="77777777" w:rsidR="003F0A3D" w:rsidRPr="003F0A3D" w:rsidRDefault="003F0A3D" w:rsidP="003F0A3D">
            <w:pPr>
              <w:jc w:val="center"/>
              <w:rPr>
                <w:rFonts w:ascii="Courier New" w:hAnsi="Courier New" w:cs="Courier New"/>
                <w:b/>
                <w:bCs/>
              </w:rPr>
            </w:pPr>
            <w:r w:rsidRPr="003F0A3D">
              <w:rPr>
                <w:rFonts w:ascii="Courier New" w:hAnsi="Courier New" w:cs="Courier New"/>
                <w:b/>
                <w:bCs/>
              </w:rPr>
              <w:t>85,0</w:t>
            </w:r>
          </w:p>
        </w:tc>
        <w:tc>
          <w:tcPr>
            <w:tcW w:w="938" w:type="dxa"/>
            <w:tcBorders>
              <w:top w:val="single" w:sz="4" w:space="0" w:color="000000"/>
              <w:left w:val="single" w:sz="4" w:space="0" w:color="000000"/>
              <w:bottom w:val="single" w:sz="4" w:space="0" w:color="auto"/>
              <w:right w:val="single" w:sz="4" w:space="0" w:color="000000"/>
            </w:tcBorders>
          </w:tcPr>
          <w:p w14:paraId="28D96A4A" w14:textId="77777777" w:rsidR="003F0A3D" w:rsidRPr="003F0A3D" w:rsidRDefault="003F0A3D" w:rsidP="003F0A3D">
            <w:pPr>
              <w:jc w:val="center"/>
              <w:rPr>
                <w:rFonts w:ascii="Courier New" w:hAnsi="Courier New" w:cs="Courier New"/>
                <w:b/>
                <w:bCs/>
              </w:rPr>
            </w:pPr>
            <w:r w:rsidRPr="003F0A3D">
              <w:rPr>
                <w:rFonts w:ascii="Courier New" w:hAnsi="Courier New" w:cs="Courier New"/>
                <w:b/>
                <w:bCs/>
              </w:rPr>
              <w:t>257,2</w:t>
            </w:r>
          </w:p>
        </w:tc>
      </w:tr>
      <w:tr w:rsidR="0089316C" w:rsidRPr="000F2D06" w14:paraId="120272A2" w14:textId="77777777" w:rsidTr="0089316C">
        <w:trPr>
          <w:cantSplit/>
        </w:trPr>
        <w:tc>
          <w:tcPr>
            <w:tcW w:w="429" w:type="dxa"/>
            <w:vMerge/>
          </w:tcPr>
          <w:p w14:paraId="2C3FE913" w14:textId="77777777" w:rsidR="0089316C" w:rsidRPr="000F2D06" w:rsidRDefault="0089316C" w:rsidP="0089316C">
            <w:pPr>
              <w:jc w:val="center"/>
              <w:rPr>
                <w:rFonts w:ascii="Courier New" w:hAnsi="Courier New" w:cs="Courier New"/>
                <w:bCs/>
              </w:rPr>
            </w:pPr>
          </w:p>
        </w:tc>
        <w:tc>
          <w:tcPr>
            <w:tcW w:w="429" w:type="dxa"/>
            <w:vMerge/>
          </w:tcPr>
          <w:p w14:paraId="2ADD3C65" w14:textId="77777777" w:rsidR="0089316C" w:rsidRPr="000F2D06" w:rsidRDefault="0089316C" w:rsidP="0089316C">
            <w:pPr>
              <w:jc w:val="center"/>
              <w:rPr>
                <w:rFonts w:ascii="Courier New" w:hAnsi="Courier New" w:cs="Courier New"/>
                <w:bCs/>
              </w:rPr>
            </w:pPr>
          </w:p>
        </w:tc>
        <w:tc>
          <w:tcPr>
            <w:tcW w:w="429" w:type="dxa"/>
            <w:vMerge/>
          </w:tcPr>
          <w:p w14:paraId="0462B4E7" w14:textId="77777777" w:rsidR="0089316C" w:rsidRPr="000F2D06" w:rsidRDefault="0089316C" w:rsidP="0089316C">
            <w:pPr>
              <w:jc w:val="center"/>
              <w:rPr>
                <w:rFonts w:ascii="Courier New" w:hAnsi="Courier New" w:cs="Courier New"/>
                <w:bCs/>
              </w:rPr>
            </w:pPr>
          </w:p>
        </w:tc>
        <w:tc>
          <w:tcPr>
            <w:tcW w:w="429" w:type="dxa"/>
            <w:vMerge/>
          </w:tcPr>
          <w:p w14:paraId="59C2BCF6" w14:textId="77777777" w:rsidR="0089316C" w:rsidRPr="000F2D06" w:rsidRDefault="0089316C" w:rsidP="0089316C">
            <w:pPr>
              <w:jc w:val="center"/>
              <w:rPr>
                <w:rFonts w:ascii="Courier New" w:hAnsi="Courier New" w:cs="Courier New"/>
                <w:bCs/>
              </w:rPr>
            </w:pPr>
          </w:p>
        </w:tc>
        <w:tc>
          <w:tcPr>
            <w:tcW w:w="323" w:type="dxa"/>
            <w:vMerge/>
          </w:tcPr>
          <w:p w14:paraId="1ED8084E" w14:textId="77777777" w:rsidR="0089316C" w:rsidRPr="000F2D06" w:rsidRDefault="0089316C" w:rsidP="0089316C">
            <w:pPr>
              <w:jc w:val="center"/>
              <w:rPr>
                <w:rFonts w:ascii="Courier New" w:hAnsi="Courier New" w:cs="Courier New"/>
                <w:bCs/>
              </w:rPr>
            </w:pPr>
          </w:p>
        </w:tc>
        <w:tc>
          <w:tcPr>
            <w:tcW w:w="2447" w:type="dxa"/>
            <w:vMerge/>
          </w:tcPr>
          <w:p w14:paraId="60C35121" w14:textId="77777777" w:rsidR="0089316C" w:rsidRPr="000F2D06" w:rsidRDefault="0089316C" w:rsidP="0089316C">
            <w:pPr>
              <w:jc w:val="center"/>
              <w:rPr>
                <w:rFonts w:ascii="Courier New" w:hAnsi="Courier New" w:cs="Courier New"/>
                <w:bCs/>
              </w:rPr>
            </w:pPr>
          </w:p>
        </w:tc>
        <w:tc>
          <w:tcPr>
            <w:tcW w:w="1326" w:type="dxa"/>
            <w:vAlign w:val="center"/>
          </w:tcPr>
          <w:p w14:paraId="400C530D" w14:textId="77777777" w:rsidR="0089316C" w:rsidRPr="000F2D06" w:rsidRDefault="0089316C" w:rsidP="0089316C">
            <w:pPr>
              <w:rPr>
                <w:rFonts w:ascii="Courier New" w:hAnsi="Courier New" w:cs="Courier New"/>
                <w:b/>
                <w:bCs/>
              </w:rPr>
            </w:pPr>
            <w:r w:rsidRPr="000F2D06">
              <w:rPr>
                <w:rFonts w:ascii="Courier New" w:hAnsi="Courier New" w:cs="Courier New"/>
                <w:b/>
                <w:bCs/>
              </w:rPr>
              <w:t>Ответственный исполнитель:</w:t>
            </w:r>
          </w:p>
          <w:p w14:paraId="33DB016D" w14:textId="77777777" w:rsidR="0089316C" w:rsidRPr="000F2D06" w:rsidRDefault="0089316C" w:rsidP="0089316C">
            <w:pPr>
              <w:rPr>
                <w:rFonts w:ascii="Courier New" w:hAnsi="Courier New" w:cs="Courier New"/>
                <w:b/>
                <w:bCs/>
              </w:rPr>
            </w:pPr>
            <w:r w:rsidRPr="000F2D06">
              <w:rPr>
                <w:rFonts w:ascii="Courier New" w:hAnsi="Courier New" w:cs="Courier New"/>
                <w:b/>
                <w:bCs/>
              </w:rPr>
              <w:t xml:space="preserve">Администрация Балаганского района </w:t>
            </w:r>
            <w:r w:rsidRPr="000F2D06">
              <w:rPr>
                <w:rFonts w:ascii="Courier New" w:hAnsi="Courier New" w:cs="Courier New"/>
              </w:rPr>
              <w:t>(ГРБС)</w:t>
            </w:r>
          </w:p>
        </w:tc>
        <w:tc>
          <w:tcPr>
            <w:tcW w:w="851" w:type="dxa"/>
          </w:tcPr>
          <w:p w14:paraId="73D2750E" w14:textId="77777777" w:rsidR="0089316C" w:rsidRPr="000F2D06" w:rsidRDefault="0089316C" w:rsidP="0089316C">
            <w:pPr>
              <w:jc w:val="center"/>
              <w:rPr>
                <w:rFonts w:ascii="Courier New" w:hAnsi="Courier New" w:cs="Courier New"/>
                <w:bCs/>
              </w:rPr>
            </w:pPr>
            <w:r w:rsidRPr="000F2D06">
              <w:rPr>
                <w:rFonts w:ascii="Courier New" w:hAnsi="Courier New" w:cs="Courier New"/>
                <w:bCs/>
              </w:rPr>
              <w:t>994</w:t>
            </w:r>
          </w:p>
        </w:tc>
        <w:tc>
          <w:tcPr>
            <w:tcW w:w="567" w:type="dxa"/>
          </w:tcPr>
          <w:p w14:paraId="6BE19EB5" w14:textId="77777777" w:rsidR="0089316C" w:rsidRPr="000F2D06" w:rsidRDefault="0089316C" w:rsidP="0089316C">
            <w:pPr>
              <w:jc w:val="center"/>
              <w:rPr>
                <w:rFonts w:ascii="Courier New" w:hAnsi="Courier New" w:cs="Courier New"/>
                <w:bCs/>
              </w:rPr>
            </w:pPr>
            <w:r w:rsidRPr="000F2D06">
              <w:rPr>
                <w:rFonts w:ascii="Courier New" w:hAnsi="Courier New" w:cs="Courier New"/>
                <w:bCs/>
              </w:rPr>
              <w:t>07</w:t>
            </w:r>
          </w:p>
        </w:tc>
        <w:tc>
          <w:tcPr>
            <w:tcW w:w="567" w:type="dxa"/>
          </w:tcPr>
          <w:p w14:paraId="49927313" w14:textId="77777777" w:rsidR="0089316C" w:rsidRPr="000F2D06" w:rsidRDefault="0089316C" w:rsidP="0089316C">
            <w:pPr>
              <w:jc w:val="center"/>
              <w:rPr>
                <w:rFonts w:ascii="Courier New" w:hAnsi="Courier New" w:cs="Courier New"/>
                <w:bCs/>
              </w:rPr>
            </w:pPr>
            <w:r w:rsidRPr="000F2D06">
              <w:rPr>
                <w:rFonts w:ascii="Courier New" w:hAnsi="Courier New" w:cs="Courier New"/>
                <w:bCs/>
              </w:rPr>
              <w:t>07</w:t>
            </w:r>
          </w:p>
        </w:tc>
        <w:tc>
          <w:tcPr>
            <w:tcW w:w="1701" w:type="dxa"/>
          </w:tcPr>
          <w:p w14:paraId="12557A58" w14:textId="77777777" w:rsidR="0089316C" w:rsidRPr="000F2D06" w:rsidRDefault="0089316C" w:rsidP="0089316C">
            <w:pPr>
              <w:jc w:val="center"/>
              <w:rPr>
                <w:rFonts w:ascii="Courier New" w:hAnsi="Courier New" w:cs="Courier New"/>
                <w:bCs/>
              </w:rPr>
            </w:pPr>
            <w:r w:rsidRPr="000F2D06">
              <w:rPr>
                <w:rFonts w:ascii="Courier New" w:hAnsi="Courier New" w:cs="Courier New"/>
                <w:bCs/>
              </w:rPr>
              <w:t>4410100038</w:t>
            </w:r>
          </w:p>
        </w:tc>
        <w:tc>
          <w:tcPr>
            <w:tcW w:w="709" w:type="dxa"/>
          </w:tcPr>
          <w:p w14:paraId="74433EA8" w14:textId="77777777" w:rsidR="0089316C" w:rsidRPr="0089316C" w:rsidRDefault="0089316C" w:rsidP="0089316C">
            <w:pPr>
              <w:jc w:val="center"/>
              <w:rPr>
                <w:rFonts w:ascii="Courier New" w:hAnsi="Courier New" w:cs="Courier New"/>
                <w:bCs/>
              </w:rPr>
            </w:pPr>
            <w:r w:rsidRPr="0089316C">
              <w:rPr>
                <w:rFonts w:ascii="Courier New" w:hAnsi="Courier New" w:cs="Courier New"/>
                <w:bCs/>
              </w:rPr>
              <w:t>3,6</w:t>
            </w:r>
          </w:p>
        </w:tc>
        <w:tc>
          <w:tcPr>
            <w:tcW w:w="850" w:type="dxa"/>
          </w:tcPr>
          <w:p w14:paraId="52C7B82E" w14:textId="77777777" w:rsidR="0089316C" w:rsidRPr="0089316C" w:rsidRDefault="0089316C" w:rsidP="0089316C">
            <w:pPr>
              <w:jc w:val="center"/>
              <w:rPr>
                <w:rFonts w:ascii="Courier New" w:hAnsi="Courier New" w:cs="Courier New"/>
                <w:bCs/>
              </w:rPr>
            </w:pPr>
            <w:r w:rsidRPr="0089316C">
              <w:rPr>
                <w:rFonts w:ascii="Courier New" w:hAnsi="Courier New" w:cs="Courier New"/>
                <w:bCs/>
              </w:rPr>
              <w:t>0</w:t>
            </w:r>
          </w:p>
        </w:tc>
        <w:tc>
          <w:tcPr>
            <w:tcW w:w="709" w:type="dxa"/>
          </w:tcPr>
          <w:p w14:paraId="52F18E02" w14:textId="77777777" w:rsidR="0089316C" w:rsidRPr="0089316C" w:rsidRDefault="0089316C" w:rsidP="0089316C">
            <w:pPr>
              <w:jc w:val="center"/>
              <w:rPr>
                <w:rFonts w:ascii="Courier New" w:hAnsi="Courier New" w:cs="Courier New"/>
                <w:bCs/>
              </w:rPr>
            </w:pPr>
            <w:r w:rsidRPr="0089316C">
              <w:rPr>
                <w:rFonts w:ascii="Courier New" w:hAnsi="Courier New" w:cs="Courier New"/>
                <w:bCs/>
              </w:rPr>
              <w:t>3,6</w:t>
            </w:r>
          </w:p>
        </w:tc>
        <w:tc>
          <w:tcPr>
            <w:tcW w:w="606" w:type="dxa"/>
          </w:tcPr>
          <w:p w14:paraId="17E1BFA4" w14:textId="77777777" w:rsidR="0089316C" w:rsidRPr="0089316C" w:rsidRDefault="0089316C" w:rsidP="0089316C">
            <w:pPr>
              <w:jc w:val="center"/>
              <w:rPr>
                <w:rFonts w:ascii="Courier New" w:hAnsi="Courier New" w:cs="Courier New"/>
                <w:bCs/>
              </w:rPr>
            </w:pPr>
            <w:r w:rsidRPr="0089316C">
              <w:rPr>
                <w:rFonts w:ascii="Courier New" w:hAnsi="Courier New" w:cs="Courier New"/>
                <w:bCs/>
              </w:rPr>
              <w:t>0</w:t>
            </w:r>
          </w:p>
        </w:tc>
        <w:tc>
          <w:tcPr>
            <w:tcW w:w="748" w:type="dxa"/>
            <w:tcBorders>
              <w:top w:val="single" w:sz="4" w:space="0" w:color="000000"/>
              <w:left w:val="single" w:sz="4" w:space="0" w:color="000000"/>
              <w:bottom w:val="single" w:sz="4" w:space="0" w:color="auto"/>
              <w:right w:val="single" w:sz="4" w:space="0" w:color="000000"/>
            </w:tcBorders>
          </w:tcPr>
          <w:p w14:paraId="4A81B30C" w14:textId="77777777" w:rsidR="0089316C" w:rsidRPr="0089316C" w:rsidRDefault="003F0A3D" w:rsidP="0089316C">
            <w:pPr>
              <w:jc w:val="center"/>
              <w:rPr>
                <w:rFonts w:ascii="Courier New" w:hAnsi="Courier New" w:cs="Courier New"/>
                <w:bCs/>
              </w:rPr>
            </w:pPr>
            <w:r>
              <w:rPr>
                <w:rFonts w:ascii="Courier New" w:hAnsi="Courier New" w:cs="Courier New"/>
                <w:bCs/>
              </w:rPr>
              <w:t>4</w:t>
            </w:r>
            <w:r w:rsidR="0089316C" w:rsidRPr="0089316C">
              <w:rPr>
                <w:rFonts w:ascii="Courier New" w:hAnsi="Courier New" w:cs="Courier New"/>
                <w:bCs/>
              </w:rPr>
              <w:t>0,0</w:t>
            </w:r>
          </w:p>
        </w:tc>
        <w:tc>
          <w:tcPr>
            <w:tcW w:w="748" w:type="dxa"/>
            <w:tcBorders>
              <w:top w:val="single" w:sz="4" w:space="0" w:color="000000"/>
              <w:left w:val="single" w:sz="4" w:space="0" w:color="000000"/>
              <w:bottom w:val="single" w:sz="4" w:space="0" w:color="auto"/>
              <w:right w:val="single" w:sz="4" w:space="0" w:color="000000"/>
            </w:tcBorders>
          </w:tcPr>
          <w:p w14:paraId="6CBE9D3C" w14:textId="77777777" w:rsidR="0089316C" w:rsidRPr="0089316C" w:rsidRDefault="003F0A3D" w:rsidP="0089316C">
            <w:pPr>
              <w:jc w:val="center"/>
              <w:rPr>
                <w:rFonts w:ascii="Courier New" w:hAnsi="Courier New" w:cs="Courier New"/>
                <w:bCs/>
              </w:rPr>
            </w:pPr>
            <w:r>
              <w:rPr>
                <w:rFonts w:ascii="Courier New" w:hAnsi="Courier New" w:cs="Courier New"/>
                <w:bCs/>
              </w:rPr>
              <w:t>55</w:t>
            </w:r>
            <w:r w:rsidR="0089316C" w:rsidRPr="0089316C">
              <w:rPr>
                <w:rFonts w:ascii="Courier New" w:hAnsi="Courier New" w:cs="Courier New"/>
                <w:bCs/>
              </w:rPr>
              <w:t>,0</w:t>
            </w:r>
          </w:p>
        </w:tc>
        <w:tc>
          <w:tcPr>
            <w:tcW w:w="748" w:type="dxa"/>
            <w:tcBorders>
              <w:top w:val="single" w:sz="4" w:space="0" w:color="000000"/>
              <w:left w:val="single" w:sz="4" w:space="0" w:color="000000"/>
              <w:bottom w:val="single" w:sz="4" w:space="0" w:color="auto"/>
              <w:right w:val="single" w:sz="4" w:space="0" w:color="000000"/>
            </w:tcBorders>
          </w:tcPr>
          <w:p w14:paraId="67A30ABE" w14:textId="77777777" w:rsidR="0089316C" w:rsidRPr="0089316C" w:rsidRDefault="003F0A3D" w:rsidP="0089316C">
            <w:pPr>
              <w:jc w:val="center"/>
              <w:rPr>
                <w:rFonts w:ascii="Courier New" w:hAnsi="Courier New" w:cs="Courier New"/>
                <w:bCs/>
              </w:rPr>
            </w:pPr>
            <w:r>
              <w:rPr>
                <w:rFonts w:ascii="Courier New" w:hAnsi="Courier New" w:cs="Courier New"/>
                <w:bCs/>
              </w:rPr>
              <w:t>7</w:t>
            </w:r>
            <w:r w:rsidR="0089316C" w:rsidRPr="0089316C">
              <w:rPr>
                <w:rFonts w:ascii="Courier New" w:hAnsi="Courier New" w:cs="Courier New"/>
                <w:bCs/>
              </w:rPr>
              <w:t>0,0</w:t>
            </w:r>
          </w:p>
        </w:tc>
        <w:tc>
          <w:tcPr>
            <w:tcW w:w="748" w:type="dxa"/>
            <w:tcBorders>
              <w:top w:val="single" w:sz="4" w:space="0" w:color="000000"/>
              <w:left w:val="single" w:sz="4" w:space="0" w:color="000000"/>
              <w:bottom w:val="single" w:sz="4" w:space="0" w:color="auto"/>
              <w:right w:val="single" w:sz="4" w:space="0" w:color="000000"/>
            </w:tcBorders>
          </w:tcPr>
          <w:p w14:paraId="74E01647" w14:textId="77777777" w:rsidR="0089316C" w:rsidRPr="0089316C" w:rsidRDefault="003F0A3D" w:rsidP="0089316C">
            <w:pPr>
              <w:jc w:val="center"/>
              <w:rPr>
                <w:rFonts w:ascii="Courier New" w:hAnsi="Courier New" w:cs="Courier New"/>
                <w:bCs/>
              </w:rPr>
            </w:pPr>
            <w:r>
              <w:rPr>
                <w:rFonts w:ascii="Courier New" w:hAnsi="Courier New" w:cs="Courier New"/>
                <w:bCs/>
              </w:rPr>
              <w:t>85</w:t>
            </w:r>
            <w:r w:rsidR="0089316C" w:rsidRPr="0089316C">
              <w:rPr>
                <w:rFonts w:ascii="Courier New" w:hAnsi="Courier New" w:cs="Courier New"/>
                <w:bCs/>
              </w:rPr>
              <w:t>,0</w:t>
            </w:r>
          </w:p>
        </w:tc>
        <w:tc>
          <w:tcPr>
            <w:tcW w:w="938" w:type="dxa"/>
            <w:tcBorders>
              <w:top w:val="single" w:sz="4" w:space="0" w:color="000000"/>
              <w:left w:val="single" w:sz="4" w:space="0" w:color="000000"/>
              <w:bottom w:val="single" w:sz="4" w:space="0" w:color="auto"/>
              <w:right w:val="single" w:sz="4" w:space="0" w:color="000000"/>
            </w:tcBorders>
          </w:tcPr>
          <w:p w14:paraId="53C39A47" w14:textId="77777777" w:rsidR="0089316C" w:rsidRPr="0089316C" w:rsidRDefault="003F0A3D" w:rsidP="0089316C">
            <w:pPr>
              <w:jc w:val="center"/>
              <w:rPr>
                <w:rFonts w:ascii="Courier New" w:hAnsi="Courier New" w:cs="Courier New"/>
                <w:bCs/>
              </w:rPr>
            </w:pPr>
            <w:r>
              <w:rPr>
                <w:rFonts w:ascii="Courier New" w:hAnsi="Courier New" w:cs="Courier New"/>
                <w:bCs/>
              </w:rPr>
              <w:t>25</w:t>
            </w:r>
            <w:r w:rsidR="0089316C" w:rsidRPr="0089316C">
              <w:rPr>
                <w:rFonts w:ascii="Courier New" w:hAnsi="Courier New" w:cs="Courier New"/>
                <w:bCs/>
              </w:rPr>
              <w:t>7,2</w:t>
            </w:r>
          </w:p>
        </w:tc>
      </w:tr>
      <w:tr w:rsidR="002C0637" w:rsidRPr="000F2D06" w14:paraId="385159EB" w14:textId="77777777" w:rsidTr="004318F4">
        <w:trPr>
          <w:cantSplit/>
        </w:trPr>
        <w:tc>
          <w:tcPr>
            <w:tcW w:w="429" w:type="dxa"/>
            <w:vMerge/>
          </w:tcPr>
          <w:p w14:paraId="02F4665B" w14:textId="77777777" w:rsidR="002C0637" w:rsidRPr="000F2D06" w:rsidRDefault="002C0637" w:rsidP="002C0637">
            <w:pPr>
              <w:jc w:val="center"/>
              <w:rPr>
                <w:rFonts w:ascii="Courier New" w:hAnsi="Courier New" w:cs="Courier New"/>
                <w:bCs/>
              </w:rPr>
            </w:pPr>
          </w:p>
        </w:tc>
        <w:tc>
          <w:tcPr>
            <w:tcW w:w="429" w:type="dxa"/>
            <w:vMerge/>
          </w:tcPr>
          <w:p w14:paraId="750758B1" w14:textId="77777777" w:rsidR="002C0637" w:rsidRPr="000F2D06" w:rsidRDefault="002C0637" w:rsidP="002C0637">
            <w:pPr>
              <w:jc w:val="center"/>
              <w:rPr>
                <w:rFonts w:ascii="Courier New" w:hAnsi="Courier New" w:cs="Courier New"/>
                <w:bCs/>
              </w:rPr>
            </w:pPr>
          </w:p>
        </w:tc>
        <w:tc>
          <w:tcPr>
            <w:tcW w:w="429" w:type="dxa"/>
            <w:vMerge/>
          </w:tcPr>
          <w:p w14:paraId="35E281E1" w14:textId="77777777" w:rsidR="002C0637" w:rsidRPr="000F2D06" w:rsidRDefault="002C0637" w:rsidP="002C0637">
            <w:pPr>
              <w:jc w:val="center"/>
              <w:rPr>
                <w:rFonts w:ascii="Courier New" w:hAnsi="Courier New" w:cs="Courier New"/>
                <w:bCs/>
              </w:rPr>
            </w:pPr>
          </w:p>
        </w:tc>
        <w:tc>
          <w:tcPr>
            <w:tcW w:w="429" w:type="dxa"/>
            <w:vMerge/>
          </w:tcPr>
          <w:p w14:paraId="4D9D5DCB" w14:textId="77777777" w:rsidR="002C0637" w:rsidRPr="000F2D06" w:rsidRDefault="002C0637" w:rsidP="002C0637">
            <w:pPr>
              <w:jc w:val="center"/>
              <w:rPr>
                <w:rFonts w:ascii="Courier New" w:hAnsi="Courier New" w:cs="Courier New"/>
                <w:bCs/>
              </w:rPr>
            </w:pPr>
          </w:p>
        </w:tc>
        <w:tc>
          <w:tcPr>
            <w:tcW w:w="323" w:type="dxa"/>
            <w:vMerge/>
          </w:tcPr>
          <w:p w14:paraId="29241268" w14:textId="77777777" w:rsidR="002C0637" w:rsidRPr="000F2D06" w:rsidRDefault="002C0637" w:rsidP="002C0637">
            <w:pPr>
              <w:jc w:val="center"/>
              <w:rPr>
                <w:rFonts w:ascii="Courier New" w:hAnsi="Courier New" w:cs="Courier New"/>
                <w:bCs/>
              </w:rPr>
            </w:pPr>
          </w:p>
        </w:tc>
        <w:tc>
          <w:tcPr>
            <w:tcW w:w="2447" w:type="dxa"/>
            <w:vMerge/>
          </w:tcPr>
          <w:p w14:paraId="67E2FB91" w14:textId="77777777" w:rsidR="002C0637" w:rsidRPr="000F2D06" w:rsidRDefault="002C0637" w:rsidP="002C0637">
            <w:pPr>
              <w:jc w:val="center"/>
              <w:rPr>
                <w:rFonts w:ascii="Courier New" w:hAnsi="Courier New" w:cs="Courier New"/>
                <w:bCs/>
              </w:rPr>
            </w:pPr>
          </w:p>
        </w:tc>
        <w:tc>
          <w:tcPr>
            <w:tcW w:w="1326" w:type="dxa"/>
            <w:vAlign w:val="center"/>
          </w:tcPr>
          <w:p w14:paraId="09D9D713" w14:textId="77777777" w:rsidR="002C0637" w:rsidRPr="000F2D06" w:rsidRDefault="002C0637" w:rsidP="002C0637">
            <w:pPr>
              <w:rPr>
                <w:rFonts w:ascii="Courier New" w:hAnsi="Courier New" w:cs="Courier New"/>
                <w:b/>
                <w:bCs/>
              </w:rPr>
            </w:pPr>
            <w:r w:rsidRPr="000F2D06">
              <w:rPr>
                <w:rFonts w:ascii="Courier New" w:hAnsi="Courier New" w:cs="Courier New"/>
                <w:b/>
                <w:bCs/>
              </w:rPr>
              <w:t>Соисполнители:</w:t>
            </w:r>
          </w:p>
          <w:p w14:paraId="051CAEE0" w14:textId="77777777" w:rsidR="002C0637" w:rsidRPr="000F2D06" w:rsidRDefault="002C0637" w:rsidP="002C0637">
            <w:pPr>
              <w:rPr>
                <w:rFonts w:ascii="Courier New" w:hAnsi="Courier New" w:cs="Courier New"/>
                <w:b/>
                <w:bCs/>
              </w:rPr>
            </w:pPr>
            <w:r w:rsidRPr="000F2D06">
              <w:rPr>
                <w:rFonts w:ascii="Courier New" w:hAnsi="Courier New" w:cs="Courier New"/>
                <w:b/>
                <w:bCs/>
              </w:rPr>
              <w:t xml:space="preserve">Управление Образования </w:t>
            </w:r>
            <w:r w:rsidRPr="000F2D06">
              <w:rPr>
                <w:rFonts w:ascii="Courier New" w:hAnsi="Courier New" w:cs="Courier New"/>
              </w:rPr>
              <w:t>(ГРБС)</w:t>
            </w:r>
          </w:p>
        </w:tc>
        <w:tc>
          <w:tcPr>
            <w:tcW w:w="851" w:type="dxa"/>
          </w:tcPr>
          <w:p w14:paraId="386D78FA" w14:textId="77777777" w:rsidR="002C0637" w:rsidRPr="000F2D06" w:rsidRDefault="002C0637" w:rsidP="002C0637">
            <w:pPr>
              <w:jc w:val="center"/>
              <w:rPr>
                <w:rFonts w:ascii="Courier New" w:hAnsi="Courier New" w:cs="Courier New"/>
                <w:bCs/>
              </w:rPr>
            </w:pPr>
          </w:p>
        </w:tc>
        <w:tc>
          <w:tcPr>
            <w:tcW w:w="567" w:type="dxa"/>
          </w:tcPr>
          <w:p w14:paraId="5AC6F219" w14:textId="77777777" w:rsidR="002C0637" w:rsidRPr="000F2D06" w:rsidRDefault="002C0637" w:rsidP="002C0637">
            <w:pPr>
              <w:jc w:val="center"/>
              <w:rPr>
                <w:rFonts w:ascii="Courier New" w:hAnsi="Courier New" w:cs="Courier New"/>
                <w:bCs/>
              </w:rPr>
            </w:pPr>
          </w:p>
        </w:tc>
        <w:tc>
          <w:tcPr>
            <w:tcW w:w="567" w:type="dxa"/>
          </w:tcPr>
          <w:p w14:paraId="1D429CC6" w14:textId="77777777" w:rsidR="002C0637" w:rsidRPr="000F2D06" w:rsidRDefault="002C0637" w:rsidP="002C0637">
            <w:pPr>
              <w:jc w:val="center"/>
              <w:rPr>
                <w:rFonts w:ascii="Courier New" w:hAnsi="Courier New" w:cs="Courier New"/>
                <w:bCs/>
              </w:rPr>
            </w:pPr>
          </w:p>
        </w:tc>
        <w:tc>
          <w:tcPr>
            <w:tcW w:w="1701" w:type="dxa"/>
          </w:tcPr>
          <w:p w14:paraId="1F851CCB" w14:textId="77777777" w:rsidR="002C0637" w:rsidRPr="000F2D06" w:rsidRDefault="002C0637" w:rsidP="002C0637">
            <w:pPr>
              <w:jc w:val="center"/>
              <w:rPr>
                <w:rFonts w:ascii="Courier New" w:hAnsi="Courier New" w:cs="Courier New"/>
                <w:bCs/>
              </w:rPr>
            </w:pPr>
          </w:p>
        </w:tc>
        <w:tc>
          <w:tcPr>
            <w:tcW w:w="709" w:type="dxa"/>
          </w:tcPr>
          <w:p w14:paraId="50AE4873" w14:textId="77777777" w:rsidR="002C0637" w:rsidRPr="000F2D06" w:rsidRDefault="002C0637" w:rsidP="002C0637">
            <w:pPr>
              <w:jc w:val="center"/>
              <w:rPr>
                <w:rFonts w:ascii="Courier New" w:hAnsi="Courier New" w:cs="Courier New"/>
                <w:bCs/>
              </w:rPr>
            </w:pPr>
          </w:p>
        </w:tc>
        <w:tc>
          <w:tcPr>
            <w:tcW w:w="850" w:type="dxa"/>
          </w:tcPr>
          <w:p w14:paraId="491E402A" w14:textId="77777777" w:rsidR="002C0637" w:rsidRPr="000F2D06" w:rsidRDefault="002C0637" w:rsidP="002C0637">
            <w:pPr>
              <w:jc w:val="center"/>
              <w:rPr>
                <w:rFonts w:ascii="Courier New" w:hAnsi="Courier New" w:cs="Courier New"/>
                <w:bCs/>
              </w:rPr>
            </w:pPr>
          </w:p>
        </w:tc>
        <w:tc>
          <w:tcPr>
            <w:tcW w:w="709" w:type="dxa"/>
          </w:tcPr>
          <w:p w14:paraId="289063AD" w14:textId="77777777" w:rsidR="002C0637" w:rsidRPr="000F2D06" w:rsidRDefault="002C0637" w:rsidP="002C0637">
            <w:pPr>
              <w:jc w:val="center"/>
              <w:rPr>
                <w:rFonts w:ascii="Courier New" w:hAnsi="Courier New" w:cs="Courier New"/>
                <w:bCs/>
              </w:rPr>
            </w:pPr>
          </w:p>
        </w:tc>
        <w:tc>
          <w:tcPr>
            <w:tcW w:w="606" w:type="dxa"/>
          </w:tcPr>
          <w:p w14:paraId="464CA436" w14:textId="77777777" w:rsidR="002C0637" w:rsidRPr="000F2D06" w:rsidRDefault="002C0637" w:rsidP="002C0637">
            <w:pPr>
              <w:jc w:val="center"/>
              <w:rPr>
                <w:rFonts w:ascii="Courier New" w:hAnsi="Courier New" w:cs="Courier New"/>
                <w:bCs/>
              </w:rPr>
            </w:pPr>
          </w:p>
        </w:tc>
        <w:tc>
          <w:tcPr>
            <w:tcW w:w="748" w:type="dxa"/>
          </w:tcPr>
          <w:p w14:paraId="05448696" w14:textId="77777777" w:rsidR="002C0637" w:rsidRPr="000F2D06" w:rsidRDefault="002C0637" w:rsidP="002C0637">
            <w:pPr>
              <w:jc w:val="center"/>
              <w:rPr>
                <w:rFonts w:ascii="Courier New" w:hAnsi="Courier New" w:cs="Courier New"/>
                <w:bCs/>
              </w:rPr>
            </w:pPr>
          </w:p>
        </w:tc>
        <w:tc>
          <w:tcPr>
            <w:tcW w:w="748" w:type="dxa"/>
          </w:tcPr>
          <w:p w14:paraId="30EBC93D" w14:textId="77777777" w:rsidR="002C0637" w:rsidRPr="000F2D06" w:rsidRDefault="002C0637" w:rsidP="002C0637">
            <w:pPr>
              <w:jc w:val="center"/>
              <w:rPr>
                <w:rFonts w:ascii="Courier New" w:hAnsi="Courier New" w:cs="Courier New"/>
                <w:bCs/>
              </w:rPr>
            </w:pPr>
          </w:p>
        </w:tc>
        <w:tc>
          <w:tcPr>
            <w:tcW w:w="748" w:type="dxa"/>
          </w:tcPr>
          <w:p w14:paraId="6093EB18" w14:textId="77777777" w:rsidR="002C0637" w:rsidRPr="000F2D06" w:rsidRDefault="002C0637" w:rsidP="002C0637">
            <w:pPr>
              <w:jc w:val="center"/>
              <w:rPr>
                <w:rFonts w:ascii="Courier New" w:hAnsi="Courier New" w:cs="Courier New"/>
                <w:bCs/>
              </w:rPr>
            </w:pPr>
          </w:p>
        </w:tc>
        <w:tc>
          <w:tcPr>
            <w:tcW w:w="748" w:type="dxa"/>
          </w:tcPr>
          <w:p w14:paraId="25AEF1EE" w14:textId="77777777" w:rsidR="002C0637" w:rsidRPr="000F2D06" w:rsidRDefault="002C0637" w:rsidP="002C0637">
            <w:pPr>
              <w:jc w:val="center"/>
              <w:rPr>
                <w:rFonts w:ascii="Courier New" w:hAnsi="Courier New" w:cs="Courier New"/>
                <w:bCs/>
              </w:rPr>
            </w:pPr>
          </w:p>
        </w:tc>
        <w:tc>
          <w:tcPr>
            <w:tcW w:w="938" w:type="dxa"/>
          </w:tcPr>
          <w:p w14:paraId="4383F4C1" w14:textId="77777777" w:rsidR="002C0637" w:rsidRPr="000F2D06" w:rsidRDefault="002C0637" w:rsidP="002C0637">
            <w:pPr>
              <w:jc w:val="center"/>
              <w:rPr>
                <w:rFonts w:ascii="Courier New" w:hAnsi="Courier New" w:cs="Courier New"/>
                <w:bCs/>
              </w:rPr>
            </w:pPr>
          </w:p>
        </w:tc>
      </w:tr>
      <w:tr w:rsidR="002C0637" w:rsidRPr="000F2D06" w14:paraId="324AE8F2" w14:textId="77777777" w:rsidTr="004318F4">
        <w:trPr>
          <w:cantSplit/>
        </w:trPr>
        <w:tc>
          <w:tcPr>
            <w:tcW w:w="429" w:type="dxa"/>
            <w:vMerge/>
          </w:tcPr>
          <w:p w14:paraId="23F362FE" w14:textId="77777777" w:rsidR="002C0637" w:rsidRPr="000F2D06" w:rsidRDefault="002C0637" w:rsidP="002C0637">
            <w:pPr>
              <w:jc w:val="center"/>
              <w:rPr>
                <w:rFonts w:ascii="Courier New" w:hAnsi="Courier New" w:cs="Courier New"/>
                <w:bCs/>
              </w:rPr>
            </w:pPr>
          </w:p>
        </w:tc>
        <w:tc>
          <w:tcPr>
            <w:tcW w:w="429" w:type="dxa"/>
            <w:vMerge/>
          </w:tcPr>
          <w:p w14:paraId="4B295CDA" w14:textId="77777777" w:rsidR="002C0637" w:rsidRPr="000F2D06" w:rsidRDefault="002C0637" w:rsidP="002C0637">
            <w:pPr>
              <w:jc w:val="center"/>
              <w:rPr>
                <w:rFonts w:ascii="Courier New" w:hAnsi="Courier New" w:cs="Courier New"/>
                <w:bCs/>
              </w:rPr>
            </w:pPr>
          </w:p>
        </w:tc>
        <w:tc>
          <w:tcPr>
            <w:tcW w:w="429" w:type="dxa"/>
            <w:vMerge/>
          </w:tcPr>
          <w:p w14:paraId="0CDBE1FA" w14:textId="77777777" w:rsidR="002C0637" w:rsidRPr="000F2D06" w:rsidRDefault="002C0637" w:rsidP="002C0637">
            <w:pPr>
              <w:jc w:val="center"/>
              <w:rPr>
                <w:rFonts w:ascii="Courier New" w:hAnsi="Courier New" w:cs="Courier New"/>
                <w:bCs/>
              </w:rPr>
            </w:pPr>
          </w:p>
        </w:tc>
        <w:tc>
          <w:tcPr>
            <w:tcW w:w="429" w:type="dxa"/>
            <w:vMerge/>
          </w:tcPr>
          <w:p w14:paraId="6A78F1EF" w14:textId="77777777" w:rsidR="002C0637" w:rsidRPr="000F2D06" w:rsidRDefault="002C0637" w:rsidP="002C0637">
            <w:pPr>
              <w:jc w:val="center"/>
              <w:rPr>
                <w:rFonts w:ascii="Courier New" w:hAnsi="Courier New" w:cs="Courier New"/>
                <w:bCs/>
              </w:rPr>
            </w:pPr>
          </w:p>
        </w:tc>
        <w:tc>
          <w:tcPr>
            <w:tcW w:w="323" w:type="dxa"/>
            <w:vMerge/>
          </w:tcPr>
          <w:p w14:paraId="3CE64DEB" w14:textId="77777777" w:rsidR="002C0637" w:rsidRPr="000F2D06" w:rsidRDefault="002C0637" w:rsidP="002C0637">
            <w:pPr>
              <w:jc w:val="center"/>
              <w:rPr>
                <w:rFonts w:ascii="Courier New" w:hAnsi="Courier New" w:cs="Courier New"/>
                <w:bCs/>
              </w:rPr>
            </w:pPr>
          </w:p>
        </w:tc>
        <w:tc>
          <w:tcPr>
            <w:tcW w:w="2447" w:type="dxa"/>
            <w:vMerge/>
          </w:tcPr>
          <w:p w14:paraId="6A480005" w14:textId="77777777" w:rsidR="002C0637" w:rsidRPr="000F2D06" w:rsidRDefault="002C0637" w:rsidP="002C0637">
            <w:pPr>
              <w:jc w:val="center"/>
              <w:rPr>
                <w:rFonts w:ascii="Courier New" w:hAnsi="Courier New" w:cs="Courier New"/>
                <w:bCs/>
              </w:rPr>
            </w:pPr>
          </w:p>
        </w:tc>
        <w:tc>
          <w:tcPr>
            <w:tcW w:w="1326" w:type="dxa"/>
            <w:vAlign w:val="center"/>
          </w:tcPr>
          <w:p w14:paraId="67359CE0" w14:textId="77777777" w:rsidR="002C0637" w:rsidRPr="000F2D06" w:rsidRDefault="002C0637" w:rsidP="002C0637">
            <w:pPr>
              <w:rPr>
                <w:rFonts w:ascii="Courier New" w:hAnsi="Courier New" w:cs="Courier New"/>
                <w:b/>
                <w:bCs/>
              </w:rPr>
            </w:pPr>
            <w:r w:rsidRPr="000F2D06">
              <w:rPr>
                <w:rFonts w:ascii="Courier New" w:hAnsi="Courier New" w:cs="Courier New"/>
                <w:b/>
                <w:bCs/>
              </w:rPr>
              <w:t>Соисполнители:</w:t>
            </w:r>
          </w:p>
          <w:p w14:paraId="0ED02E25" w14:textId="77777777" w:rsidR="002C0637" w:rsidRPr="000F2D06" w:rsidRDefault="002C0637" w:rsidP="002C0637">
            <w:pPr>
              <w:rPr>
                <w:rFonts w:ascii="Courier New" w:hAnsi="Courier New" w:cs="Courier New"/>
                <w:b/>
                <w:bCs/>
              </w:rPr>
            </w:pPr>
            <w:r w:rsidRPr="000F2D06">
              <w:rPr>
                <w:rFonts w:ascii="Courier New" w:hAnsi="Courier New" w:cs="Courier New"/>
                <w:b/>
                <w:bCs/>
              </w:rPr>
              <w:t xml:space="preserve">Управление </w:t>
            </w:r>
          </w:p>
          <w:p w14:paraId="63870314" w14:textId="77777777" w:rsidR="002C0637" w:rsidRPr="000F2D06" w:rsidRDefault="002C0637" w:rsidP="002C0637">
            <w:pPr>
              <w:rPr>
                <w:rFonts w:ascii="Courier New" w:hAnsi="Courier New" w:cs="Courier New"/>
                <w:b/>
                <w:bCs/>
              </w:rPr>
            </w:pPr>
            <w:r w:rsidRPr="000F2D06">
              <w:rPr>
                <w:rFonts w:ascii="Courier New" w:hAnsi="Courier New" w:cs="Courier New"/>
                <w:b/>
                <w:bCs/>
              </w:rPr>
              <w:t xml:space="preserve">Культуры </w:t>
            </w:r>
            <w:r w:rsidRPr="000F2D06">
              <w:rPr>
                <w:rFonts w:ascii="Courier New" w:hAnsi="Courier New" w:cs="Courier New"/>
              </w:rPr>
              <w:t>(ГРБС)</w:t>
            </w:r>
          </w:p>
        </w:tc>
        <w:tc>
          <w:tcPr>
            <w:tcW w:w="851" w:type="dxa"/>
          </w:tcPr>
          <w:p w14:paraId="4D8DF49A" w14:textId="77777777" w:rsidR="002C0637" w:rsidRPr="000F2D06" w:rsidRDefault="002C0637" w:rsidP="002C0637">
            <w:pPr>
              <w:jc w:val="center"/>
              <w:rPr>
                <w:rFonts w:ascii="Courier New" w:hAnsi="Courier New" w:cs="Courier New"/>
                <w:bCs/>
              </w:rPr>
            </w:pPr>
          </w:p>
        </w:tc>
        <w:tc>
          <w:tcPr>
            <w:tcW w:w="567" w:type="dxa"/>
          </w:tcPr>
          <w:p w14:paraId="59ED85B8" w14:textId="77777777" w:rsidR="002C0637" w:rsidRPr="000F2D06" w:rsidRDefault="002C0637" w:rsidP="002C0637">
            <w:pPr>
              <w:jc w:val="center"/>
              <w:rPr>
                <w:rFonts w:ascii="Courier New" w:hAnsi="Courier New" w:cs="Courier New"/>
                <w:bCs/>
              </w:rPr>
            </w:pPr>
          </w:p>
        </w:tc>
        <w:tc>
          <w:tcPr>
            <w:tcW w:w="567" w:type="dxa"/>
          </w:tcPr>
          <w:p w14:paraId="082FD284" w14:textId="77777777" w:rsidR="002C0637" w:rsidRPr="000F2D06" w:rsidRDefault="002C0637" w:rsidP="002C0637">
            <w:pPr>
              <w:jc w:val="center"/>
              <w:rPr>
                <w:rFonts w:ascii="Courier New" w:hAnsi="Courier New" w:cs="Courier New"/>
                <w:bCs/>
              </w:rPr>
            </w:pPr>
          </w:p>
        </w:tc>
        <w:tc>
          <w:tcPr>
            <w:tcW w:w="1701" w:type="dxa"/>
          </w:tcPr>
          <w:p w14:paraId="2DABD04B" w14:textId="77777777" w:rsidR="002C0637" w:rsidRPr="000F2D06" w:rsidRDefault="002C0637" w:rsidP="002C0637">
            <w:pPr>
              <w:jc w:val="center"/>
              <w:rPr>
                <w:rFonts w:ascii="Courier New" w:hAnsi="Courier New" w:cs="Courier New"/>
                <w:bCs/>
              </w:rPr>
            </w:pPr>
          </w:p>
        </w:tc>
        <w:tc>
          <w:tcPr>
            <w:tcW w:w="709" w:type="dxa"/>
          </w:tcPr>
          <w:p w14:paraId="3362ABE2" w14:textId="77777777" w:rsidR="002C0637" w:rsidRPr="000F2D06" w:rsidRDefault="002C0637" w:rsidP="002C0637">
            <w:pPr>
              <w:jc w:val="center"/>
              <w:rPr>
                <w:rFonts w:ascii="Courier New" w:hAnsi="Courier New" w:cs="Courier New"/>
                <w:bCs/>
              </w:rPr>
            </w:pPr>
          </w:p>
        </w:tc>
        <w:tc>
          <w:tcPr>
            <w:tcW w:w="850" w:type="dxa"/>
          </w:tcPr>
          <w:p w14:paraId="6B68C063" w14:textId="77777777" w:rsidR="002C0637" w:rsidRPr="000F2D06" w:rsidRDefault="002C0637" w:rsidP="002C0637">
            <w:pPr>
              <w:jc w:val="center"/>
              <w:rPr>
                <w:rFonts w:ascii="Courier New" w:hAnsi="Courier New" w:cs="Courier New"/>
                <w:bCs/>
              </w:rPr>
            </w:pPr>
          </w:p>
        </w:tc>
        <w:tc>
          <w:tcPr>
            <w:tcW w:w="709" w:type="dxa"/>
          </w:tcPr>
          <w:p w14:paraId="2CA97427" w14:textId="77777777" w:rsidR="002C0637" w:rsidRPr="000F2D06" w:rsidRDefault="002C0637" w:rsidP="002C0637">
            <w:pPr>
              <w:jc w:val="center"/>
              <w:rPr>
                <w:rFonts w:ascii="Courier New" w:hAnsi="Courier New" w:cs="Courier New"/>
                <w:bCs/>
              </w:rPr>
            </w:pPr>
          </w:p>
        </w:tc>
        <w:tc>
          <w:tcPr>
            <w:tcW w:w="606" w:type="dxa"/>
          </w:tcPr>
          <w:p w14:paraId="7BD9BC14" w14:textId="77777777" w:rsidR="002C0637" w:rsidRPr="000F2D06" w:rsidRDefault="002C0637" w:rsidP="002C0637">
            <w:pPr>
              <w:jc w:val="center"/>
              <w:rPr>
                <w:rFonts w:ascii="Courier New" w:hAnsi="Courier New" w:cs="Courier New"/>
                <w:bCs/>
              </w:rPr>
            </w:pPr>
          </w:p>
        </w:tc>
        <w:tc>
          <w:tcPr>
            <w:tcW w:w="748" w:type="dxa"/>
          </w:tcPr>
          <w:p w14:paraId="6B114925" w14:textId="77777777" w:rsidR="002C0637" w:rsidRPr="000F2D06" w:rsidRDefault="002C0637" w:rsidP="002C0637">
            <w:pPr>
              <w:jc w:val="center"/>
              <w:rPr>
                <w:rFonts w:ascii="Courier New" w:hAnsi="Courier New" w:cs="Courier New"/>
                <w:bCs/>
              </w:rPr>
            </w:pPr>
          </w:p>
        </w:tc>
        <w:tc>
          <w:tcPr>
            <w:tcW w:w="748" w:type="dxa"/>
          </w:tcPr>
          <w:p w14:paraId="112FF047" w14:textId="77777777" w:rsidR="002C0637" w:rsidRPr="000F2D06" w:rsidRDefault="002C0637" w:rsidP="002C0637">
            <w:pPr>
              <w:jc w:val="center"/>
              <w:rPr>
                <w:rFonts w:ascii="Courier New" w:hAnsi="Courier New" w:cs="Courier New"/>
                <w:bCs/>
              </w:rPr>
            </w:pPr>
          </w:p>
        </w:tc>
        <w:tc>
          <w:tcPr>
            <w:tcW w:w="748" w:type="dxa"/>
          </w:tcPr>
          <w:p w14:paraId="7721938E" w14:textId="77777777" w:rsidR="002C0637" w:rsidRPr="000F2D06" w:rsidRDefault="002C0637" w:rsidP="002C0637">
            <w:pPr>
              <w:jc w:val="center"/>
              <w:rPr>
                <w:rFonts w:ascii="Courier New" w:hAnsi="Courier New" w:cs="Courier New"/>
                <w:bCs/>
              </w:rPr>
            </w:pPr>
          </w:p>
        </w:tc>
        <w:tc>
          <w:tcPr>
            <w:tcW w:w="748" w:type="dxa"/>
          </w:tcPr>
          <w:p w14:paraId="5E269E87" w14:textId="77777777" w:rsidR="002C0637" w:rsidRPr="000F2D06" w:rsidRDefault="002C0637" w:rsidP="002C0637">
            <w:pPr>
              <w:jc w:val="center"/>
              <w:rPr>
                <w:rFonts w:ascii="Courier New" w:hAnsi="Courier New" w:cs="Courier New"/>
                <w:bCs/>
              </w:rPr>
            </w:pPr>
          </w:p>
        </w:tc>
        <w:tc>
          <w:tcPr>
            <w:tcW w:w="938" w:type="dxa"/>
          </w:tcPr>
          <w:p w14:paraId="0A9C8946" w14:textId="77777777" w:rsidR="002C0637" w:rsidRPr="000F2D06" w:rsidRDefault="002C0637" w:rsidP="002C0637">
            <w:pPr>
              <w:jc w:val="center"/>
              <w:rPr>
                <w:rFonts w:ascii="Courier New" w:hAnsi="Courier New" w:cs="Courier New"/>
                <w:bCs/>
              </w:rPr>
            </w:pPr>
          </w:p>
        </w:tc>
      </w:tr>
      <w:tr w:rsidR="00056D09" w:rsidRPr="000F2D06" w14:paraId="19928D5D" w14:textId="77777777" w:rsidTr="004318F4">
        <w:trPr>
          <w:cantSplit/>
        </w:trPr>
        <w:tc>
          <w:tcPr>
            <w:tcW w:w="429" w:type="dxa"/>
          </w:tcPr>
          <w:p w14:paraId="7ED74D53" w14:textId="77777777" w:rsidR="00056D09" w:rsidRPr="000F2D06" w:rsidRDefault="00056D09" w:rsidP="00056D09">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24BE58F3" w14:textId="77777777" w:rsidR="00056D09" w:rsidRPr="000F2D06" w:rsidRDefault="00056D09" w:rsidP="00056D09">
            <w:pPr>
              <w:jc w:val="center"/>
              <w:rPr>
                <w:rFonts w:ascii="Courier New" w:hAnsi="Courier New" w:cs="Courier New"/>
                <w:bCs/>
              </w:rPr>
            </w:pPr>
            <w:r w:rsidRPr="000F2D06">
              <w:rPr>
                <w:rFonts w:ascii="Courier New" w:hAnsi="Courier New" w:cs="Courier New"/>
                <w:bCs/>
              </w:rPr>
              <w:t>01</w:t>
            </w:r>
          </w:p>
        </w:tc>
        <w:tc>
          <w:tcPr>
            <w:tcW w:w="429" w:type="dxa"/>
          </w:tcPr>
          <w:p w14:paraId="3567160E" w14:textId="77777777" w:rsidR="00056D09" w:rsidRPr="000F2D06" w:rsidRDefault="00056D09" w:rsidP="00056D09">
            <w:pPr>
              <w:jc w:val="center"/>
              <w:rPr>
                <w:rFonts w:ascii="Courier New" w:hAnsi="Courier New" w:cs="Courier New"/>
                <w:bCs/>
              </w:rPr>
            </w:pPr>
            <w:r w:rsidRPr="000F2D06">
              <w:rPr>
                <w:rFonts w:ascii="Courier New" w:hAnsi="Courier New" w:cs="Courier New"/>
                <w:bCs/>
              </w:rPr>
              <w:t>01</w:t>
            </w:r>
          </w:p>
        </w:tc>
        <w:tc>
          <w:tcPr>
            <w:tcW w:w="429" w:type="dxa"/>
          </w:tcPr>
          <w:p w14:paraId="4EC5DE44" w14:textId="77777777" w:rsidR="00056D09" w:rsidRPr="000F2D06" w:rsidRDefault="00056D09" w:rsidP="00056D09">
            <w:pPr>
              <w:jc w:val="center"/>
              <w:rPr>
                <w:rFonts w:ascii="Courier New" w:hAnsi="Courier New" w:cs="Courier New"/>
                <w:bCs/>
              </w:rPr>
            </w:pPr>
          </w:p>
        </w:tc>
        <w:tc>
          <w:tcPr>
            <w:tcW w:w="323" w:type="dxa"/>
          </w:tcPr>
          <w:p w14:paraId="17ECC5F9" w14:textId="77777777" w:rsidR="00056D09" w:rsidRPr="000F2D06" w:rsidRDefault="00056D09" w:rsidP="00056D09">
            <w:pPr>
              <w:jc w:val="center"/>
              <w:rPr>
                <w:rFonts w:ascii="Courier New" w:hAnsi="Courier New" w:cs="Courier New"/>
                <w:bCs/>
              </w:rPr>
            </w:pPr>
          </w:p>
        </w:tc>
        <w:tc>
          <w:tcPr>
            <w:tcW w:w="2447" w:type="dxa"/>
          </w:tcPr>
          <w:p w14:paraId="7173B12E" w14:textId="77777777" w:rsidR="00056D09" w:rsidRPr="000F2D06" w:rsidRDefault="00056D09" w:rsidP="00056D09">
            <w:pPr>
              <w:spacing w:after="0"/>
              <w:rPr>
                <w:rFonts w:ascii="Courier New" w:hAnsi="Courier New" w:cs="Courier New"/>
              </w:rPr>
            </w:pPr>
            <w:r w:rsidRPr="000F2D06">
              <w:rPr>
                <w:rFonts w:ascii="Courier New" w:hAnsi="Courier New" w:cs="Courier New"/>
              </w:rPr>
              <w:t>Основное мероприятие:</w:t>
            </w:r>
          </w:p>
          <w:p w14:paraId="7E6115BD" w14:textId="77777777" w:rsidR="00056D09" w:rsidRPr="000F2D06" w:rsidRDefault="00056D09" w:rsidP="00056D09">
            <w:pPr>
              <w:spacing w:after="0"/>
              <w:rPr>
                <w:rFonts w:ascii="Courier New" w:hAnsi="Courier New" w:cs="Courier New"/>
              </w:rPr>
            </w:pPr>
            <w:r w:rsidRPr="000F2D06">
              <w:rPr>
                <w:rFonts w:ascii="Courier New" w:hAnsi="Courier New" w:cs="Courier New"/>
              </w:rPr>
              <w:t>Проведение в образовательных учреждениях конкурсов плакатов, рисунков, листовок, буклетов, пропагандирующих здоровый образ жизни, покупка информационных баннеров.</w:t>
            </w:r>
          </w:p>
        </w:tc>
        <w:tc>
          <w:tcPr>
            <w:tcW w:w="1326" w:type="dxa"/>
          </w:tcPr>
          <w:p w14:paraId="6D8BE061" w14:textId="77777777" w:rsidR="00056D09" w:rsidRPr="000F2D06" w:rsidRDefault="00056D09" w:rsidP="00056D09">
            <w:pPr>
              <w:rPr>
                <w:rFonts w:ascii="Courier New" w:hAnsi="Courier New" w:cs="Courier New"/>
                <w:b/>
                <w:bCs/>
              </w:rPr>
            </w:pPr>
            <w:r w:rsidRPr="000F2D06">
              <w:rPr>
                <w:rFonts w:ascii="Courier New" w:hAnsi="Courier New" w:cs="Courier New"/>
                <w:b/>
                <w:bCs/>
              </w:rPr>
              <w:t>Ответственный исполнитель:</w:t>
            </w:r>
          </w:p>
          <w:p w14:paraId="2A2BD8A9" w14:textId="77777777" w:rsidR="00056D09" w:rsidRPr="000F2D06" w:rsidRDefault="00056D09" w:rsidP="00056D09">
            <w:pPr>
              <w:rPr>
                <w:rFonts w:ascii="Courier New" w:hAnsi="Courier New" w:cs="Courier New"/>
                <w:bCs/>
              </w:rPr>
            </w:pPr>
            <w:r w:rsidRPr="000F2D06">
              <w:rPr>
                <w:rFonts w:ascii="Courier New" w:hAnsi="Courier New" w:cs="Courier New"/>
                <w:b/>
                <w:bCs/>
              </w:rPr>
              <w:t xml:space="preserve">Администрация Балаганского района </w:t>
            </w:r>
            <w:r w:rsidRPr="000F2D06">
              <w:rPr>
                <w:rFonts w:ascii="Courier New" w:hAnsi="Courier New" w:cs="Courier New"/>
              </w:rPr>
              <w:t>(ГРБС)</w:t>
            </w:r>
          </w:p>
        </w:tc>
        <w:tc>
          <w:tcPr>
            <w:tcW w:w="851" w:type="dxa"/>
          </w:tcPr>
          <w:p w14:paraId="6F2382C4" w14:textId="77777777" w:rsidR="00056D09" w:rsidRPr="000F2D06" w:rsidRDefault="00056D09" w:rsidP="00056D09">
            <w:pPr>
              <w:jc w:val="center"/>
              <w:rPr>
                <w:rFonts w:ascii="Courier New" w:hAnsi="Courier New" w:cs="Courier New"/>
                <w:bCs/>
              </w:rPr>
            </w:pPr>
            <w:r w:rsidRPr="000F2D06">
              <w:rPr>
                <w:rFonts w:ascii="Courier New" w:hAnsi="Courier New" w:cs="Courier New"/>
                <w:bCs/>
              </w:rPr>
              <w:t>994</w:t>
            </w:r>
          </w:p>
        </w:tc>
        <w:tc>
          <w:tcPr>
            <w:tcW w:w="567" w:type="dxa"/>
          </w:tcPr>
          <w:p w14:paraId="405C7BF5" w14:textId="77777777" w:rsidR="00056D09" w:rsidRPr="000F2D06" w:rsidRDefault="00056D09" w:rsidP="00056D09">
            <w:pPr>
              <w:jc w:val="center"/>
              <w:rPr>
                <w:rFonts w:ascii="Courier New" w:hAnsi="Courier New" w:cs="Courier New"/>
                <w:bCs/>
              </w:rPr>
            </w:pPr>
            <w:r w:rsidRPr="000F2D06">
              <w:rPr>
                <w:rFonts w:ascii="Courier New" w:hAnsi="Courier New" w:cs="Courier New"/>
                <w:bCs/>
              </w:rPr>
              <w:t>07</w:t>
            </w:r>
          </w:p>
        </w:tc>
        <w:tc>
          <w:tcPr>
            <w:tcW w:w="567" w:type="dxa"/>
          </w:tcPr>
          <w:p w14:paraId="370C4F6E" w14:textId="77777777" w:rsidR="00056D09" w:rsidRPr="000F2D06" w:rsidRDefault="00056D09" w:rsidP="00056D09">
            <w:pPr>
              <w:jc w:val="center"/>
              <w:rPr>
                <w:rFonts w:ascii="Courier New" w:hAnsi="Courier New" w:cs="Courier New"/>
                <w:bCs/>
              </w:rPr>
            </w:pPr>
            <w:r w:rsidRPr="000F2D06">
              <w:rPr>
                <w:rFonts w:ascii="Courier New" w:hAnsi="Courier New" w:cs="Courier New"/>
                <w:bCs/>
              </w:rPr>
              <w:t>07</w:t>
            </w:r>
          </w:p>
        </w:tc>
        <w:tc>
          <w:tcPr>
            <w:tcW w:w="1701" w:type="dxa"/>
          </w:tcPr>
          <w:p w14:paraId="6E4FF83D" w14:textId="77777777" w:rsidR="00056D09" w:rsidRPr="000F2D06" w:rsidRDefault="00056D09" w:rsidP="00056D09">
            <w:pPr>
              <w:jc w:val="center"/>
              <w:rPr>
                <w:rFonts w:ascii="Courier New" w:hAnsi="Courier New" w:cs="Courier New"/>
                <w:bCs/>
              </w:rPr>
            </w:pPr>
            <w:r w:rsidRPr="000F2D06">
              <w:rPr>
                <w:rFonts w:ascii="Courier New" w:hAnsi="Courier New" w:cs="Courier New"/>
                <w:bCs/>
              </w:rPr>
              <w:t>4410100038</w:t>
            </w:r>
          </w:p>
        </w:tc>
        <w:tc>
          <w:tcPr>
            <w:tcW w:w="709" w:type="dxa"/>
          </w:tcPr>
          <w:p w14:paraId="0CF32EBB" w14:textId="77777777" w:rsidR="00056D09" w:rsidRPr="000F2D06" w:rsidRDefault="00056D09" w:rsidP="00056D09">
            <w:pPr>
              <w:jc w:val="center"/>
              <w:rPr>
                <w:rFonts w:ascii="Courier New" w:hAnsi="Courier New" w:cs="Courier New"/>
                <w:b/>
                <w:bCs/>
              </w:rPr>
            </w:pPr>
            <w:r>
              <w:rPr>
                <w:rFonts w:ascii="Courier New" w:hAnsi="Courier New" w:cs="Courier New"/>
                <w:b/>
                <w:bCs/>
              </w:rPr>
              <w:t>0</w:t>
            </w:r>
          </w:p>
        </w:tc>
        <w:tc>
          <w:tcPr>
            <w:tcW w:w="850" w:type="dxa"/>
          </w:tcPr>
          <w:p w14:paraId="68546511" w14:textId="77777777" w:rsidR="00056D09" w:rsidRPr="000F2D06" w:rsidRDefault="00056D09" w:rsidP="00056D09">
            <w:pPr>
              <w:jc w:val="center"/>
              <w:rPr>
                <w:rFonts w:ascii="Courier New" w:hAnsi="Courier New" w:cs="Courier New"/>
                <w:b/>
                <w:bCs/>
              </w:rPr>
            </w:pPr>
            <w:r>
              <w:rPr>
                <w:rFonts w:ascii="Courier New" w:hAnsi="Courier New" w:cs="Courier New"/>
                <w:b/>
                <w:bCs/>
              </w:rPr>
              <w:t>0</w:t>
            </w:r>
          </w:p>
        </w:tc>
        <w:tc>
          <w:tcPr>
            <w:tcW w:w="709" w:type="dxa"/>
          </w:tcPr>
          <w:p w14:paraId="08B632AB" w14:textId="77777777" w:rsidR="00056D09" w:rsidRPr="000F2D06" w:rsidRDefault="00056D09" w:rsidP="00056D09">
            <w:pPr>
              <w:jc w:val="center"/>
              <w:rPr>
                <w:rFonts w:ascii="Courier New" w:hAnsi="Courier New" w:cs="Courier New"/>
                <w:b/>
                <w:bCs/>
              </w:rPr>
            </w:pPr>
            <w:r>
              <w:rPr>
                <w:rFonts w:ascii="Courier New" w:hAnsi="Courier New" w:cs="Courier New"/>
                <w:b/>
                <w:bCs/>
              </w:rPr>
              <w:t>0</w:t>
            </w:r>
          </w:p>
        </w:tc>
        <w:tc>
          <w:tcPr>
            <w:tcW w:w="606" w:type="dxa"/>
          </w:tcPr>
          <w:p w14:paraId="50C27667" w14:textId="77777777" w:rsidR="00056D09" w:rsidRPr="000F2D06" w:rsidRDefault="00056D09" w:rsidP="00056D09">
            <w:pPr>
              <w:jc w:val="center"/>
              <w:rPr>
                <w:rFonts w:ascii="Courier New" w:hAnsi="Courier New" w:cs="Courier New"/>
                <w:b/>
                <w:bCs/>
              </w:rPr>
            </w:pPr>
            <w:r w:rsidRPr="000F2D06">
              <w:rPr>
                <w:rFonts w:ascii="Courier New" w:hAnsi="Courier New" w:cs="Courier New"/>
                <w:b/>
                <w:bCs/>
              </w:rPr>
              <w:t>0</w:t>
            </w:r>
          </w:p>
        </w:tc>
        <w:tc>
          <w:tcPr>
            <w:tcW w:w="748" w:type="dxa"/>
          </w:tcPr>
          <w:p w14:paraId="4F4534AB" w14:textId="77777777" w:rsidR="00056D09" w:rsidRPr="000F2D06" w:rsidRDefault="00056D09" w:rsidP="00056D09">
            <w:pPr>
              <w:jc w:val="center"/>
              <w:rPr>
                <w:rFonts w:ascii="Courier New" w:hAnsi="Courier New" w:cs="Courier New"/>
                <w:bCs/>
              </w:rPr>
            </w:pPr>
            <w:r>
              <w:rPr>
                <w:rFonts w:ascii="Courier New" w:hAnsi="Courier New" w:cs="Courier New"/>
                <w:bCs/>
              </w:rPr>
              <w:t>10,</w:t>
            </w:r>
            <w:r w:rsidRPr="000F2D06">
              <w:rPr>
                <w:rFonts w:ascii="Courier New" w:hAnsi="Courier New" w:cs="Courier New"/>
                <w:bCs/>
              </w:rPr>
              <w:t>0</w:t>
            </w:r>
          </w:p>
        </w:tc>
        <w:tc>
          <w:tcPr>
            <w:tcW w:w="748" w:type="dxa"/>
          </w:tcPr>
          <w:p w14:paraId="2D026980" w14:textId="77777777" w:rsidR="00056D09" w:rsidRPr="000F2D06" w:rsidRDefault="00056D09" w:rsidP="00056D09">
            <w:pPr>
              <w:jc w:val="center"/>
              <w:rPr>
                <w:rFonts w:ascii="Courier New" w:hAnsi="Courier New" w:cs="Courier New"/>
                <w:bCs/>
              </w:rPr>
            </w:pPr>
            <w:r>
              <w:rPr>
                <w:rFonts w:ascii="Courier New" w:hAnsi="Courier New" w:cs="Courier New"/>
                <w:bCs/>
              </w:rPr>
              <w:t>15,</w:t>
            </w:r>
            <w:r w:rsidRPr="000F2D06">
              <w:rPr>
                <w:rFonts w:ascii="Courier New" w:hAnsi="Courier New" w:cs="Courier New"/>
                <w:bCs/>
              </w:rPr>
              <w:t>0</w:t>
            </w:r>
          </w:p>
        </w:tc>
        <w:tc>
          <w:tcPr>
            <w:tcW w:w="748" w:type="dxa"/>
          </w:tcPr>
          <w:p w14:paraId="5096241F" w14:textId="77777777" w:rsidR="00056D09" w:rsidRPr="000F2D06" w:rsidRDefault="00056D09" w:rsidP="00056D09">
            <w:pPr>
              <w:jc w:val="center"/>
              <w:rPr>
                <w:rFonts w:ascii="Courier New" w:hAnsi="Courier New" w:cs="Courier New"/>
                <w:b/>
                <w:bCs/>
              </w:rPr>
            </w:pPr>
            <w:r>
              <w:rPr>
                <w:rFonts w:ascii="Courier New" w:hAnsi="Courier New" w:cs="Courier New"/>
                <w:b/>
                <w:bCs/>
              </w:rPr>
              <w:t>20,</w:t>
            </w:r>
            <w:r w:rsidRPr="000F2D06">
              <w:rPr>
                <w:rFonts w:ascii="Courier New" w:hAnsi="Courier New" w:cs="Courier New"/>
                <w:b/>
                <w:bCs/>
              </w:rPr>
              <w:t>0</w:t>
            </w:r>
          </w:p>
        </w:tc>
        <w:tc>
          <w:tcPr>
            <w:tcW w:w="748" w:type="dxa"/>
          </w:tcPr>
          <w:p w14:paraId="2AF4A430" w14:textId="77777777" w:rsidR="00056D09" w:rsidRPr="000F2D06" w:rsidRDefault="00056D09" w:rsidP="00056D09">
            <w:pPr>
              <w:jc w:val="center"/>
              <w:rPr>
                <w:rFonts w:ascii="Courier New" w:hAnsi="Courier New" w:cs="Courier New"/>
                <w:b/>
                <w:bCs/>
              </w:rPr>
            </w:pPr>
            <w:r>
              <w:rPr>
                <w:rFonts w:ascii="Courier New" w:hAnsi="Courier New" w:cs="Courier New"/>
                <w:b/>
                <w:bCs/>
              </w:rPr>
              <w:t>25,</w:t>
            </w:r>
            <w:r w:rsidRPr="000F2D06">
              <w:rPr>
                <w:rFonts w:ascii="Courier New" w:hAnsi="Courier New" w:cs="Courier New"/>
                <w:b/>
                <w:bCs/>
              </w:rPr>
              <w:t>0</w:t>
            </w:r>
          </w:p>
        </w:tc>
        <w:tc>
          <w:tcPr>
            <w:tcW w:w="938" w:type="dxa"/>
          </w:tcPr>
          <w:p w14:paraId="064B80A2" w14:textId="77777777" w:rsidR="00056D09" w:rsidRPr="000F2D06" w:rsidRDefault="00056D09" w:rsidP="00056D09">
            <w:pPr>
              <w:jc w:val="center"/>
              <w:rPr>
                <w:rFonts w:ascii="Courier New" w:hAnsi="Courier New" w:cs="Courier New"/>
                <w:b/>
                <w:bCs/>
              </w:rPr>
            </w:pPr>
            <w:r>
              <w:rPr>
                <w:rFonts w:ascii="Courier New" w:hAnsi="Courier New" w:cs="Courier New"/>
                <w:b/>
                <w:bCs/>
              </w:rPr>
              <w:t>70,0</w:t>
            </w:r>
          </w:p>
        </w:tc>
      </w:tr>
      <w:tr w:rsidR="00B9705C" w:rsidRPr="000F2D06" w14:paraId="45DB1B58" w14:textId="77777777" w:rsidTr="004318F4">
        <w:trPr>
          <w:cantSplit/>
        </w:trPr>
        <w:tc>
          <w:tcPr>
            <w:tcW w:w="429" w:type="dxa"/>
          </w:tcPr>
          <w:p w14:paraId="2645D957"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60AFAD0E"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01</w:t>
            </w:r>
          </w:p>
        </w:tc>
        <w:tc>
          <w:tcPr>
            <w:tcW w:w="429" w:type="dxa"/>
          </w:tcPr>
          <w:p w14:paraId="4E8ED2BE"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02</w:t>
            </w:r>
          </w:p>
        </w:tc>
        <w:tc>
          <w:tcPr>
            <w:tcW w:w="429" w:type="dxa"/>
          </w:tcPr>
          <w:p w14:paraId="5837A900" w14:textId="77777777" w:rsidR="00B9705C" w:rsidRPr="000F2D06" w:rsidRDefault="00B9705C" w:rsidP="00B9705C">
            <w:pPr>
              <w:jc w:val="center"/>
              <w:rPr>
                <w:rFonts w:ascii="Courier New" w:hAnsi="Courier New" w:cs="Courier New"/>
                <w:bCs/>
              </w:rPr>
            </w:pPr>
          </w:p>
        </w:tc>
        <w:tc>
          <w:tcPr>
            <w:tcW w:w="323" w:type="dxa"/>
          </w:tcPr>
          <w:p w14:paraId="6A5B4701" w14:textId="77777777" w:rsidR="00B9705C" w:rsidRPr="000F2D06" w:rsidRDefault="00B9705C" w:rsidP="00B9705C">
            <w:pPr>
              <w:jc w:val="center"/>
              <w:rPr>
                <w:rFonts w:ascii="Courier New" w:hAnsi="Courier New" w:cs="Courier New"/>
                <w:bCs/>
              </w:rPr>
            </w:pPr>
          </w:p>
        </w:tc>
        <w:tc>
          <w:tcPr>
            <w:tcW w:w="2447" w:type="dxa"/>
          </w:tcPr>
          <w:p w14:paraId="4ABFE1AE" w14:textId="77777777" w:rsidR="00B9705C" w:rsidRPr="000F2D06" w:rsidRDefault="00B9705C" w:rsidP="00B9705C">
            <w:pPr>
              <w:widowControl w:val="0"/>
              <w:autoSpaceDE w:val="0"/>
              <w:autoSpaceDN w:val="0"/>
              <w:adjustRightInd w:val="0"/>
              <w:spacing w:after="0"/>
              <w:rPr>
                <w:rFonts w:ascii="Courier New" w:hAnsi="Courier New" w:cs="Courier New"/>
              </w:rPr>
            </w:pPr>
            <w:r w:rsidRPr="000F2D06">
              <w:rPr>
                <w:rFonts w:ascii="Courier New" w:hAnsi="Courier New" w:cs="Courier New"/>
              </w:rPr>
              <w:t>Основное мероприятие:</w:t>
            </w:r>
          </w:p>
          <w:p w14:paraId="3E41B4C4" w14:textId="77777777" w:rsidR="00B9705C" w:rsidRPr="000F2D06" w:rsidRDefault="00B9705C" w:rsidP="00B9705C">
            <w:pPr>
              <w:widowControl w:val="0"/>
              <w:autoSpaceDE w:val="0"/>
              <w:autoSpaceDN w:val="0"/>
              <w:adjustRightInd w:val="0"/>
              <w:spacing w:after="0"/>
              <w:rPr>
                <w:rFonts w:ascii="Courier New" w:hAnsi="Courier New" w:cs="Courier New"/>
              </w:rPr>
            </w:pPr>
            <w:r w:rsidRPr="000F2D06">
              <w:rPr>
                <w:rFonts w:ascii="Courier New" w:hAnsi="Courier New" w:cs="Courier New"/>
              </w:rPr>
              <w:t>Проведение акций,</w:t>
            </w:r>
            <w:r>
              <w:rPr>
                <w:rFonts w:ascii="Courier New" w:hAnsi="Courier New" w:cs="Courier New"/>
              </w:rPr>
              <w:t xml:space="preserve"> мероприятий,</w:t>
            </w:r>
            <w:r w:rsidRPr="000F2D06">
              <w:rPr>
                <w:rFonts w:ascii="Courier New" w:hAnsi="Courier New" w:cs="Courier New"/>
              </w:rPr>
              <w:t xml:space="preserve"> направленных на предупрежден</w:t>
            </w:r>
            <w:r>
              <w:rPr>
                <w:rFonts w:ascii="Courier New" w:hAnsi="Courier New" w:cs="Courier New"/>
              </w:rPr>
              <w:t>ие распространения ВИЧ-инфекции ко дню борьбы со СПИДом, к</w:t>
            </w:r>
            <w:r w:rsidR="001A16EA">
              <w:rPr>
                <w:rFonts w:ascii="Courier New" w:hAnsi="Courier New" w:cs="Courier New"/>
              </w:rPr>
              <w:t>о дню памяти погибших от СПИДа.</w:t>
            </w:r>
          </w:p>
          <w:p w14:paraId="79C093E6" w14:textId="77777777" w:rsidR="00B9705C" w:rsidRPr="000F2D06" w:rsidRDefault="00B9705C" w:rsidP="00B9705C">
            <w:pPr>
              <w:rPr>
                <w:rFonts w:ascii="Courier New" w:hAnsi="Courier New" w:cs="Courier New"/>
              </w:rPr>
            </w:pPr>
          </w:p>
        </w:tc>
        <w:tc>
          <w:tcPr>
            <w:tcW w:w="1326" w:type="dxa"/>
          </w:tcPr>
          <w:p w14:paraId="6BF6D071" w14:textId="77777777" w:rsidR="00B9705C" w:rsidRPr="000F2D06" w:rsidRDefault="00B9705C" w:rsidP="00B9705C">
            <w:pPr>
              <w:rPr>
                <w:rFonts w:ascii="Courier New" w:hAnsi="Courier New" w:cs="Courier New"/>
                <w:b/>
                <w:bCs/>
              </w:rPr>
            </w:pPr>
            <w:r w:rsidRPr="000F2D06">
              <w:rPr>
                <w:rFonts w:ascii="Courier New" w:hAnsi="Courier New" w:cs="Courier New"/>
                <w:b/>
                <w:bCs/>
              </w:rPr>
              <w:t>Ответственный исполнитель:</w:t>
            </w:r>
          </w:p>
          <w:p w14:paraId="76A782D9" w14:textId="77777777" w:rsidR="00B9705C" w:rsidRPr="000F2D06" w:rsidRDefault="00B9705C" w:rsidP="00B9705C">
            <w:pPr>
              <w:rPr>
                <w:rFonts w:ascii="Courier New" w:hAnsi="Courier New" w:cs="Courier New"/>
                <w:bCs/>
              </w:rPr>
            </w:pPr>
            <w:r w:rsidRPr="000F2D06">
              <w:rPr>
                <w:rFonts w:ascii="Courier New" w:hAnsi="Courier New" w:cs="Courier New"/>
                <w:b/>
                <w:bCs/>
              </w:rPr>
              <w:t xml:space="preserve">Администрация Балаганского района </w:t>
            </w:r>
            <w:r w:rsidRPr="000F2D06">
              <w:rPr>
                <w:rFonts w:ascii="Courier New" w:hAnsi="Courier New" w:cs="Courier New"/>
              </w:rPr>
              <w:t>(ГРБС)</w:t>
            </w:r>
          </w:p>
        </w:tc>
        <w:tc>
          <w:tcPr>
            <w:tcW w:w="851" w:type="dxa"/>
          </w:tcPr>
          <w:p w14:paraId="1353AC28"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994</w:t>
            </w:r>
          </w:p>
        </w:tc>
        <w:tc>
          <w:tcPr>
            <w:tcW w:w="567" w:type="dxa"/>
          </w:tcPr>
          <w:p w14:paraId="0C002E9C"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07</w:t>
            </w:r>
          </w:p>
        </w:tc>
        <w:tc>
          <w:tcPr>
            <w:tcW w:w="567" w:type="dxa"/>
          </w:tcPr>
          <w:p w14:paraId="7E08D35C"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07</w:t>
            </w:r>
          </w:p>
        </w:tc>
        <w:tc>
          <w:tcPr>
            <w:tcW w:w="1701" w:type="dxa"/>
          </w:tcPr>
          <w:p w14:paraId="33A17592"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4410100038</w:t>
            </w:r>
          </w:p>
        </w:tc>
        <w:tc>
          <w:tcPr>
            <w:tcW w:w="709" w:type="dxa"/>
          </w:tcPr>
          <w:p w14:paraId="54283356" w14:textId="77777777" w:rsidR="00B9705C" w:rsidRPr="000F2D06" w:rsidRDefault="000C7512" w:rsidP="00B9705C">
            <w:pPr>
              <w:jc w:val="center"/>
              <w:rPr>
                <w:rFonts w:ascii="Courier New" w:hAnsi="Courier New" w:cs="Courier New"/>
                <w:b/>
                <w:bCs/>
              </w:rPr>
            </w:pPr>
            <w:r>
              <w:rPr>
                <w:rFonts w:ascii="Courier New" w:hAnsi="Courier New" w:cs="Courier New"/>
                <w:b/>
                <w:bCs/>
              </w:rPr>
              <w:t>3,6</w:t>
            </w:r>
          </w:p>
        </w:tc>
        <w:tc>
          <w:tcPr>
            <w:tcW w:w="850" w:type="dxa"/>
          </w:tcPr>
          <w:p w14:paraId="25464728" w14:textId="77777777" w:rsidR="00B9705C" w:rsidRPr="000F2D06" w:rsidRDefault="00B9705C" w:rsidP="00B9705C">
            <w:pPr>
              <w:jc w:val="center"/>
              <w:rPr>
                <w:rFonts w:ascii="Courier New" w:hAnsi="Courier New" w:cs="Courier New"/>
                <w:b/>
                <w:bCs/>
              </w:rPr>
            </w:pPr>
            <w:r>
              <w:rPr>
                <w:rFonts w:ascii="Courier New" w:hAnsi="Courier New" w:cs="Courier New"/>
                <w:b/>
                <w:bCs/>
              </w:rPr>
              <w:t>0</w:t>
            </w:r>
          </w:p>
        </w:tc>
        <w:tc>
          <w:tcPr>
            <w:tcW w:w="709" w:type="dxa"/>
          </w:tcPr>
          <w:p w14:paraId="14248600" w14:textId="77777777" w:rsidR="00B9705C" w:rsidRPr="000F2D06" w:rsidRDefault="003350C1" w:rsidP="00B9705C">
            <w:pPr>
              <w:jc w:val="center"/>
              <w:rPr>
                <w:rFonts w:ascii="Courier New" w:hAnsi="Courier New" w:cs="Courier New"/>
                <w:b/>
                <w:bCs/>
              </w:rPr>
            </w:pPr>
            <w:r>
              <w:rPr>
                <w:rFonts w:ascii="Courier New" w:hAnsi="Courier New" w:cs="Courier New"/>
                <w:b/>
                <w:bCs/>
              </w:rPr>
              <w:t>3</w:t>
            </w:r>
            <w:r w:rsidR="00B9705C">
              <w:rPr>
                <w:rFonts w:ascii="Courier New" w:hAnsi="Courier New" w:cs="Courier New"/>
                <w:b/>
                <w:bCs/>
              </w:rPr>
              <w:t>,</w:t>
            </w:r>
            <w:r>
              <w:rPr>
                <w:rFonts w:ascii="Courier New" w:hAnsi="Courier New" w:cs="Courier New"/>
                <w:b/>
                <w:bCs/>
              </w:rPr>
              <w:t>6</w:t>
            </w:r>
          </w:p>
        </w:tc>
        <w:tc>
          <w:tcPr>
            <w:tcW w:w="606" w:type="dxa"/>
          </w:tcPr>
          <w:p w14:paraId="583577E1" w14:textId="77777777" w:rsidR="00B9705C" w:rsidRPr="000F2D06" w:rsidRDefault="00B9705C" w:rsidP="00B9705C">
            <w:pPr>
              <w:jc w:val="center"/>
              <w:rPr>
                <w:rFonts w:ascii="Courier New" w:hAnsi="Courier New" w:cs="Courier New"/>
                <w:b/>
                <w:bCs/>
              </w:rPr>
            </w:pPr>
            <w:r w:rsidRPr="000F2D06">
              <w:rPr>
                <w:rFonts w:ascii="Courier New" w:hAnsi="Courier New" w:cs="Courier New"/>
                <w:b/>
                <w:bCs/>
              </w:rPr>
              <w:t>0</w:t>
            </w:r>
          </w:p>
        </w:tc>
        <w:tc>
          <w:tcPr>
            <w:tcW w:w="748" w:type="dxa"/>
          </w:tcPr>
          <w:p w14:paraId="1644D054" w14:textId="77777777" w:rsidR="00B9705C" w:rsidRPr="000F2D06" w:rsidRDefault="0089316C" w:rsidP="00B9705C">
            <w:pPr>
              <w:jc w:val="center"/>
              <w:rPr>
                <w:rFonts w:ascii="Courier New" w:hAnsi="Courier New" w:cs="Courier New"/>
                <w:bCs/>
              </w:rPr>
            </w:pPr>
            <w:r>
              <w:rPr>
                <w:rFonts w:ascii="Courier New" w:hAnsi="Courier New" w:cs="Courier New"/>
                <w:bCs/>
              </w:rPr>
              <w:t>1</w:t>
            </w:r>
            <w:r w:rsidR="00B9705C">
              <w:rPr>
                <w:rFonts w:ascii="Courier New" w:hAnsi="Courier New" w:cs="Courier New"/>
                <w:bCs/>
              </w:rPr>
              <w:t>0,</w:t>
            </w:r>
            <w:r w:rsidR="00B9705C" w:rsidRPr="000F2D06">
              <w:rPr>
                <w:rFonts w:ascii="Courier New" w:hAnsi="Courier New" w:cs="Courier New"/>
                <w:bCs/>
              </w:rPr>
              <w:t>0</w:t>
            </w:r>
          </w:p>
        </w:tc>
        <w:tc>
          <w:tcPr>
            <w:tcW w:w="748" w:type="dxa"/>
          </w:tcPr>
          <w:p w14:paraId="68F8D4F8" w14:textId="77777777" w:rsidR="00B9705C" w:rsidRPr="000F2D06" w:rsidRDefault="0089316C" w:rsidP="0089316C">
            <w:pPr>
              <w:jc w:val="center"/>
              <w:rPr>
                <w:rFonts w:ascii="Courier New" w:hAnsi="Courier New" w:cs="Courier New"/>
                <w:bCs/>
              </w:rPr>
            </w:pPr>
            <w:r>
              <w:rPr>
                <w:rFonts w:ascii="Courier New" w:hAnsi="Courier New" w:cs="Courier New"/>
                <w:bCs/>
              </w:rPr>
              <w:t>15</w:t>
            </w:r>
            <w:r w:rsidR="00B9705C">
              <w:rPr>
                <w:rFonts w:ascii="Courier New" w:hAnsi="Courier New" w:cs="Courier New"/>
                <w:bCs/>
              </w:rPr>
              <w:t>,</w:t>
            </w:r>
            <w:r w:rsidR="00B9705C" w:rsidRPr="000F2D06">
              <w:rPr>
                <w:rFonts w:ascii="Courier New" w:hAnsi="Courier New" w:cs="Courier New"/>
                <w:bCs/>
              </w:rPr>
              <w:t>0</w:t>
            </w:r>
          </w:p>
        </w:tc>
        <w:tc>
          <w:tcPr>
            <w:tcW w:w="748" w:type="dxa"/>
          </w:tcPr>
          <w:p w14:paraId="2D0F1F9D" w14:textId="77777777" w:rsidR="00B9705C" w:rsidRPr="000F2D06" w:rsidRDefault="0089316C" w:rsidP="00B9705C">
            <w:pPr>
              <w:jc w:val="center"/>
              <w:rPr>
                <w:rFonts w:ascii="Courier New" w:hAnsi="Courier New" w:cs="Courier New"/>
                <w:b/>
                <w:bCs/>
              </w:rPr>
            </w:pPr>
            <w:r>
              <w:rPr>
                <w:rFonts w:ascii="Courier New" w:hAnsi="Courier New" w:cs="Courier New"/>
                <w:b/>
                <w:bCs/>
              </w:rPr>
              <w:t>2</w:t>
            </w:r>
            <w:r w:rsidR="00B9705C">
              <w:rPr>
                <w:rFonts w:ascii="Courier New" w:hAnsi="Courier New" w:cs="Courier New"/>
                <w:b/>
                <w:bCs/>
              </w:rPr>
              <w:t>0,</w:t>
            </w:r>
            <w:r w:rsidR="00B9705C" w:rsidRPr="000F2D06">
              <w:rPr>
                <w:rFonts w:ascii="Courier New" w:hAnsi="Courier New" w:cs="Courier New"/>
                <w:b/>
                <w:bCs/>
              </w:rPr>
              <w:t>0</w:t>
            </w:r>
          </w:p>
        </w:tc>
        <w:tc>
          <w:tcPr>
            <w:tcW w:w="748" w:type="dxa"/>
          </w:tcPr>
          <w:p w14:paraId="383C84A1" w14:textId="77777777" w:rsidR="00B9705C" w:rsidRPr="000F2D06" w:rsidRDefault="0089316C" w:rsidP="00B9705C">
            <w:pPr>
              <w:jc w:val="center"/>
              <w:rPr>
                <w:rFonts w:ascii="Courier New" w:hAnsi="Courier New" w:cs="Courier New"/>
                <w:b/>
                <w:bCs/>
              </w:rPr>
            </w:pPr>
            <w:r>
              <w:rPr>
                <w:rFonts w:ascii="Courier New" w:hAnsi="Courier New" w:cs="Courier New"/>
                <w:b/>
                <w:bCs/>
              </w:rPr>
              <w:t>25</w:t>
            </w:r>
            <w:r w:rsidR="00B9705C">
              <w:rPr>
                <w:rFonts w:ascii="Courier New" w:hAnsi="Courier New" w:cs="Courier New"/>
                <w:b/>
                <w:bCs/>
              </w:rPr>
              <w:t>,</w:t>
            </w:r>
            <w:r w:rsidR="00B9705C" w:rsidRPr="000F2D06">
              <w:rPr>
                <w:rFonts w:ascii="Courier New" w:hAnsi="Courier New" w:cs="Courier New"/>
                <w:b/>
                <w:bCs/>
              </w:rPr>
              <w:t>0</w:t>
            </w:r>
          </w:p>
        </w:tc>
        <w:tc>
          <w:tcPr>
            <w:tcW w:w="938" w:type="dxa"/>
          </w:tcPr>
          <w:p w14:paraId="04B8EFFB" w14:textId="77777777" w:rsidR="00B9705C" w:rsidRPr="000F2D06" w:rsidRDefault="00056D09" w:rsidP="00B9705C">
            <w:pPr>
              <w:jc w:val="center"/>
              <w:rPr>
                <w:rFonts w:ascii="Courier New" w:hAnsi="Courier New" w:cs="Courier New"/>
                <w:b/>
                <w:bCs/>
              </w:rPr>
            </w:pPr>
            <w:r>
              <w:rPr>
                <w:rFonts w:ascii="Courier New" w:hAnsi="Courier New" w:cs="Courier New"/>
                <w:b/>
                <w:bCs/>
              </w:rPr>
              <w:t>77,2</w:t>
            </w:r>
          </w:p>
        </w:tc>
      </w:tr>
      <w:tr w:rsidR="00B9705C" w:rsidRPr="000F2D06" w14:paraId="028A512D" w14:textId="77777777" w:rsidTr="004E191E">
        <w:trPr>
          <w:cantSplit/>
          <w:trHeight w:val="1610"/>
        </w:trPr>
        <w:tc>
          <w:tcPr>
            <w:tcW w:w="429" w:type="dxa"/>
            <w:tcBorders>
              <w:bottom w:val="single" w:sz="4" w:space="0" w:color="000000"/>
            </w:tcBorders>
          </w:tcPr>
          <w:p w14:paraId="01B4CA6D"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lastRenderedPageBreak/>
              <w:t>03</w:t>
            </w:r>
          </w:p>
        </w:tc>
        <w:tc>
          <w:tcPr>
            <w:tcW w:w="429" w:type="dxa"/>
            <w:tcBorders>
              <w:bottom w:val="single" w:sz="4" w:space="0" w:color="000000"/>
            </w:tcBorders>
          </w:tcPr>
          <w:p w14:paraId="0FC667B4"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01</w:t>
            </w:r>
          </w:p>
        </w:tc>
        <w:tc>
          <w:tcPr>
            <w:tcW w:w="429" w:type="dxa"/>
            <w:tcBorders>
              <w:bottom w:val="single" w:sz="4" w:space="0" w:color="000000"/>
            </w:tcBorders>
          </w:tcPr>
          <w:p w14:paraId="49852F65" w14:textId="77777777" w:rsidR="00B9705C" w:rsidRPr="000F2D06" w:rsidRDefault="00B9705C" w:rsidP="00B9705C">
            <w:pPr>
              <w:jc w:val="center"/>
              <w:rPr>
                <w:rFonts w:ascii="Courier New" w:hAnsi="Courier New" w:cs="Courier New"/>
                <w:bCs/>
              </w:rPr>
            </w:pPr>
            <w:r>
              <w:rPr>
                <w:rFonts w:ascii="Courier New" w:hAnsi="Courier New" w:cs="Courier New"/>
                <w:bCs/>
              </w:rPr>
              <w:t>03</w:t>
            </w:r>
          </w:p>
        </w:tc>
        <w:tc>
          <w:tcPr>
            <w:tcW w:w="429" w:type="dxa"/>
            <w:tcBorders>
              <w:bottom w:val="single" w:sz="4" w:space="0" w:color="000000"/>
            </w:tcBorders>
          </w:tcPr>
          <w:p w14:paraId="15781FB8" w14:textId="77777777" w:rsidR="00B9705C" w:rsidRPr="000F2D06" w:rsidRDefault="00B9705C" w:rsidP="00B9705C">
            <w:pPr>
              <w:jc w:val="center"/>
              <w:rPr>
                <w:rFonts w:ascii="Courier New" w:hAnsi="Courier New" w:cs="Courier New"/>
                <w:bCs/>
              </w:rPr>
            </w:pPr>
          </w:p>
        </w:tc>
        <w:tc>
          <w:tcPr>
            <w:tcW w:w="323" w:type="dxa"/>
            <w:tcBorders>
              <w:bottom w:val="single" w:sz="4" w:space="0" w:color="000000"/>
            </w:tcBorders>
          </w:tcPr>
          <w:p w14:paraId="3C658A25" w14:textId="77777777" w:rsidR="00B9705C" w:rsidRPr="000F2D06" w:rsidRDefault="00B9705C" w:rsidP="00B9705C">
            <w:pPr>
              <w:jc w:val="center"/>
              <w:rPr>
                <w:rFonts w:ascii="Courier New" w:hAnsi="Courier New" w:cs="Courier New"/>
                <w:bCs/>
              </w:rPr>
            </w:pPr>
          </w:p>
        </w:tc>
        <w:tc>
          <w:tcPr>
            <w:tcW w:w="2447" w:type="dxa"/>
            <w:tcBorders>
              <w:top w:val="single" w:sz="4" w:space="0" w:color="auto"/>
              <w:bottom w:val="single" w:sz="4" w:space="0" w:color="000000"/>
            </w:tcBorders>
          </w:tcPr>
          <w:p w14:paraId="1E717F0A" w14:textId="77777777" w:rsidR="00B9705C" w:rsidRPr="000F2D06" w:rsidRDefault="00B9705C" w:rsidP="00B9705C">
            <w:pPr>
              <w:widowControl w:val="0"/>
              <w:autoSpaceDE w:val="0"/>
              <w:autoSpaceDN w:val="0"/>
              <w:adjustRightInd w:val="0"/>
              <w:spacing w:after="0"/>
              <w:rPr>
                <w:rFonts w:ascii="Courier New" w:hAnsi="Courier New" w:cs="Courier New"/>
              </w:rPr>
            </w:pPr>
            <w:r w:rsidRPr="000F2D06">
              <w:rPr>
                <w:rFonts w:ascii="Courier New" w:hAnsi="Courier New" w:cs="Courier New"/>
              </w:rPr>
              <w:t>Приобретение тест-полоски на выявление антител к ВИЧ-инфекции</w:t>
            </w:r>
          </w:p>
        </w:tc>
        <w:tc>
          <w:tcPr>
            <w:tcW w:w="1326" w:type="dxa"/>
            <w:tcBorders>
              <w:bottom w:val="single" w:sz="4" w:space="0" w:color="000000"/>
            </w:tcBorders>
          </w:tcPr>
          <w:p w14:paraId="0323750F" w14:textId="77777777" w:rsidR="00B9705C" w:rsidRPr="000F2D06" w:rsidRDefault="00B9705C" w:rsidP="00B9705C">
            <w:pPr>
              <w:rPr>
                <w:rFonts w:ascii="Courier New" w:hAnsi="Courier New" w:cs="Courier New"/>
                <w:b/>
                <w:bCs/>
              </w:rPr>
            </w:pPr>
            <w:r w:rsidRPr="000F2D06">
              <w:rPr>
                <w:rFonts w:ascii="Courier New" w:hAnsi="Courier New" w:cs="Courier New"/>
                <w:b/>
                <w:bCs/>
              </w:rPr>
              <w:t>Ответственный исполнитель:</w:t>
            </w:r>
          </w:p>
          <w:p w14:paraId="024E6C70" w14:textId="77777777" w:rsidR="00B9705C" w:rsidRPr="000F2D06" w:rsidRDefault="00B9705C" w:rsidP="00B9705C">
            <w:pPr>
              <w:rPr>
                <w:rFonts w:ascii="Courier New" w:hAnsi="Courier New" w:cs="Courier New"/>
                <w:bCs/>
              </w:rPr>
            </w:pPr>
            <w:r w:rsidRPr="000F2D06">
              <w:rPr>
                <w:rFonts w:ascii="Courier New" w:hAnsi="Courier New" w:cs="Courier New"/>
                <w:b/>
                <w:bCs/>
              </w:rPr>
              <w:t xml:space="preserve">Администрация Балаганского района </w:t>
            </w:r>
            <w:r w:rsidRPr="000F2D06">
              <w:rPr>
                <w:rFonts w:ascii="Courier New" w:hAnsi="Courier New" w:cs="Courier New"/>
              </w:rPr>
              <w:t>(ГРБС)</w:t>
            </w:r>
          </w:p>
        </w:tc>
        <w:tc>
          <w:tcPr>
            <w:tcW w:w="851" w:type="dxa"/>
          </w:tcPr>
          <w:p w14:paraId="15A2A9B5"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994</w:t>
            </w:r>
          </w:p>
        </w:tc>
        <w:tc>
          <w:tcPr>
            <w:tcW w:w="567" w:type="dxa"/>
          </w:tcPr>
          <w:p w14:paraId="1C5544E4"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07</w:t>
            </w:r>
          </w:p>
        </w:tc>
        <w:tc>
          <w:tcPr>
            <w:tcW w:w="567" w:type="dxa"/>
          </w:tcPr>
          <w:p w14:paraId="0E409D44"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07</w:t>
            </w:r>
          </w:p>
        </w:tc>
        <w:tc>
          <w:tcPr>
            <w:tcW w:w="1701" w:type="dxa"/>
          </w:tcPr>
          <w:p w14:paraId="5FDDF113" w14:textId="77777777" w:rsidR="00B9705C" w:rsidRPr="000F2D06" w:rsidRDefault="00B9705C" w:rsidP="00B9705C">
            <w:pPr>
              <w:jc w:val="center"/>
              <w:rPr>
                <w:rFonts w:ascii="Courier New" w:hAnsi="Courier New" w:cs="Courier New"/>
                <w:bCs/>
              </w:rPr>
            </w:pPr>
            <w:r w:rsidRPr="000F2D06">
              <w:rPr>
                <w:rFonts w:ascii="Courier New" w:hAnsi="Courier New" w:cs="Courier New"/>
                <w:bCs/>
              </w:rPr>
              <w:t>4410100038</w:t>
            </w:r>
          </w:p>
        </w:tc>
        <w:tc>
          <w:tcPr>
            <w:tcW w:w="709" w:type="dxa"/>
          </w:tcPr>
          <w:p w14:paraId="607648A8" w14:textId="77777777" w:rsidR="00B9705C" w:rsidRPr="000F2D06" w:rsidRDefault="00B9705C" w:rsidP="00B9705C">
            <w:pPr>
              <w:jc w:val="center"/>
              <w:rPr>
                <w:rFonts w:ascii="Courier New" w:hAnsi="Courier New" w:cs="Courier New"/>
                <w:b/>
                <w:bCs/>
              </w:rPr>
            </w:pPr>
            <w:r>
              <w:rPr>
                <w:rFonts w:ascii="Courier New" w:hAnsi="Courier New" w:cs="Courier New"/>
                <w:b/>
                <w:bCs/>
              </w:rPr>
              <w:t>0</w:t>
            </w:r>
          </w:p>
        </w:tc>
        <w:tc>
          <w:tcPr>
            <w:tcW w:w="850" w:type="dxa"/>
          </w:tcPr>
          <w:p w14:paraId="34CE3E4E" w14:textId="77777777" w:rsidR="00B9705C" w:rsidRPr="000F2D06" w:rsidRDefault="00B9705C" w:rsidP="00B9705C">
            <w:pPr>
              <w:jc w:val="center"/>
              <w:rPr>
                <w:rFonts w:ascii="Courier New" w:hAnsi="Courier New" w:cs="Courier New"/>
                <w:b/>
                <w:bCs/>
              </w:rPr>
            </w:pPr>
            <w:r>
              <w:rPr>
                <w:rFonts w:ascii="Courier New" w:hAnsi="Courier New" w:cs="Courier New"/>
                <w:b/>
                <w:bCs/>
              </w:rPr>
              <w:t>0</w:t>
            </w:r>
          </w:p>
        </w:tc>
        <w:tc>
          <w:tcPr>
            <w:tcW w:w="709" w:type="dxa"/>
          </w:tcPr>
          <w:p w14:paraId="6739180A" w14:textId="77777777" w:rsidR="00B9705C" w:rsidRPr="000F2D06" w:rsidRDefault="00B9705C" w:rsidP="00B9705C">
            <w:pPr>
              <w:jc w:val="center"/>
              <w:rPr>
                <w:rFonts w:ascii="Courier New" w:hAnsi="Courier New" w:cs="Courier New"/>
                <w:b/>
                <w:bCs/>
              </w:rPr>
            </w:pPr>
            <w:r w:rsidRPr="000F2D06">
              <w:rPr>
                <w:rFonts w:ascii="Courier New" w:hAnsi="Courier New" w:cs="Courier New"/>
                <w:b/>
                <w:bCs/>
              </w:rPr>
              <w:t>0</w:t>
            </w:r>
          </w:p>
        </w:tc>
        <w:tc>
          <w:tcPr>
            <w:tcW w:w="606" w:type="dxa"/>
          </w:tcPr>
          <w:p w14:paraId="145C3271" w14:textId="77777777" w:rsidR="00B9705C" w:rsidRPr="000F2D06" w:rsidRDefault="00B9705C" w:rsidP="00B9705C">
            <w:pPr>
              <w:jc w:val="center"/>
              <w:rPr>
                <w:rFonts w:ascii="Courier New" w:hAnsi="Courier New" w:cs="Courier New"/>
                <w:b/>
                <w:bCs/>
              </w:rPr>
            </w:pPr>
            <w:r w:rsidRPr="000F2D06">
              <w:rPr>
                <w:rFonts w:ascii="Courier New" w:hAnsi="Courier New" w:cs="Courier New"/>
                <w:b/>
                <w:bCs/>
              </w:rPr>
              <w:t>0</w:t>
            </w:r>
          </w:p>
        </w:tc>
        <w:tc>
          <w:tcPr>
            <w:tcW w:w="748" w:type="dxa"/>
          </w:tcPr>
          <w:p w14:paraId="3007E7BA" w14:textId="77777777" w:rsidR="00B9705C" w:rsidRPr="000F2D06" w:rsidRDefault="00056D09" w:rsidP="00B9705C">
            <w:pPr>
              <w:jc w:val="center"/>
              <w:rPr>
                <w:rFonts w:ascii="Courier New" w:hAnsi="Courier New" w:cs="Courier New"/>
                <w:bCs/>
              </w:rPr>
            </w:pPr>
            <w:r>
              <w:rPr>
                <w:rFonts w:ascii="Courier New" w:hAnsi="Courier New" w:cs="Courier New"/>
                <w:bCs/>
              </w:rPr>
              <w:t>20</w:t>
            </w:r>
            <w:r w:rsidR="00B9705C">
              <w:rPr>
                <w:rFonts w:ascii="Courier New" w:hAnsi="Courier New" w:cs="Courier New"/>
                <w:bCs/>
              </w:rPr>
              <w:t>,</w:t>
            </w:r>
            <w:r w:rsidR="00B9705C" w:rsidRPr="000F2D06">
              <w:rPr>
                <w:rFonts w:ascii="Courier New" w:hAnsi="Courier New" w:cs="Courier New"/>
                <w:bCs/>
              </w:rPr>
              <w:t>0</w:t>
            </w:r>
          </w:p>
        </w:tc>
        <w:tc>
          <w:tcPr>
            <w:tcW w:w="748" w:type="dxa"/>
          </w:tcPr>
          <w:p w14:paraId="3A5199C5" w14:textId="77777777" w:rsidR="00B9705C" w:rsidRPr="000F2D06" w:rsidRDefault="00056D09" w:rsidP="00B9705C">
            <w:pPr>
              <w:jc w:val="center"/>
              <w:rPr>
                <w:rFonts w:ascii="Courier New" w:hAnsi="Courier New" w:cs="Courier New"/>
                <w:bCs/>
              </w:rPr>
            </w:pPr>
            <w:r>
              <w:rPr>
                <w:rFonts w:ascii="Courier New" w:hAnsi="Courier New" w:cs="Courier New"/>
                <w:bCs/>
              </w:rPr>
              <w:t>25</w:t>
            </w:r>
            <w:r w:rsidR="00B9705C">
              <w:rPr>
                <w:rFonts w:ascii="Courier New" w:hAnsi="Courier New" w:cs="Courier New"/>
                <w:bCs/>
              </w:rPr>
              <w:t>,</w:t>
            </w:r>
            <w:r w:rsidR="00B9705C" w:rsidRPr="000F2D06">
              <w:rPr>
                <w:rFonts w:ascii="Courier New" w:hAnsi="Courier New" w:cs="Courier New"/>
                <w:bCs/>
              </w:rPr>
              <w:t>0</w:t>
            </w:r>
          </w:p>
        </w:tc>
        <w:tc>
          <w:tcPr>
            <w:tcW w:w="748" w:type="dxa"/>
          </w:tcPr>
          <w:p w14:paraId="6784F42E" w14:textId="77777777" w:rsidR="00B9705C" w:rsidRPr="000F2D06" w:rsidRDefault="00056D09" w:rsidP="00B9705C">
            <w:pPr>
              <w:jc w:val="center"/>
              <w:rPr>
                <w:rFonts w:ascii="Courier New" w:hAnsi="Courier New" w:cs="Courier New"/>
                <w:b/>
                <w:bCs/>
              </w:rPr>
            </w:pPr>
            <w:r>
              <w:rPr>
                <w:rFonts w:ascii="Courier New" w:hAnsi="Courier New" w:cs="Courier New"/>
                <w:b/>
                <w:bCs/>
              </w:rPr>
              <w:t>30</w:t>
            </w:r>
            <w:r w:rsidR="00B9705C">
              <w:rPr>
                <w:rFonts w:ascii="Courier New" w:hAnsi="Courier New" w:cs="Courier New"/>
                <w:b/>
                <w:bCs/>
              </w:rPr>
              <w:t>,</w:t>
            </w:r>
            <w:r w:rsidR="00B9705C" w:rsidRPr="000F2D06">
              <w:rPr>
                <w:rFonts w:ascii="Courier New" w:hAnsi="Courier New" w:cs="Courier New"/>
                <w:b/>
                <w:bCs/>
              </w:rPr>
              <w:t>0</w:t>
            </w:r>
          </w:p>
        </w:tc>
        <w:tc>
          <w:tcPr>
            <w:tcW w:w="748" w:type="dxa"/>
          </w:tcPr>
          <w:p w14:paraId="72986BD7" w14:textId="77777777" w:rsidR="00B9705C" w:rsidRPr="000F2D06" w:rsidRDefault="00056D09" w:rsidP="00B9705C">
            <w:pPr>
              <w:jc w:val="center"/>
              <w:rPr>
                <w:rFonts w:ascii="Courier New" w:hAnsi="Courier New" w:cs="Courier New"/>
                <w:b/>
                <w:bCs/>
              </w:rPr>
            </w:pPr>
            <w:r>
              <w:rPr>
                <w:rFonts w:ascii="Courier New" w:hAnsi="Courier New" w:cs="Courier New"/>
                <w:b/>
                <w:bCs/>
              </w:rPr>
              <w:t>35</w:t>
            </w:r>
            <w:r w:rsidR="00B9705C">
              <w:rPr>
                <w:rFonts w:ascii="Courier New" w:hAnsi="Courier New" w:cs="Courier New"/>
                <w:b/>
                <w:bCs/>
              </w:rPr>
              <w:t>,</w:t>
            </w:r>
            <w:r w:rsidR="00B9705C" w:rsidRPr="000F2D06">
              <w:rPr>
                <w:rFonts w:ascii="Courier New" w:hAnsi="Courier New" w:cs="Courier New"/>
                <w:b/>
                <w:bCs/>
              </w:rPr>
              <w:t>0</w:t>
            </w:r>
          </w:p>
        </w:tc>
        <w:tc>
          <w:tcPr>
            <w:tcW w:w="938" w:type="dxa"/>
          </w:tcPr>
          <w:p w14:paraId="5C6DFCDB" w14:textId="77777777" w:rsidR="00B9705C" w:rsidRPr="000F2D06" w:rsidRDefault="00056D09" w:rsidP="00B9705C">
            <w:pPr>
              <w:jc w:val="center"/>
              <w:rPr>
                <w:rFonts w:ascii="Courier New" w:hAnsi="Courier New" w:cs="Courier New"/>
                <w:b/>
                <w:bCs/>
              </w:rPr>
            </w:pPr>
            <w:r>
              <w:rPr>
                <w:rFonts w:ascii="Courier New" w:hAnsi="Courier New" w:cs="Courier New"/>
                <w:b/>
                <w:bCs/>
              </w:rPr>
              <w:t>11</w:t>
            </w:r>
            <w:r w:rsidR="00D61AFC">
              <w:rPr>
                <w:rFonts w:ascii="Courier New" w:hAnsi="Courier New" w:cs="Courier New"/>
                <w:b/>
                <w:bCs/>
              </w:rPr>
              <w:t>0</w:t>
            </w:r>
            <w:r w:rsidR="00B9705C">
              <w:rPr>
                <w:rFonts w:ascii="Courier New" w:hAnsi="Courier New" w:cs="Courier New"/>
                <w:b/>
                <w:bCs/>
              </w:rPr>
              <w:t>,0</w:t>
            </w:r>
          </w:p>
        </w:tc>
      </w:tr>
      <w:tr w:rsidR="001717A2" w:rsidRPr="000F2D06" w14:paraId="79C97450" w14:textId="77777777" w:rsidTr="004318F4">
        <w:trPr>
          <w:cantSplit/>
        </w:trPr>
        <w:tc>
          <w:tcPr>
            <w:tcW w:w="429" w:type="dxa"/>
            <w:vMerge w:val="restart"/>
          </w:tcPr>
          <w:p w14:paraId="0F58E93E" w14:textId="77777777" w:rsidR="001717A2" w:rsidRPr="00046690" w:rsidRDefault="001717A2" w:rsidP="001717A2">
            <w:pPr>
              <w:jc w:val="center"/>
              <w:rPr>
                <w:rFonts w:ascii="Courier New" w:hAnsi="Courier New" w:cs="Courier New"/>
                <w:b/>
                <w:bCs/>
              </w:rPr>
            </w:pPr>
            <w:r w:rsidRPr="00046690">
              <w:rPr>
                <w:rFonts w:ascii="Courier New" w:hAnsi="Courier New" w:cs="Courier New"/>
                <w:b/>
                <w:bCs/>
              </w:rPr>
              <w:t>03</w:t>
            </w:r>
          </w:p>
        </w:tc>
        <w:tc>
          <w:tcPr>
            <w:tcW w:w="429" w:type="dxa"/>
            <w:vMerge w:val="restart"/>
          </w:tcPr>
          <w:p w14:paraId="60F8A459" w14:textId="77777777" w:rsidR="001717A2" w:rsidRPr="00046690" w:rsidRDefault="001717A2" w:rsidP="001717A2">
            <w:pPr>
              <w:jc w:val="center"/>
              <w:rPr>
                <w:rFonts w:ascii="Courier New" w:hAnsi="Courier New" w:cs="Courier New"/>
                <w:b/>
                <w:bCs/>
              </w:rPr>
            </w:pPr>
            <w:r w:rsidRPr="00046690">
              <w:rPr>
                <w:rFonts w:ascii="Courier New" w:hAnsi="Courier New" w:cs="Courier New"/>
                <w:b/>
                <w:bCs/>
              </w:rPr>
              <w:t>02</w:t>
            </w:r>
          </w:p>
        </w:tc>
        <w:tc>
          <w:tcPr>
            <w:tcW w:w="429" w:type="dxa"/>
            <w:vMerge w:val="restart"/>
          </w:tcPr>
          <w:p w14:paraId="3DC5DD59" w14:textId="77777777" w:rsidR="001717A2" w:rsidRPr="00046690" w:rsidRDefault="001717A2" w:rsidP="001717A2">
            <w:pPr>
              <w:jc w:val="center"/>
              <w:rPr>
                <w:rFonts w:ascii="Courier New" w:hAnsi="Courier New" w:cs="Courier New"/>
                <w:b/>
                <w:bCs/>
              </w:rPr>
            </w:pPr>
          </w:p>
        </w:tc>
        <w:tc>
          <w:tcPr>
            <w:tcW w:w="429" w:type="dxa"/>
            <w:vMerge w:val="restart"/>
          </w:tcPr>
          <w:p w14:paraId="6AC97233" w14:textId="77777777" w:rsidR="001717A2" w:rsidRPr="00046690" w:rsidRDefault="001717A2" w:rsidP="001717A2">
            <w:pPr>
              <w:jc w:val="center"/>
              <w:rPr>
                <w:rFonts w:ascii="Courier New" w:hAnsi="Courier New" w:cs="Courier New"/>
                <w:b/>
                <w:bCs/>
              </w:rPr>
            </w:pPr>
          </w:p>
        </w:tc>
        <w:tc>
          <w:tcPr>
            <w:tcW w:w="323" w:type="dxa"/>
            <w:vMerge w:val="restart"/>
          </w:tcPr>
          <w:p w14:paraId="4D2F0AAF" w14:textId="77777777" w:rsidR="001717A2" w:rsidRPr="00046690" w:rsidRDefault="001717A2" w:rsidP="001717A2">
            <w:pPr>
              <w:jc w:val="center"/>
              <w:rPr>
                <w:rFonts w:ascii="Courier New" w:hAnsi="Courier New" w:cs="Courier New"/>
                <w:b/>
                <w:bCs/>
              </w:rPr>
            </w:pPr>
          </w:p>
        </w:tc>
        <w:tc>
          <w:tcPr>
            <w:tcW w:w="2447" w:type="dxa"/>
            <w:vMerge w:val="restart"/>
          </w:tcPr>
          <w:p w14:paraId="20B9B4AB" w14:textId="77777777" w:rsidR="001717A2" w:rsidRPr="00046690" w:rsidRDefault="001717A2" w:rsidP="001717A2">
            <w:pPr>
              <w:rPr>
                <w:rFonts w:ascii="Courier New" w:hAnsi="Courier New" w:cs="Courier New"/>
                <w:b/>
              </w:rPr>
            </w:pPr>
            <w:r w:rsidRPr="00046690">
              <w:rPr>
                <w:rFonts w:ascii="Courier New" w:hAnsi="Courier New" w:cs="Courier New"/>
                <w:b/>
              </w:rPr>
              <w:t xml:space="preserve">Подпрограмма 2 «Комплексные меры </w:t>
            </w:r>
            <w:r w:rsidRPr="00046690">
              <w:rPr>
                <w:rFonts w:ascii="Courier New" w:hAnsi="Courier New" w:cs="Courier New"/>
                <w:b/>
              </w:rPr>
              <w:lastRenderedPageBreak/>
              <w:t>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Pr>
                <w:rFonts w:ascii="Courier New" w:hAnsi="Courier New" w:cs="Courier New"/>
                <w:b/>
              </w:rPr>
              <w:t>ования Балаганский район на 2023 – 2028</w:t>
            </w:r>
            <w:r w:rsidRPr="00046690">
              <w:rPr>
                <w:rFonts w:ascii="Courier New" w:hAnsi="Courier New" w:cs="Courier New"/>
                <w:b/>
              </w:rPr>
              <w:t xml:space="preserve"> годы»</w:t>
            </w:r>
          </w:p>
        </w:tc>
        <w:tc>
          <w:tcPr>
            <w:tcW w:w="1326" w:type="dxa"/>
          </w:tcPr>
          <w:p w14:paraId="0F54B67A" w14:textId="77777777" w:rsidR="001717A2" w:rsidRPr="00046690" w:rsidRDefault="001717A2" w:rsidP="001717A2">
            <w:pPr>
              <w:rPr>
                <w:rFonts w:ascii="Courier New" w:hAnsi="Courier New" w:cs="Courier New"/>
                <w:b/>
              </w:rPr>
            </w:pPr>
            <w:r w:rsidRPr="00046690">
              <w:rPr>
                <w:rFonts w:ascii="Courier New" w:hAnsi="Courier New" w:cs="Courier New"/>
                <w:b/>
              </w:rPr>
              <w:lastRenderedPageBreak/>
              <w:t>Всего</w:t>
            </w:r>
          </w:p>
        </w:tc>
        <w:tc>
          <w:tcPr>
            <w:tcW w:w="851" w:type="dxa"/>
          </w:tcPr>
          <w:p w14:paraId="3FE91C32" w14:textId="77777777" w:rsidR="001717A2" w:rsidRPr="00046690" w:rsidRDefault="001717A2" w:rsidP="001717A2">
            <w:pPr>
              <w:jc w:val="center"/>
              <w:rPr>
                <w:rFonts w:ascii="Courier New" w:hAnsi="Courier New" w:cs="Courier New"/>
                <w:b/>
                <w:bCs/>
              </w:rPr>
            </w:pPr>
          </w:p>
        </w:tc>
        <w:tc>
          <w:tcPr>
            <w:tcW w:w="567" w:type="dxa"/>
          </w:tcPr>
          <w:p w14:paraId="6CEB74A4" w14:textId="77777777" w:rsidR="001717A2" w:rsidRPr="00046690" w:rsidRDefault="001717A2" w:rsidP="001717A2">
            <w:pPr>
              <w:jc w:val="center"/>
              <w:rPr>
                <w:rFonts w:ascii="Courier New" w:hAnsi="Courier New" w:cs="Courier New"/>
                <w:b/>
                <w:bCs/>
              </w:rPr>
            </w:pPr>
          </w:p>
        </w:tc>
        <w:tc>
          <w:tcPr>
            <w:tcW w:w="567" w:type="dxa"/>
          </w:tcPr>
          <w:p w14:paraId="1FE6A68D" w14:textId="77777777" w:rsidR="001717A2" w:rsidRPr="00046690" w:rsidRDefault="001717A2" w:rsidP="001717A2">
            <w:pPr>
              <w:jc w:val="center"/>
              <w:rPr>
                <w:rFonts w:ascii="Courier New" w:hAnsi="Courier New" w:cs="Courier New"/>
                <w:b/>
                <w:bCs/>
              </w:rPr>
            </w:pPr>
          </w:p>
        </w:tc>
        <w:tc>
          <w:tcPr>
            <w:tcW w:w="1701" w:type="dxa"/>
          </w:tcPr>
          <w:p w14:paraId="6E902325" w14:textId="77777777" w:rsidR="001717A2" w:rsidRPr="00046690" w:rsidRDefault="001717A2" w:rsidP="001717A2">
            <w:pPr>
              <w:jc w:val="center"/>
              <w:rPr>
                <w:rFonts w:ascii="Courier New" w:hAnsi="Courier New" w:cs="Courier New"/>
                <w:b/>
                <w:bCs/>
              </w:rPr>
            </w:pPr>
          </w:p>
        </w:tc>
        <w:tc>
          <w:tcPr>
            <w:tcW w:w="709" w:type="dxa"/>
          </w:tcPr>
          <w:p w14:paraId="2AA13DED"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139,0</w:t>
            </w:r>
          </w:p>
        </w:tc>
        <w:tc>
          <w:tcPr>
            <w:tcW w:w="850" w:type="dxa"/>
          </w:tcPr>
          <w:p w14:paraId="06D16DC4"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0</w:t>
            </w:r>
          </w:p>
        </w:tc>
        <w:tc>
          <w:tcPr>
            <w:tcW w:w="709" w:type="dxa"/>
          </w:tcPr>
          <w:p w14:paraId="2B6CA250"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139,0</w:t>
            </w:r>
          </w:p>
        </w:tc>
        <w:tc>
          <w:tcPr>
            <w:tcW w:w="606" w:type="dxa"/>
          </w:tcPr>
          <w:p w14:paraId="019BB40D"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0</w:t>
            </w:r>
          </w:p>
        </w:tc>
        <w:tc>
          <w:tcPr>
            <w:tcW w:w="748" w:type="dxa"/>
          </w:tcPr>
          <w:p w14:paraId="4D571A28"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540,0</w:t>
            </w:r>
          </w:p>
        </w:tc>
        <w:tc>
          <w:tcPr>
            <w:tcW w:w="748" w:type="dxa"/>
          </w:tcPr>
          <w:p w14:paraId="21935CA8"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630,0</w:t>
            </w:r>
          </w:p>
        </w:tc>
        <w:tc>
          <w:tcPr>
            <w:tcW w:w="748" w:type="dxa"/>
          </w:tcPr>
          <w:p w14:paraId="2D565C18"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720,0</w:t>
            </w:r>
          </w:p>
        </w:tc>
        <w:tc>
          <w:tcPr>
            <w:tcW w:w="748" w:type="dxa"/>
          </w:tcPr>
          <w:p w14:paraId="6517CDFF"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810,0</w:t>
            </w:r>
          </w:p>
        </w:tc>
        <w:tc>
          <w:tcPr>
            <w:tcW w:w="938" w:type="dxa"/>
          </w:tcPr>
          <w:p w14:paraId="5D46A233" w14:textId="77777777" w:rsidR="001717A2" w:rsidRPr="001717A2" w:rsidRDefault="001717A2" w:rsidP="001717A2">
            <w:pPr>
              <w:jc w:val="center"/>
              <w:rPr>
                <w:rFonts w:ascii="Courier New" w:hAnsi="Courier New" w:cs="Courier New"/>
                <w:b/>
                <w:bCs/>
              </w:rPr>
            </w:pPr>
            <w:r w:rsidRPr="001717A2">
              <w:rPr>
                <w:rFonts w:ascii="Courier New" w:hAnsi="Courier New" w:cs="Courier New"/>
                <w:b/>
                <w:bCs/>
              </w:rPr>
              <w:t>2978,0</w:t>
            </w:r>
          </w:p>
        </w:tc>
      </w:tr>
      <w:tr w:rsidR="00712863" w:rsidRPr="000F2D06" w14:paraId="52C54645" w14:textId="77777777" w:rsidTr="004318F4">
        <w:trPr>
          <w:cantSplit/>
        </w:trPr>
        <w:tc>
          <w:tcPr>
            <w:tcW w:w="429" w:type="dxa"/>
            <w:vMerge/>
          </w:tcPr>
          <w:p w14:paraId="40800F95" w14:textId="77777777" w:rsidR="00712863" w:rsidRPr="00046690" w:rsidRDefault="00712863" w:rsidP="00712863">
            <w:pPr>
              <w:jc w:val="center"/>
              <w:rPr>
                <w:rFonts w:ascii="Courier New" w:hAnsi="Courier New" w:cs="Courier New"/>
                <w:bCs/>
              </w:rPr>
            </w:pPr>
          </w:p>
        </w:tc>
        <w:tc>
          <w:tcPr>
            <w:tcW w:w="429" w:type="dxa"/>
            <w:vMerge/>
          </w:tcPr>
          <w:p w14:paraId="0BE29DF9" w14:textId="77777777" w:rsidR="00712863" w:rsidRPr="00046690" w:rsidRDefault="00712863" w:rsidP="00712863">
            <w:pPr>
              <w:jc w:val="center"/>
              <w:rPr>
                <w:rFonts w:ascii="Courier New" w:hAnsi="Courier New" w:cs="Courier New"/>
                <w:bCs/>
              </w:rPr>
            </w:pPr>
          </w:p>
        </w:tc>
        <w:tc>
          <w:tcPr>
            <w:tcW w:w="429" w:type="dxa"/>
            <w:vMerge/>
          </w:tcPr>
          <w:p w14:paraId="0FD320F1" w14:textId="77777777" w:rsidR="00712863" w:rsidRPr="00046690" w:rsidRDefault="00712863" w:rsidP="00712863">
            <w:pPr>
              <w:jc w:val="center"/>
              <w:rPr>
                <w:rFonts w:ascii="Courier New" w:hAnsi="Courier New" w:cs="Courier New"/>
                <w:bCs/>
              </w:rPr>
            </w:pPr>
          </w:p>
        </w:tc>
        <w:tc>
          <w:tcPr>
            <w:tcW w:w="429" w:type="dxa"/>
            <w:vMerge/>
          </w:tcPr>
          <w:p w14:paraId="31A37BF8" w14:textId="77777777" w:rsidR="00712863" w:rsidRPr="00046690" w:rsidRDefault="00712863" w:rsidP="00712863">
            <w:pPr>
              <w:jc w:val="center"/>
              <w:rPr>
                <w:rFonts w:ascii="Courier New" w:hAnsi="Courier New" w:cs="Courier New"/>
                <w:bCs/>
              </w:rPr>
            </w:pPr>
          </w:p>
        </w:tc>
        <w:tc>
          <w:tcPr>
            <w:tcW w:w="323" w:type="dxa"/>
            <w:vMerge/>
          </w:tcPr>
          <w:p w14:paraId="67D79855" w14:textId="77777777" w:rsidR="00712863" w:rsidRPr="00046690" w:rsidRDefault="00712863" w:rsidP="00712863">
            <w:pPr>
              <w:jc w:val="center"/>
              <w:rPr>
                <w:rFonts w:ascii="Courier New" w:hAnsi="Courier New" w:cs="Courier New"/>
                <w:bCs/>
              </w:rPr>
            </w:pPr>
          </w:p>
        </w:tc>
        <w:tc>
          <w:tcPr>
            <w:tcW w:w="2447" w:type="dxa"/>
            <w:vMerge/>
          </w:tcPr>
          <w:p w14:paraId="54FBDA68" w14:textId="77777777" w:rsidR="00712863" w:rsidRPr="00046690" w:rsidRDefault="00712863" w:rsidP="00712863">
            <w:pPr>
              <w:rPr>
                <w:rFonts w:ascii="Courier New" w:hAnsi="Courier New" w:cs="Courier New"/>
                <w:b/>
                <w:bCs/>
              </w:rPr>
            </w:pPr>
          </w:p>
        </w:tc>
        <w:tc>
          <w:tcPr>
            <w:tcW w:w="1326" w:type="dxa"/>
          </w:tcPr>
          <w:p w14:paraId="5CF6A657" w14:textId="77777777" w:rsidR="00712863" w:rsidRPr="00046690" w:rsidRDefault="00712863" w:rsidP="00712863">
            <w:pPr>
              <w:rPr>
                <w:rFonts w:ascii="Courier New" w:hAnsi="Courier New" w:cs="Courier New"/>
                <w:b/>
                <w:bCs/>
              </w:rPr>
            </w:pPr>
            <w:r w:rsidRPr="00046690">
              <w:rPr>
                <w:rFonts w:ascii="Courier New" w:hAnsi="Courier New" w:cs="Courier New"/>
                <w:b/>
                <w:bCs/>
              </w:rPr>
              <w:t>Ответственный исполнитель:</w:t>
            </w:r>
          </w:p>
          <w:p w14:paraId="7D583A48" w14:textId="77777777" w:rsidR="00712863" w:rsidRPr="00046690" w:rsidRDefault="00712863" w:rsidP="00712863">
            <w:pPr>
              <w:rPr>
                <w:rFonts w:ascii="Courier New" w:hAnsi="Courier New" w:cs="Courier New"/>
                <w:b/>
                <w:bCs/>
              </w:rPr>
            </w:pPr>
            <w:r w:rsidRPr="00046690">
              <w:rPr>
                <w:rFonts w:ascii="Courier New" w:hAnsi="Courier New" w:cs="Courier New"/>
                <w:b/>
                <w:bCs/>
              </w:rPr>
              <w:t xml:space="preserve">Администрация Балаганского района </w:t>
            </w:r>
            <w:r w:rsidRPr="00046690">
              <w:rPr>
                <w:rFonts w:ascii="Courier New" w:hAnsi="Courier New" w:cs="Courier New"/>
                <w:b/>
              </w:rPr>
              <w:t>(ГРБС)</w:t>
            </w:r>
          </w:p>
        </w:tc>
        <w:tc>
          <w:tcPr>
            <w:tcW w:w="851" w:type="dxa"/>
          </w:tcPr>
          <w:p w14:paraId="3CC0E4D3" w14:textId="77777777" w:rsidR="00712863" w:rsidRPr="00046690" w:rsidRDefault="00712863" w:rsidP="00712863">
            <w:pPr>
              <w:jc w:val="center"/>
              <w:rPr>
                <w:rFonts w:ascii="Courier New" w:hAnsi="Courier New" w:cs="Courier New"/>
                <w:bCs/>
              </w:rPr>
            </w:pPr>
            <w:r w:rsidRPr="00046690">
              <w:rPr>
                <w:rFonts w:ascii="Courier New" w:hAnsi="Courier New" w:cs="Courier New"/>
                <w:bCs/>
              </w:rPr>
              <w:t>994</w:t>
            </w:r>
          </w:p>
        </w:tc>
        <w:tc>
          <w:tcPr>
            <w:tcW w:w="567" w:type="dxa"/>
          </w:tcPr>
          <w:p w14:paraId="4F17587B" w14:textId="77777777" w:rsidR="00712863" w:rsidRPr="00046690" w:rsidRDefault="00712863" w:rsidP="00712863">
            <w:pPr>
              <w:jc w:val="center"/>
              <w:rPr>
                <w:rFonts w:ascii="Courier New" w:hAnsi="Courier New" w:cs="Courier New"/>
                <w:bCs/>
              </w:rPr>
            </w:pPr>
            <w:r w:rsidRPr="00046690">
              <w:rPr>
                <w:rFonts w:ascii="Courier New" w:hAnsi="Courier New" w:cs="Courier New"/>
                <w:bCs/>
              </w:rPr>
              <w:t>07</w:t>
            </w:r>
          </w:p>
        </w:tc>
        <w:tc>
          <w:tcPr>
            <w:tcW w:w="567" w:type="dxa"/>
          </w:tcPr>
          <w:p w14:paraId="4DAA3AC1" w14:textId="77777777" w:rsidR="00712863" w:rsidRPr="00046690" w:rsidRDefault="00712863" w:rsidP="00712863">
            <w:pPr>
              <w:jc w:val="center"/>
              <w:rPr>
                <w:rFonts w:ascii="Courier New" w:hAnsi="Courier New" w:cs="Courier New"/>
                <w:bCs/>
              </w:rPr>
            </w:pPr>
            <w:r w:rsidRPr="00046690">
              <w:rPr>
                <w:rFonts w:ascii="Courier New" w:hAnsi="Courier New" w:cs="Courier New"/>
                <w:bCs/>
              </w:rPr>
              <w:t>07</w:t>
            </w:r>
          </w:p>
        </w:tc>
        <w:tc>
          <w:tcPr>
            <w:tcW w:w="1701" w:type="dxa"/>
          </w:tcPr>
          <w:p w14:paraId="169CD050" w14:textId="77777777" w:rsidR="00712863" w:rsidRPr="00046690" w:rsidRDefault="00712863" w:rsidP="00712863">
            <w:pPr>
              <w:jc w:val="center"/>
              <w:rPr>
                <w:rFonts w:ascii="Courier New" w:hAnsi="Courier New" w:cs="Courier New"/>
                <w:bCs/>
              </w:rPr>
            </w:pPr>
            <w:r w:rsidRPr="00046690">
              <w:rPr>
                <w:rFonts w:ascii="Courier New" w:hAnsi="Courier New" w:cs="Courier New"/>
                <w:bCs/>
              </w:rPr>
              <w:t>4120100039</w:t>
            </w:r>
          </w:p>
        </w:tc>
        <w:tc>
          <w:tcPr>
            <w:tcW w:w="709" w:type="dxa"/>
          </w:tcPr>
          <w:p w14:paraId="18F04A82" w14:textId="77777777" w:rsidR="00712863" w:rsidRPr="00E60CBC" w:rsidRDefault="00712863" w:rsidP="00712863">
            <w:pPr>
              <w:jc w:val="center"/>
              <w:rPr>
                <w:rFonts w:ascii="Courier New" w:hAnsi="Courier New" w:cs="Courier New"/>
                <w:bCs/>
              </w:rPr>
            </w:pPr>
            <w:r w:rsidRPr="00E60CBC">
              <w:rPr>
                <w:rFonts w:ascii="Courier New" w:hAnsi="Courier New" w:cs="Courier New"/>
                <w:bCs/>
              </w:rPr>
              <w:t>139,0</w:t>
            </w:r>
          </w:p>
        </w:tc>
        <w:tc>
          <w:tcPr>
            <w:tcW w:w="850" w:type="dxa"/>
          </w:tcPr>
          <w:p w14:paraId="55670E9A" w14:textId="77777777" w:rsidR="00712863" w:rsidRPr="00E60CBC" w:rsidRDefault="00712863" w:rsidP="00712863">
            <w:pPr>
              <w:jc w:val="center"/>
              <w:rPr>
                <w:rFonts w:ascii="Courier New" w:hAnsi="Courier New" w:cs="Courier New"/>
                <w:bCs/>
              </w:rPr>
            </w:pPr>
            <w:r w:rsidRPr="00E60CBC">
              <w:rPr>
                <w:rFonts w:ascii="Courier New" w:hAnsi="Courier New" w:cs="Courier New"/>
                <w:bCs/>
              </w:rPr>
              <w:t>0</w:t>
            </w:r>
          </w:p>
        </w:tc>
        <w:tc>
          <w:tcPr>
            <w:tcW w:w="709" w:type="dxa"/>
          </w:tcPr>
          <w:p w14:paraId="6DA81EAE" w14:textId="77777777" w:rsidR="00712863" w:rsidRPr="00E60CBC" w:rsidRDefault="00712863" w:rsidP="00712863">
            <w:pPr>
              <w:jc w:val="center"/>
              <w:rPr>
                <w:rFonts w:ascii="Courier New" w:hAnsi="Courier New" w:cs="Courier New"/>
                <w:bCs/>
              </w:rPr>
            </w:pPr>
            <w:r>
              <w:rPr>
                <w:rFonts w:ascii="Courier New" w:hAnsi="Courier New" w:cs="Courier New"/>
                <w:bCs/>
              </w:rPr>
              <w:t>139</w:t>
            </w:r>
            <w:r w:rsidRPr="00E60CBC">
              <w:rPr>
                <w:rFonts w:ascii="Courier New" w:hAnsi="Courier New" w:cs="Courier New"/>
                <w:bCs/>
              </w:rPr>
              <w:t>,0</w:t>
            </w:r>
          </w:p>
        </w:tc>
        <w:tc>
          <w:tcPr>
            <w:tcW w:w="606" w:type="dxa"/>
          </w:tcPr>
          <w:p w14:paraId="65ADF943" w14:textId="77777777" w:rsidR="00712863" w:rsidRPr="008C76F9" w:rsidRDefault="00712863" w:rsidP="00712863">
            <w:pPr>
              <w:jc w:val="center"/>
              <w:rPr>
                <w:rFonts w:ascii="Courier New" w:hAnsi="Courier New" w:cs="Courier New"/>
                <w:bCs/>
              </w:rPr>
            </w:pPr>
            <w:r w:rsidRPr="008C76F9">
              <w:rPr>
                <w:rFonts w:ascii="Courier New" w:hAnsi="Courier New" w:cs="Courier New"/>
                <w:bCs/>
              </w:rPr>
              <w:t>0</w:t>
            </w:r>
          </w:p>
        </w:tc>
        <w:tc>
          <w:tcPr>
            <w:tcW w:w="748" w:type="dxa"/>
          </w:tcPr>
          <w:p w14:paraId="5E406983" w14:textId="77777777" w:rsidR="00712863" w:rsidRPr="008C76F9" w:rsidRDefault="00712863" w:rsidP="00712863">
            <w:pPr>
              <w:jc w:val="center"/>
              <w:rPr>
                <w:rFonts w:ascii="Courier New" w:hAnsi="Courier New" w:cs="Courier New"/>
                <w:bCs/>
              </w:rPr>
            </w:pPr>
            <w:r>
              <w:rPr>
                <w:rFonts w:ascii="Courier New" w:hAnsi="Courier New" w:cs="Courier New"/>
                <w:bCs/>
              </w:rPr>
              <w:t>54</w:t>
            </w:r>
            <w:r w:rsidRPr="008C76F9">
              <w:rPr>
                <w:rFonts w:ascii="Courier New" w:hAnsi="Courier New" w:cs="Courier New"/>
                <w:bCs/>
              </w:rPr>
              <w:t>0,0</w:t>
            </w:r>
          </w:p>
        </w:tc>
        <w:tc>
          <w:tcPr>
            <w:tcW w:w="748" w:type="dxa"/>
          </w:tcPr>
          <w:p w14:paraId="681CAF30" w14:textId="77777777" w:rsidR="00712863" w:rsidRPr="008C76F9" w:rsidRDefault="00712863" w:rsidP="00712863">
            <w:pPr>
              <w:jc w:val="center"/>
              <w:rPr>
                <w:rFonts w:ascii="Courier New" w:hAnsi="Courier New" w:cs="Courier New"/>
                <w:bCs/>
              </w:rPr>
            </w:pPr>
            <w:r>
              <w:rPr>
                <w:rFonts w:ascii="Courier New" w:hAnsi="Courier New" w:cs="Courier New"/>
                <w:bCs/>
              </w:rPr>
              <w:t>63</w:t>
            </w:r>
            <w:r w:rsidRPr="008C76F9">
              <w:rPr>
                <w:rFonts w:ascii="Courier New" w:hAnsi="Courier New" w:cs="Courier New"/>
                <w:bCs/>
              </w:rPr>
              <w:t>0,0</w:t>
            </w:r>
          </w:p>
        </w:tc>
        <w:tc>
          <w:tcPr>
            <w:tcW w:w="748" w:type="dxa"/>
          </w:tcPr>
          <w:p w14:paraId="2F79B428" w14:textId="77777777" w:rsidR="00712863" w:rsidRPr="008C76F9" w:rsidRDefault="00712863" w:rsidP="00712863">
            <w:pPr>
              <w:jc w:val="center"/>
              <w:rPr>
                <w:rFonts w:ascii="Courier New" w:hAnsi="Courier New" w:cs="Courier New"/>
                <w:bCs/>
              </w:rPr>
            </w:pPr>
            <w:r>
              <w:rPr>
                <w:rFonts w:ascii="Courier New" w:hAnsi="Courier New" w:cs="Courier New"/>
                <w:bCs/>
              </w:rPr>
              <w:t>72</w:t>
            </w:r>
            <w:r w:rsidRPr="008C76F9">
              <w:rPr>
                <w:rFonts w:ascii="Courier New" w:hAnsi="Courier New" w:cs="Courier New"/>
                <w:bCs/>
              </w:rPr>
              <w:t>0,0</w:t>
            </w:r>
          </w:p>
        </w:tc>
        <w:tc>
          <w:tcPr>
            <w:tcW w:w="748" w:type="dxa"/>
          </w:tcPr>
          <w:p w14:paraId="6B0135B3" w14:textId="77777777" w:rsidR="00712863" w:rsidRPr="008C76F9" w:rsidRDefault="00712863" w:rsidP="00712863">
            <w:pPr>
              <w:jc w:val="center"/>
              <w:rPr>
                <w:rFonts w:ascii="Courier New" w:hAnsi="Courier New" w:cs="Courier New"/>
                <w:bCs/>
              </w:rPr>
            </w:pPr>
            <w:r>
              <w:rPr>
                <w:rFonts w:ascii="Courier New" w:hAnsi="Courier New" w:cs="Courier New"/>
                <w:bCs/>
              </w:rPr>
              <w:t>81</w:t>
            </w:r>
            <w:r w:rsidRPr="008C76F9">
              <w:rPr>
                <w:rFonts w:ascii="Courier New" w:hAnsi="Courier New" w:cs="Courier New"/>
                <w:bCs/>
              </w:rPr>
              <w:t>0,0</w:t>
            </w:r>
          </w:p>
        </w:tc>
        <w:tc>
          <w:tcPr>
            <w:tcW w:w="938" w:type="dxa"/>
          </w:tcPr>
          <w:p w14:paraId="287605B2" w14:textId="77777777" w:rsidR="00712863" w:rsidRPr="008C76F9" w:rsidRDefault="00712863" w:rsidP="00712863">
            <w:pPr>
              <w:jc w:val="center"/>
              <w:rPr>
                <w:rFonts w:ascii="Courier New" w:hAnsi="Courier New" w:cs="Courier New"/>
                <w:bCs/>
              </w:rPr>
            </w:pPr>
            <w:r>
              <w:rPr>
                <w:rFonts w:ascii="Courier New" w:hAnsi="Courier New" w:cs="Courier New"/>
                <w:bCs/>
              </w:rPr>
              <w:t>2978</w:t>
            </w:r>
            <w:r w:rsidRPr="008C76F9">
              <w:rPr>
                <w:rFonts w:ascii="Courier New" w:hAnsi="Courier New" w:cs="Courier New"/>
                <w:bCs/>
              </w:rPr>
              <w:t>,0</w:t>
            </w:r>
          </w:p>
        </w:tc>
      </w:tr>
      <w:tr w:rsidR="002C0637" w:rsidRPr="000F2D06" w14:paraId="01C12847" w14:textId="77777777" w:rsidTr="004318F4">
        <w:trPr>
          <w:cantSplit/>
        </w:trPr>
        <w:tc>
          <w:tcPr>
            <w:tcW w:w="429" w:type="dxa"/>
            <w:vMerge/>
          </w:tcPr>
          <w:p w14:paraId="75259F47" w14:textId="77777777" w:rsidR="002C0637" w:rsidRPr="00046690" w:rsidRDefault="002C0637" w:rsidP="002C0637">
            <w:pPr>
              <w:jc w:val="center"/>
              <w:rPr>
                <w:rFonts w:ascii="Courier New" w:hAnsi="Courier New" w:cs="Courier New"/>
                <w:bCs/>
              </w:rPr>
            </w:pPr>
          </w:p>
        </w:tc>
        <w:tc>
          <w:tcPr>
            <w:tcW w:w="429" w:type="dxa"/>
            <w:vMerge/>
          </w:tcPr>
          <w:p w14:paraId="3F5C5B4F" w14:textId="77777777" w:rsidR="002C0637" w:rsidRPr="00046690" w:rsidRDefault="002C0637" w:rsidP="002C0637">
            <w:pPr>
              <w:jc w:val="center"/>
              <w:rPr>
                <w:rFonts w:ascii="Courier New" w:hAnsi="Courier New" w:cs="Courier New"/>
                <w:bCs/>
              </w:rPr>
            </w:pPr>
          </w:p>
        </w:tc>
        <w:tc>
          <w:tcPr>
            <w:tcW w:w="429" w:type="dxa"/>
            <w:vMerge/>
          </w:tcPr>
          <w:p w14:paraId="5527AA8F" w14:textId="77777777" w:rsidR="002C0637" w:rsidRPr="00046690" w:rsidRDefault="002C0637" w:rsidP="002C0637">
            <w:pPr>
              <w:jc w:val="center"/>
              <w:rPr>
                <w:rFonts w:ascii="Courier New" w:hAnsi="Courier New" w:cs="Courier New"/>
                <w:bCs/>
              </w:rPr>
            </w:pPr>
          </w:p>
        </w:tc>
        <w:tc>
          <w:tcPr>
            <w:tcW w:w="429" w:type="dxa"/>
            <w:vMerge/>
          </w:tcPr>
          <w:p w14:paraId="6DC70703" w14:textId="77777777" w:rsidR="002C0637" w:rsidRPr="00046690" w:rsidRDefault="002C0637" w:rsidP="002C0637">
            <w:pPr>
              <w:jc w:val="center"/>
              <w:rPr>
                <w:rFonts w:ascii="Courier New" w:hAnsi="Courier New" w:cs="Courier New"/>
                <w:bCs/>
              </w:rPr>
            </w:pPr>
          </w:p>
        </w:tc>
        <w:tc>
          <w:tcPr>
            <w:tcW w:w="323" w:type="dxa"/>
            <w:vMerge/>
          </w:tcPr>
          <w:p w14:paraId="076500D8" w14:textId="77777777" w:rsidR="002C0637" w:rsidRPr="00046690" w:rsidRDefault="002C0637" w:rsidP="002C0637">
            <w:pPr>
              <w:jc w:val="center"/>
              <w:rPr>
                <w:rFonts w:ascii="Courier New" w:hAnsi="Courier New" w:cs="Courier New"/>
                <w:bCs/>
              </w:rPr>
            </w:pPr>
          </w:p>
        </w:tc>
        <w:tc>
          <w:tcPr>
            <w:tcW w:w="2447" w:type="dxa"/>
            <w:vMerge/>
          </w:tcPr>
          <w:p w14:paraId="48DE1098" w14:textId="77777777" w:rsidR="002C0637" w:rsidRPr="00046690" w:rsidRDefault="002C0637" w:rsidP="002C0637">
            <w:pPr>
              <w:rPr>
                <w:rFonts w:ascii="Courier New" w:hAnsi="Courier New" w:cs="Courier New"/>
                <w:b/>
                <w:bCs/>
              </w:rPr>
            </w:pPr>
          </w:p>
        </w:tc>
        <w:tc>
          <w:tcPr>
            <w:tcW w:w="1326" w:type="dxa"/>
          </w:tcPr>
          <w:p w14:paraId="0A2F84EB" w14:textId="77777777" w:rsidR="002C0637" w:rsidRPr="00046690" w:rsidRDefault="002C0637" w:rsidP="002C0637">
            <w:pPr>
              <w:rPr>
                <w:rFonts w:ascii="Courier New" w:hAnsi="Courier New" w:cs="Courier New"/>
                <w:b/>
                <w:bCs/>
              </w:rPr>
            </w:pPr>
            <w:r w:rsidRPr="00046690">
              <w:rPr>
                <w:rFonts w:ascii="Courier New" w:hAnsi="Courier New" w:cs="Courier New"/>
                <w:b/>
                <w:bCs/>
              </w:rPr>
              <w:t>Соисполнители:</w:t>
            </w:r>
          </w:p>
          <w:p w14:paraId="5C0ADBD9" w14:textId="77777777" w:rsidR="002C0637" w:rsidRPr="00046690" w:rsidRDefault="002C0637" w:rsidP="002C0637">
            <w:pPr>
              <w:rPr>
                <w:rFonts w:ascii="Courier New" w:hAnsi="Courier New" w:cs="Courier New"/>
                <w:b/>
                <w:bCs/>
              </w:rPr>
            </w:pPr>
            <w:r w:rsidRPr="00046690">
              <w:rPr>
                <w:rFonts w:ascii="Courier New" w:hAnsi="Courier New" w:cs="Courier New"/>
                <w:b/>
                <w:bCs/>
              </w:rPr>
              <w:t xml:space="preserve">Управление </w:t>
            </w:r>
            <w:proofErr w:type="gramStart"/>
            <w:r w:rsidRPr="00046690">
              <w:rPr>
                <w:rFonts w:ascii="Courier New" w:hAnsi="Courier New" w:cs="Courier New"/>
                <w:b/>
                <w:bCs/>
              </w:rPr>
              <w:t>Образования</w:t>
            </w:r>
            <w:r w:rsidRPr="00046690">
              <w:rPr>
                <w:rFonts w:ascii="Courier New" w:hAnsi="Courier New" w:cs="Courier New"/>
                <w:b/>
              </w:rPr>
              <w:t>(</w:t>
            </w:r>
            <w:proofErr w:type="gramEnd"/>
            <w:r w:rsidRPr="00046690">
              <w:rPr>
                <w:rFonts w:ascii="Courier New" w:hAnsi="Courier New" w:cs="Courier New"/>
                <w:b/>
              </w:rPr>
              <w:t>ГРБС)</w:t>
            </w:r>
          </w:p>
        </w:tc>
        <w:tc>
          <w:tcPr>
            <w:tcW w:w="851" w:type="dxa"/>
          </w:tcPr>
          <w:p w14:paraId="27A101AE" w14:textId="77777777" w:rsidR="002C0637" w:rsidRPr="00046690" w:rsidRDefault="002C0637" w:rsidP="002C0637">
            <w:pPr>
              <w:jc w:val="center"/>
              <w:rPr>
                <w:rFonts w:ascii="Courier New" w:hAnsi="Courier New" w:cs="Courier New"/>
                <w:bCs/>
              </w:rPr>
            </w:pPr>
          </w:p>
        </w:tc>
        <w:tc>
          <w:tcPr>
            <w:tcW w:w="567" w:type="dxa"/>
          </w:tcPr>
          <w:p w14:paraId="66CA2EA0" w14:textId="77777777" w:rsidR="002C0637" w:rsidRPr="00046690" w:rsidRDefault="002C0637" w:rsidP="002C0637">
            <w:pPr>
              <w:jc w:val="center"/>
              <w:rPr>
                <w:rFonts w:ascii="Courier New" w:hAnsi="Courier New" w:cs="Courier New"/>
                <w:bCs/>
              </w:rPr>
            </w:pPr>
          </w:p>
        </w:tc>
        <w:tc>
          <w:tcPr>
            <w:tcW w:w="567" w:type="dxa"/>
          </w:tcPr>
          <w:p w14:paraId="756B95BA" w14:textId="77777777" w:rsidR="002C0637" w:rsidRPr="00046690" w:rsidRDefault="002C0637" w:rsidP="002C0637">
            <w:pPr>
              <w:jc w:val="center"/>
              <w:rPr>
                <w:rFonts w:ascii="Courier New" w:hAnsi="Courier New" w:cs="Courier New"/>
                <w:bCs/>
              </w:rPr>
            </w:pPr>
          </w:p>
        </w:tc>
        <w:tc>
          <w:tcPr>
            <w:tcW w:w="1701" w:type="dxa"/>
          </w:tcPr>
          <w:p w14:paraId="3B5BE619" w14:textId="77777777" w:rsidR="002C0637" w:rsidRPr="00046690" w:rsidRDefault="002C0637" w:rsidP="002C0637">
            <w:pPr>
              <w:jc w:val="center"/>
              <w:rPr>
                <w:rFonts w:ascii="Courier New" w:hAnsi="Courier New" w:cs="Courier New"/>
                <w:bCs/>
              </w:rPr>
            </w:pPr>
          </w:p>
        </w:tc>
        <w:tc>
          <w:tcPr>
            <w:tcW w:w="709" w:type="dxa"/>
          </w:tcPr>
          <w:p w14:paraId="4F972BB7" w14:textId="77777777" w:rsidR="002C0637" w:rsidRPr="00046690" w:rsidRDefault="002C0637" w:rsidP="002C0637">
            <w:pPr>
              <w:jc w:val="center"/>
              <w:rPr>
                <w:rFonts w:ascii="Courier New" w:hAnsi="Courier New" w:cs="Courier New"/>
                <w:bCs/>
              </w:rPr>
            </w:pPr>
          </w:p>
        </w:tc>
        <w:tc>
          <w:tcPr>
            <w:tcW w:w="850" w:type="dxa"/>
          </w:tcPr>
          <w:p w14:paraId="7574F520" w14:textId="77777777" w:rsidR="002C0637" w:rsidRPr="00046690" w:rsidRDefault="002C0637" w:rsidP="002C0637">
            <w:pPr>
              <w:jc w:val="center"/>
              <w:rPr>
                <w:rFonts w:ascii="Courier New" w:hAnsi="Courier New" w:cs="Courier New"/>
                <w:bCs/>
              </w:rPr>
            </w:pPr>
          </w:p>
        </w:tc>
        <w:tc>
          <w:tcPr>
            <w:tcW w:w="709" w:type="dxa"/>
          </w:tcPr>
          <w:p w14:paraId="22ECD12D" w14:textId="77777777" w:rsidR="002C0637" w:rsidRPr="00046690" w:rsidRDefault="002C0637" w:rsidP="002C0637">
            <w:pPr>
              <w:jc w:val="center"/>
              <w:rPr>
                <w:rFonts w:ascii="Courier New" w:hAnsi="Courier New" w:cs="Courier New"/>
                <w:bCs/>
              </w:rPr>
            </w:pPr>
          </w:p>
        </w:tc>
        <w:tc>
          <w:tcPr>
            <w:tcW w:w="606" w:type="dxa"/>
          </w:tcPr>
          <w:p w14:paraId="72216B42" w14:textId="77777777" w:rsidR="002C0637" w:rsidRPr="00046690" w:rsidRDefault="002C0637" w:rsidP="002C0637">
            <w:pPr>
              <w:jc w:val="center"/>
              <w:rPr>
                <w:rFonts w:ascii="Courier New" w:hAnsi="Courier New" w:cs="Courier New"/>
                <w:bCs/>
              </w:rPr>
            </w:pPr>
          </w:p>
        </w:tc>
        <w:tc>
          <w:tcPr>
            <w:tcW w:w="748" w:type="dxa"/>
          </w:tcPr>
          <w:p w14:paraId="071CC0DC" w14:textId="77777777" w:rsidR="002C0637" w:rsidRPr="00046690" w:rsidRDefault="002C0637" w:rsidP="002C0637">
            <w:pPr>
              <w:jc w:val="center"/>
              <w:rPr>
                <w:rFonts w:ascii="Courier New" w:hAnsi="Courier New" w:cs="Courier New"/>
                <w:bCs/>
              </w:rPr>
            </w:pPr>
          </w:p>
        </w:tc>
        <w:tc>
          <w:tcPr>
            <w:tcW w:w="748" w:type="dxa"/>
          </w:tcPr>
          <w:p w14:paraId="751F7164" w14:textId="77777777" w:rsidR="002C0637" w:rsidRPr="00046690" w:rsidRDefault="002C0637" w:rsidP="002C0637">
            <w:pPr>
              <w:jc w:val="center"/>
              <w:rPr>
                <w:rFonts w:ascii="Courier New" w:hAnsi="Courier New" w:cs="Courier New"/>
                <w:bCs/>
              </w:rPr>
            </w:pPr>
          </w:p>
        </w:tc>
        <w:tc>
          <w:tcPr>
            <w:tcW w:w="748" w:type="dxa"/>
          </w:tcPr>
          <w:p w14:paraId="524DEF61" w14:textId="77777777" w:rsidR="002C0637" w:rsidRPr="00046690" w:rsidRDefault="002C0637" w:rsidP="002C0637">
            <w:pPr>
              <w:jc w:val="center"/>
              <w:rPr>
                <w:rFonts w:ascii="Courier New" w:hAnsi="Courier New" w:cs="Courier New"/>
                <w:bCs/>
              </w:rPr>
            </w:pPr>
          </w:p>
        </w:tc>
        <w:tc>
          <w:tcPr>
            <w:tcW w:w="748" w:type="dxa"/>
          </w:tcPr>
          <w:p w14:paraId="12E5455E" w14:textId="77777777" w:rsidR="002C0637" w:rsidRPr="00046690" w:rsidRDefault="002C0637" w:rsidP="002C0637">
            <w:pPr>
              <w:jc w:val="center"/>
              <w:rPr>
                <w:rFonts w:ascii="Courier New" w:hAnsi="Courier New" w:cs="Courier New"/>
                <w:bCs/>
              </w:rPr>
            </w:pPr>
          </w:p>
        </w:tc>
        <w:tc>
          <w:tcPr>
            <w:tcW w:w="938" w:type="dxa"/>
          </w:tcPr>
          <w:p w14:paraId="00A2D48F" w14:textId="77777777" w:rsidR="002C0637" w:rsidRPr="00046690" w:rsidRDefault="002C0637" w:rsidP="002C0637">
            <w:pPr>
              <w:jc w:val="center"/>
              <w:rPr>
                <w:rFonts w:ascii="Courier New" w:hAnsi="Courier New" w:cs="Courier New"/>
                <w:bCs/>
              </w:rPr>
            </w:pPr>
          </w:p>
        </w:tc>
      </w:tr>
      <w:tr w:rsidR="002C0637" w:rsidRPr="000F2D06" w14:paraId="0F387F1E" w14:textId="77777777" w:rsidTr="004318F4">
        <w:trPr>
          <w:cantSplit/>
        </w:trPr>
        <w:tc>
          <w:tcPr>
            <w:tcW w:w="429" w:type="dxa"/>
            <w:vMerge/>
          </w:tcPr>
          <w:p w14:paraId="6A32D35B" w14:textId="77777777" w:rsidR="002C0637" w:rsidRPr="00046690" w:rsidRDefault="002C0637" w:rsidP="002C0637">
            <w:pPr>
              <w:jc w:val="center"/>
              <w:rPr>
                <w:rFonts w:ascii="Courier New" w:hAnsi="Courier New" w:cs="Courier New"/>
                <w:bCs/>
              </w:rPr>
            </w:pPr>
          </w:p>
        </w:tc>
        <w:tc>
          <w:tcPr>
            <w:tcW w:w="429" w:type="dxa"/>
            <w:vMerge/>
          </w:tcPr>
          <w:p w14:paraId="3AE32BCD" w14:textId="77777777" w:rsidR="002C0637" w:rsidRPr="00046690" w:rsidRDefault="002C0637" w:rsidP="002C0637">
            <w:pPr>
              <w:jc w:val="center"/>
              <w:rPr>
                <w:rFonts w:ascii="Courier New" w:hAnsi="Courier New" w:cs="Courier New"/>
                <w:bCs/>
              </w:rPr>
            </w:pPr>
          </w:p>
        </w:tc>
        <w:tc>
          <w:tcPr>
            <w:tcW w:w="429" w:type="dxa"/>
            <w:vMerge/>
          </w:tcPr>
          <w:p w14:paraId="38142B9E" w14:textId="77777777" w:rsidR="002C0637" w:rsidRPr="00046690" w:rsidRDefault="002C0637" w:rsidP="002C0637">
            <w:pPr>
              <w:jc w:val="center"/>
              <w:rPr>
                <w:rFonts w:ascii="Courier New" w:hAnsi="Courier New" w:cs="Courier New"/>
                <w:bCs/>
              </w:rPr>
            </w:pPr>
          </w:p>
        </w:tc>
        <w:tc>
          <w:tcPr>
            <w:tcW w:w="429" w:type="dxa"/>
            <w:vMerge/>
          </w:tcPr>
          <w:p w14:paraId="78DA258F" w14:textId="77777777" w:rsidR="002C0637" w:rsidRPr="00046690" w:rsidRDefault="002C0637" w:rsidP="002C0637">
            <w:pPr>
              <w:jc w:val="center"/>
              <w:rPr>
                <w:rFonts w:ascii="Courier New" w:hAnsi="Courier New" w:cs="Courier New"/>
                <w:bCs/>
              </w:rPr>
            </w:pPr>
          </w:p>
        </w:tc>
        <w:tc>
          <w:tcPr>
            <w:tcW w:w="323" w:type="dxa"/>
            <w:vMerge/>
          </w:tcPr>
          <w:p w14:paraId="63DFE4FE" w14:textId="77777777" w:rsidR="002C0637" w:rsidRPr="00046690" w:rsidRDefault="002C0637" w:rsidP="002C0637">
            <w:pPr>
              <w:jc w:val="center"/>
              <w:rPr>
                <w:rFonts w:ascii="Courier New" w:hAnsi="Courier New" w:cs="Courier New"/>
                <w:bCs/>
              </w:rPr>
            </w:pPr>
          </w:p>
        </w:tc>
        <w:tc>
          <w:tcPr>
            <w:tcW w:w="2447" w:type="dxa"/>
            <w:vMerge/>
          </w:tcPr>
          <w:p w14:paraId="1F60E2D4" w14:textId="77777777" w:rsidR="002C0637" w:rsidRPr="00046690" w:rsidRDefault="002C0637" w:rsidP="002C0637">
            <w:pPr>
              <w:rPr>
                <w:rFonts w:ascii="Courier New" w:hAnsi="Courier New" w:cs="Courier New"/>
                <w:b/>
                <w:bCs/>
              </w:rPr>
            </w:pPr>
          </w:p>
        </w:tc>
        <w:tc>
          <w:tcPr>
            <w:tcW w:w="1326" w:type="dxa"/>
          </w:tcPr>
          <w:p w14:paraId="62EAB0D6" w14:textId="77777777" w:rsidR="002C0637" w:rsidRPr="00046690" w:rsidRDefault="002C0637" w:rsidP="002C0637">
            <w:pPr>
              <w:rPr>
                <w:rFonts w:ascii="Courier New" w:hAnsi="Courier New" w:cs="Courier New"/>
                <w:b/>
                <w:bCs/>
              </w:rPr>
            </w:pPr>
            <w:r w:rsidRPr="00046690">
              <w:rPr>
                <w:rFonts w:ascii="Courier New" w:hAnsi="Courier New" w:cs="Courier New"/>
                <w:b/>
                <w:bCs/>
              </w:rPr>
              <w:t>Соисполнители:</w:t>
            </w:r>
          </w:p>
          <w:p w14:paraId="608EE911" w14:textId="77777777" w:rsidR="002C0637" w:rsidRPr="00046690" w:rsidRDefault="002C0637" w:rsidP="002C0637">
            <w:pPr>
              <w:rPr>
                <w:rFonts w:ascii="Courier New" w:hAnsi="Courier New" w:cs="Courier New"/>
                <w:b/>
                <w:bCs/>
              </w:rPr>
            </w:pPr>
            <w:r w:rsidRPr="00046690">
              <w:rPr>
                <w:rFonts w:ascii="Courier New" w:hAnsi="Courier New" w:cs="Courier New"/>
                <w:b/>
                <w:bCs/>
              </w:rPr>
              <w:t>Управление</w:t>
            </w:r>
          </w:p>
          <w:p w14:paraId="65901D85" w14:textId="77777777" w:rsidR="002C0637" w:rsidRPr="00046690" w:rsidRDefault="002C0637" w:rsidP="002C0637">
            <w:pPr>
              <w:rPr>
                <w:rFonts w:ascii="Courier New" w:hAnsi="Courier New" w:cs="Courier New"/>
                <w:b/>
                <w:bCs/>
              </w:rPr>
            </w:pPr>
            <w:r w:rsidRPr="00046690">
              <w:rPr>
                <w:rFonts w:ascii="Courier New" w:hAnsi="Courier New" w:cs="Courier New"/>
                <w:b/>
                <w:bCs/>
              </w:rPr>
              <w:t xml:space="preserve">Культуры </w:t>
            </w:r>
            <w:r w:rsidRPr="00046690">
              <w:rPr>
                <w:rFonts w:ascii="Courier New" w:hAnsi="Courier New" w:cs="Courier New"/>
                <w:b/>
              </w:rPr>
              <w:t>(ГРБС)</w:t>
            </w:r>
          </w:p>
        </w:tc>
        <w:tc>
          <w:tcPr>
            <w:tcW w:w="851" w:type="dxa"/>
          </w:tcPr>
          <w:p w14:paraId="64C96A2E" w14:textId="77777777" w:rsidR="002C0637" w:rsidRPr="00046690" w:rsidRDefault="002C0637" w:rsidP="002C0637">
            <w:pPr>
              <w:jc w:val="center"/>
              <w:rPr>
                <w:rFonts w:ascii="Courier New" w:hAnsi="Courier New" w:cs="Courier New"/>
                <w:bCs/>
              </w:rPr>
            </w:pPr>
          </w:p>
        </w:tc>
        <w:tc>
          <w:tcPr>
            <w:tcW w:w="567" w:type="dxa"/>
          </w:tcPr>
          <w:p w14:paraId="1DFB5203" w14:textId="77777777" w:rsidR="002C0637" w:rsidRPr="00046690" w:rsidRDefault="002C0637" w:rsidP="002C0637">
            <w:pPr>
              <w:jc w:val="center"/>
              <w:rPr>
                <w:rFonts w:ascii="Courier New" w:hAnsi="Courier New" w:cs="Courier New"/>
                <w:bCs/>
              </w:rPr>
            </w:pPr>
          </w:p>
        </w:tc>
        <w:tc>
          <w:tcPr>
            <w:tcW w:w="567" w:type="dxa"/>
          </w:tcPr>
          <w:p w14:paraId="4D85F4C3" w14:textId="77777777" w:rsidR="002C0637" w:rsidRPr="00046690" w:rsidRDefault="002C0637" w:rsidP="002C0637">
            <w:pPr>
              <w:jc w:val="center"/>
              <w:rPr>
                <w:rFonts w:ascii="Courier New" w:hAnsi="Courier New" w:cs="Courier New"/>
                <w:bCs/>
              </w:rPr>
            </w:pPr>
          </w:p>
        </w:tc>
        <w:tc>
          <w:tcPr>
            <w:tcW w:w="1701" w:type="dxa"/>
          </w:tcPr>
          <w:p w14:paraId="270BB51B" w14:textId="77777777" w:rsidR="002C0637" w:rsidRPr="00046690" w:rsidRDefault="002C0637" w:rsidP="002C0637">
            <w:pPr>
              <w:jc w:val="center"/>
              <w:rPr>
                <w:rFonts w:ascii="Courier New" w:hAnsi="Courier New" w:cs="Courier New"/>
                <w:bCs/>
              </w:rPr>
            </w:pPr>
          </w:p>
        </w:tc>
        <w:tc>
          <w:tcPr>
            <w:tcW w:w="709" w:type="dxa"/>
          </w:tcPr>
          <w:p w14:paraId="072FA59A" w14:textId="77777777" w:rsidR="002C0637" w:rsidRPr="00046690" w:rsidRDefault="002C0637" w:rsidP="002C0637">
            <w:pPr>
              <w:jc w:val="center"/>
              <w:rPr>
                <w:rFonts w:ascii="Courier New" w:hAnsi="Courier New" w:cs="Courier New"/>
                <w:bCs/>
              </w:rPr>
            </w:pPr>
          </w:p>
        </w:tc>
        <w:tc>
          <w:tcPr>
            <w:tcW w:w="850" w:type="dxa"/>
          </w:tcPr>
          <w:p w14:paraId="49F0C1C9" w14:textId="77777777" w:rsidR="002C0637" w:rsidRPr="00046690" w:rsidRDefault="002C0637" w:rsidP="002C0637">
            <w:pPr>
              <w:jc w:val="center"/>
              <w:rPr>
                <w:rFonts w:ascii="Courier New" w:hAnsi="Courier New" w:cs="Courier New"/>
                <w:bCs/>
              </w:rPr>
            </w:pPr>
          </w:p>
        </w:tc>
        <w:tc>
          <w:tcPr>
            <w:tcW w:w="709" w:type="dxa"/>
          </w:tcPr>
          <w:p w14:paraId="344728BE" w14:textId="77777777" w:rsidR="002C0637" w:rsidRPr="00046690" w:rsidRDefault="002C0637" w:rsidP="002C0637">
            <w:pPr>
              <w:jc w:val="center"/>
              <w:rPr>
                <w:rFonts w:ascii="Courier New" w:hAnsi="Courier New" w:cs="Courier New"/>
                <w:bCs/>
              </w:rPr>
            </w:pPr>
          </w:p>
        </w:tc>
        <w:tc>
          <w:tcPr>
            <w:tcW w:w="606" w:type="dxa"/>
          </w:tcPr>
          <w:p w14:paraId="28F2CA01" w14:textId="77777777" w:rsidR="002C0637" w:rsidRPr="00046690" w:rsidRDefault="002C0637" w:rsidP="002C0637">
            <w:pPr>
              <w:jc w:val="center"/>
              <w:rPr>
                <w:rFonts w:ascii="Courier New" w:hAnsi="Courier New" w:cs="Courier New"/>
                <w:bCs/>
              </w:rPr>
            </w:pPr>
          </w:p>
        </w:tc>
        <w:tc>
          <w:tcPr>
            <w:tcW w:w="748" w:type="dxa"/>
          </w:tcPr>
          <w:p w14:paraId="053C5F0F" w14:textId="77777777" w:rsidR="002C0637" w:rsidRPr="00046690" w:rsidRDefault="002C0637" w:rsidP="002C0637">
            <w:pPr>
              <w:jc w:val="center"/>
              <w:rPr>
                <w:rFonts w:ascii="Courier New" w:hAnsi="Courier New" w:cs="Courier New"/>
                <w:bCs/>
              </w:rPr>
            </w:pPr>
          </w:p>
        </w:tc>
        <w:tc>
          <w:tcPr>
            <w:tcW w:w="748" w:type="dxa"/>
          </w:tcPr>
          <w:p w14:paraId="78177BFE" w14:textId="77777777" w:rsidR="002C0637" w:rsidRPr="00046690" w:rsidRDefault="002C0637" w:rsidP="002C0637">
            <w:pPr>
              <w:jc w:val="center"/>
              <w:rPr>
                <w:rFonts w:ascii="Courier New" w:hAnsi="Courier New" w:cs="Courier New"/>
                <w:bCs/>
              </w:rPr>
            </w:pPr>
          </w:p>
        </w:tc>
        <w:tc>
          <w:tcPr>
            <w:tcW w:w="748" w:type="dxa"/>
          </w:tcPr>
          <w:p w14:paraId="37FCAC4C" w14:textId="77777777" w:rsidR="002C0637" w:rsidRPr="00046690" w:rsidRDefault="002C0637" w:rsidP="002C0637">
            <w:pPr>
              <w:jc w:val="center"/>
              <w:rPr>
                <w:rFonts w:ascii="Courier New" w:hAnsi="Courier New" w:cs="Courier New"/>
                <w:bCs/>
              </w:rPr>
            </w:pPr>
          </w:p>
        </w:tc>
        <w:tc>
          <w:tcPr>
            <w:tcW w:w="748" w:type="dxa"/>
          </w:tcPr>
          <w:p w14:paraId="736A9E2C" w14:textId="77777777" w:rsidR="002C0637" w:rsidRPr="00046690" w:rsidRDefault="002C0637" w:rsidP="002C0637">
            <w:pPr>
              <w:jc w:val="center"/>
              <w:rPr>
                <w:rFonts w:ascii="Courier New" w:hAnsi="Courier New" w:cs="Courier New"/>
                <w:bCs/>
              </w:rPr>
            </w:pPr>
          </w:p>
        </w:tc>
        <w:tc>
          <w:tcPr>
            <w:tcW w:w="938" w:type="dxa"/>
          </w:tcPr>
          <w:p w14:paraId="5C42F186" w14:textId="77777777" w:rsidR="002C0637" w:rsidRPr="00046690" w:rsidRDefault="002C0637" w:rsidP="002C0637">
            <w:pPr>
              <w:jc w:val="center"/>
              <w:rPr>
                <w:rFonts w:ascii="Courier New" w:hAnsi="Courier New" w:cs="Courier New"/>
                <w:bCs/>
              </w:rPr>
            </w:pPr>
          </w:p>
        </w:tc>
      </w:tr>
      <w:tr w:rsidR="00F90C98" w:rsidRPr="000F2D06" w14:paraId="47589E37" w14:textId="77777777" w:rsidTr="004318F4">
        <w:trPr>
          <w:cantSplit/>
        </w:trPr>
        <w:tc>
          <w:tcPr>
            <w:tcW w:w="429" w:type="dxa"/>
          </w:tcPr>
          <w:p w14:paraId="057168C9"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lastRenderedPageBreak/>
              <w:t>03</w:t>
            </w:r>
          </w:p>
        </w:tc>
        <w:tc>
          <w:tcPr>
            <w:tcW w:w="429" w:type="dxa"/>
          </w:tcPr>
          <w:p w14:paraId="6ACD940D"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6BB596EE"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01</w:t>
            </w:r>
          </w:p>
        </w:tc>
        <w:tc>
          <w:tcPr>
            <w:tcW w:w="429" w:type="dxa"/>
          </w:tcPr>
          <w:p w14:paraId="306C0AFE" w14:textId="77777777" w:rsidR="00F90C98" w:rsidRPr="00046690" w:rsidRDefault="00F90C98" w:rsidP="00F90C98">
            <w:pPr>
              <w:jc w:val="center"/>
              <w:rPr>
                <w:rFonts w:ascii="Courier New" w:hAnsi="Courier New" w:cs="Courier New"/>
                <w:bCs/>
              </w:rPr>
            </w:pPr>
          </w:p>
        </w:tc>
        <w:tc>
          <w:tcPr>
            <w:tcW w:w="323" w:type="dxa"/>
          </w:tcPr>
          <w:p w14:paraId="3BEE86B8" w14:textId="77777777" w:rsidR="00F90C98" w:rsidRPr="00046690" w:rsidRDefault="00F90C98" w:rsidP="00F90C98">
            <w:pPr>
              <w:jc w:val="center"/>
              <w:rPr>
                <w:rFonts w:ascii="Courier New" w:hAnsi="Courier New" w:cs="Courier New"/>
                <w:bCs/>
              </w:rPr>
            </w:pPr>
          </w:p>
        </w:tc>
        <w:tc>
          <w:tcPr>
            <w:tcW w:w="2447" w:type="dxa"/>
          </w:tcPr>
          <w:p w14:paraId="48B30F85" w14:textId="77777777" w:rsidR="00F90C98" w:rsidRPr="00046690" w:rsidRDefault="00F90C98" w:rsidP="00F90C98">
            <w:pPr>
              <w:spacing w:after="0"/>
              <w:rPr>
                <w:rFonts w:ascii="Courier New" w:hAnsi="Courier New" w:cs="Courier New"/>
              </w:rPr>
            </w:pPr>
            <w:r w:rsidRPr="00046690">
              <w:rPr>
                <w:rFonts w:ascii="Courier New" w:hAnsi="Courier New" w:cs="Courier New"/>
              </w:rPr>
              <w:t xml:space="preserve">Выпуск и тиражирование печатной </w:t>
            </w:r>
            <w:proofErr w:type="gramStart"/>
            <w:r w:rsidRPr="00046690">
              <w:rPr>
                <w:rFonts w:ascii="Courier New" w:hAnsi="Courier New" w:cs="Courier New"/>
              </w:rPr>
              <w:t>продукции(</w:t>
            </w:r>
            <w:proofErr w:type="gramEnd"/>
            <w:r w:rsidRPr="00046690">
              <w:rPr>
                <w:rFonts w:ascii="Courier New" w:hAnsi="Courier New" w:cs="Courier New"/>
              </w:rPr>
              <w:t>листовки, буклеты, календари), изготовление баннеров с размещением социальной рекламы по профилактике правонарушений, наркомании и алкоголизма, популяризации здорового образа жизни</w:t>
            </w:r>
          </w:p>
        </w:tc>
        <w:tc>
          <w:tcPr>
            <w:tcW w:w="1326" w:type="dxa"/>
            <w:vAlign w:val="center"/>
          </w:tcPr>
          <w:p w14:paraId="18673085" w14:textId="77777777" w:rsidR="00F90C98" w:rsidRPr="00046690" w:rsidRDefault="00F90C98" w:rsidP="00F90C98">
            <w:pPr>
              <w:rPr>
                <w:rFonts w:ascii="Courier New" w:hAnsi="Courier New" w:cs="Courier New"/>
                <w:b/>
                <w:bCs/>
              </w:rPr>
            </w:pPr>
            <w:r w:rsidRPr="00046690">
              <w:rPr>
                <w:rFonts w:ascii="Courier New" w:hAnsi="Courier New" w:cs="Courier New"/>
                <w:b/>
                <w:bCs/>
              </w:rPr>
              <w:t>Ответственный исполнитель:</w:t>
            </w:r>
          </w:p>
          <w:p w14:paraId="49BD1191" w14:textId="77777777" w:rsidR="00F90C98" w:rsidRPr="00046690" w:rsidRDefault="00F90C98" w:rsidP="00F90C98">
            <w:pPr>
              <w:rPr>
                <w:rFonts w:ascii="Courier New" w:hAnsi="Courier New" w:cs="Courier New"/>
                <w:b/>
              </w:rPr>
            </w:pPr>
            <w:r w:rsidRPr="00046690">
              <w:rPr>
                <w:rFonts w:ascii="Courier New" w:hAnsi="Courier New" w:cs="Courier New"/>
                <w:b/>
              </w:rPr>
              <w:t>Администрация</w:t>
            </w:r>
          </w:p>
          <w:p w14:paraId="7557CACE" w14:textId="77777777" w:rsidR="00F90C98" w:rsidRPr="00046690" w:rsidRDefault="00F90C98" w:rsidP="00F90C98">
            <w:pPr>
              <w:rPr>
                <w:rFonts w:ascii="Courier New" w:hAnsi="Courier New" w:cs="Courier New"/>
              </w:rPr>
            </w:pPr>
            <w:r w:rsidRPr="00046690">
              <w:rPr>
                <w:rFonts w:ascii="Courier New" w:hAnsi="Courier New" w:cs="Courier New"/>
                <w:b/>
              </w:rPr>
              <w:t xml:space="preserve">Балаганского района </w:t>
            </w:r>
            <w:r w:rsidRPr="00046690">
              <w:rPr>
                <w:rFonts w:ascii="Courier New" w:hAnsi="Courier New" w:cs="Courier New"/>
              </w:rPr>
              <w:t>(ГРБС)</w:t>
            </w:r>
          </w:p>
        </w:tc>
        <w:tc>
          <w:tcPr>
            <w:tcW w:w="851" w:type="dxa"/>
          </w:tcPr>
          <w:p w14:paraId="440C2697"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994</w:t>
            </w:r>
          </w:p>
        </w:tc>
        <w:tc>
          <w:tcPr>
            <w:tcW w:w="567" w:type="dxa"/>
          </w:tcPr>
          <w:p w14:paraId="21313C1C"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567" w:type="dxa"/>
          </w:tcPr>
          <w:p w14:paraId="78DBBC0F"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1701" w:type="dxa"/>
          </w:tcPr>
          <w:p w14:paraId="20CA8D01"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4120100039</w:t>
            </w:r>
          </w:p>
        </w:tc>
        <w:tc>
          <w:tcPr>
            <w:tcW w:w="709" w:type="dxa"/>
          </w:tcPr>
          <w:p w14:paraId="15901517"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850" w:type="dxa"/>
          </w:tcPr>
          <w:p w14:paraId="5385CFE6" w14:textId="77777777" w:rsidR="00F90C98" w:rsidRPr="00570A0C" w:rsidRDefault="00F90C98" w:rsidP="00F90C98">
            <w:pPr>
              <w:jc w:val="center"/>
              <w:rPr>
                <w:rFonts w:ascii="Courier New" w:hAnsi="Courier New" w:cs="Courier New"/>
                <w:bCs/>
              </w:rPr>
            </w:pPr>
          </w:p>
        </w:tc>
        <w:tc>
          <w:tcPr>
            <w:tcW w:w="709" w:type="dxa"/>
          </w:tcPr>
          <w:p w14:paraId="4F857B67"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606" w:type="dxa"/>
          </w:tcPr>
          <w:p w14:paraId="4EDBF7E2" w14:textId="77777777" w:rsidR="00F90C98" w:rsidRPr="00570A0C" w:rsidRDefault="00F90C98" w:rsidP="00F90C98">
            <w:pPr>
              <w:jc w:val="center"/>
              <w:rPr>
                <w:rFonts w:ascii="Courier New" w:hAnsi="Courier New" w:cs="Courier New"/>
                <w:bCs/>
              </w:rPr>
            </w:pPr>
          </w:p>
        </w:tc>
        <w:tc>
          <w:tcPr>
            <w:tcW w:w="748" w:type="dxa"/>
          </w:tcPr>
          <w:p w14:paraId="67C16E4B" w14:textId="77777777" w:rsidR="00F90C98" w:rsidRPr="00570A0C" w:rsidRDefault="0090016A" w:rsidP="00F90C98">
            <w:pPr>
              <w:jc w:val="center"/>
              <w:rPr>
                <w:rFonts w:ascii="Courier New" w:hAnsi="Courier New" w:cs="Courier New"/>
                <w:bCs/>
              </w:rPr>
            </w:pPr>
            <w:r>
              <w:rPr>
                <w:rFonts w:ascii="Courier New" w:hAnsi="Courier New" w:cs="Courier New"/>
                <w:bCs/>
              </w:rPr>
              <w:t>2</w:t>
            </w:r>
            <w:r w:rsidR="00F90C98" w:rsidRPr="00570A0C">
              <w:rPr>
                <w:rFonts w:ascii="Courier New" w:hAnsi="Courier New" w:cs="Courier New"/>
                <w:bCs/>
              </w:rPr>
              <w:t>0,0</w:t>
            </w:r>
          </w:p>
        </w:tc>
        <w:tc>
          <w:tcPr>
            <w:tcW w:w="748" w:type="dxa"/>
          </w:tcPr>
          <w:p w14:paraId="02B1213F" w14:textId="77777777" w:rsidR="00F90C98" w:rsidRPr="00570A0C" w:rsidRDefault="0090016A" w:rsidP="00F90C98">
            <w:pPr>
              <w:jc w:val="center"/>
              <w:rPr>
                <w:rFonts w:ascii="Courier New" w:hAnsi="Courier New" w:cs="Courier New"/>
                <w:bCs/>
              </w:rPr>
            </w:pPr>
            <w:r>
              <w:rPr>
                <w:rFonts w:ascii="Courier New" w:hAnsi="Courier New" w:cs="Courier New"/>
                <w:bCs/>
              </w:rPr>
              <w:t>3</w:t>
            </w:r>
            <w:r w:rsidR="00F90C98" w:rsidRPr="00570A0C">
              <w:rPr>
                <w:rFonts w:ascii="Courier New" w:hAnsi="Courier New" w:cs="Courier New"/>
                <w:bCs/>
              </w:rPr>
              <w:t>0,0</w:t>
            </w:r>
          </w:p>
        </w:tc>
        <w:tc>
          <w:tcPr>
            <w:tcW w:w="748" w:type="dxa"/>
          </w:tcPr>
          <w:p w14:paraId="605513E0" w14:textId="77777777" w:rsidR="00F90C98" w:rsidRPr="00570A0C" w:rsidRDefault="0090016A" w:rsidP="00F90C98">
            <w:pPr>
              <w:jc w:val="center"/>
              <w:rPr>
                <w:rFonts w:ascii="Courier New" w:hAnsi="Courier New" w:cs="Courier New"/>
                <w:bCs/>
              </w:rPr>
            </w:pPr>
            <w:r>
              <w:rPr>
                <w:rFonts w:ascii="Courier New" w:hAnsi="Courier New" w:cs="Courier New"/>
                <w:bCs/>
              </w:rPr>
              <w:t>4</w:t>
            </w:r>
            <w:r w:rsidR="00F90C98" w:rsidRPr="00570A0C">
              <w:rPr>
                <w:rFonts w:ascii="Courier New" w:hAnsi="Courier New" w:cs="Courier New"/>
                <w:bCs/>
              </w:rPr>
              <w:t>0,0</w:t>
            </w:r>
          </w:p>
        </w:tc>
        <w:tc>
          <w:tcPr>
            <w:tcW w:w="748" w:type="dxa"/>
          </w:tcPr>
          <w:p w14:paraId="3AE855BD"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50,0</w:t>
            </w:r>
          </w:p>
        </w:tc>
        <w:tc>
          <w:tcPr>
            <w:tcW w:w="938" w:type="dxa"/>
          </w:tcPr>
          <w:p w14:paraId="7E2E0A93" w14:textId="77777777" w:rsidR="00F90C98" w:rsidRPr="00570A0C" w:rsidRDefault="0090016A" w:rsidP="00F90C98">
            <w:pPr>
              <w:jc w:val="center"/>
              <w:rPr>
                <w:rFonts w:ascii="Courier New" w:hAnsi="Courier New" w:cs="Courier New"/>
                <w:bCs/>
              </w:rPr>
            </w:pPr>
            <w:r>
              <w:rPr>
                <w:rFonts w:ascii="Courier New" w:hAnsi="Courier New" w:cs="Courier New"/>
                <w:bCs/>
              </w:rPr>
              <w:t>14</w:t>
            </w:r>
            <w:r w:rsidR="00F90C98" w:rsidRPr="00570A0C">
              <w:rPr>
                <w:rFonts w:ascii="Courier New" w:hAnsi="Courier New" w:cs="Courier New"/>
                <w:bCs/>
              </w:rPr>
              <w:t>0,0</w:t>
            </w:r>
          </w:p>
        </w:tc>
      </w:tr>
      <w:tr w:rsidR="00F90C98" w:rsidRPr="000F2D06" w14:paraId="6920A487" w14:textId="77777777" w:rsidTr="004318F4">
        <w:trPr>
          <w:cantSplit/>
        </w:trPr>
        <w:tc>
          <w:tcPr>
            <w:tcW w:w="429" w:type="dxa"/>
          </w:tcPr>
          <w:p w14:paraId="2DBA84B7"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lastRenderedPageBreak/>
              <w:t>03</w:t>
            </w:r>
          </w:p>
        </w:tc>
        <w:tc>
          <w:tcPr>
            <w:tcW w:w="429" w:type="dxa"/>
          </w:tcPr>
          <w:p w14:paraId="67822710"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07216EB4"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28A0935C" w14:textId="77777777" w:rsidR="00F90C98" w:rsidRPr="00046690" w:rsidRDefault="00F90C98" w:rsidP="00F90C98">
            <w:pPr>
              <w:jc w:val="center"/>
              <w:rPr>
                <w:rFonts w:ascii="Courier New" w:hAnsi="Courier New" w:cs="Courier New"/>
                <w:bCs/>
              </w:rPr>
            </w:pPr>
          </w:p>
        </w:tc>
        <w:tc>
          <w:tcPr>
            <w:tcW w:w="323" w:type="dxa"/>
          </w:tcPr>
          <w:p w14:paraId="3341EB18" w14:textId="77777777" w:rsidR="00F90C98" w:rsidRPr="00046690" w:rsidRDefault="00F90C98" w:rsidP="00F90C98">
            <w:pPr>
              <w:jc w:val="center"/>
              <w:rPr>
                <w:rFonts w:ascii="Courier New" w:hAnsi="Courier New" w:cs="Courier New"/>
                <w:bCs/>
              </w:rPr>
            </w:pPr>
          </w:p>
        </w:tc>
        <w:tc>
          <w:tcPr>
            <w:tcW w:w="2447" w:type="dxa"/>
          </w:tcPr>
          <w:p w14:paraId="02E4B3D1" w14:textId="77777777" w:rsidR="00F90C98" w:rsidRPr="00046690" w:rsidRDefault="00F90C98" w:rsidP="00F90C98">
            <w:pPr>
              <w:spacing w:after="0"/>
              <w:rPr>
                <w:rFonts w:ascii="Courier New" w:hAnsi="Courier New" w:cs="Courier New"/>
              </w:rPr>
            </w:pPr>
            <w:r w:rsidRPr="00046690">
              <w:rPr>
                <w:rFonts w:ascii="Courier New" w:hAnsi="Courier New" w:cs="Courier New"/>
              </w:rPr>
              <w:t>Основное мероприятие:</w:t>
            </w:r>
          </w:p>
          <w:p w14:paraId="1AD2FFF7" w14:textId="77777777" w:rsidR="00F90C98" w:rsidRPr="00046690" w:rsidRDefault="00F90C98" w:rsidP="00F90C98">
            <w:pPr>
              <w:spacing w:after="0"/>
              <w:rPr>
                <w:rFonts w:ascii="Courier New" w:hAnsi="Courier New" w:cs="Courier New"/>
              </w:rPr>
            </w:pPr>
            <w:r w:rsidRPr="00046690">
              <w:rPr>
                <w:rFonts w:ascii="Courier New" w:hAnsi="Courier New" w:cs="Courier New"/>
              </w:rPr>
              <w:t>Организация и проведение комплекса мероприятий по профилактике социально-негативных явлений для несовершеннолетних и молодежи Балаганского района</w:t>
            </w:r>
          </w:p>
        </w:tc>
        <w:tc>
          <w:tcPr>
            <w:tcW w:w="1326" w:type="dxa"/>
            <w:vAlign w:val="center"/>
          </w:tcPr>
          <w:p w14:paraId="2BB27290" w14:textId="77777777" w:rsidR="00F90C98" w:rsidRPr="00046690" w:rsidRDefault="00F90C98" w:rsidP="00F90C98">
            <w:pPr>
              <w:rPr>
                <w:rFonts w:ascii="Courier New" w:hAnsi="Courier New" w:cs="Courier New"/>
                <w:b/>
                <w:bCs/>
              </w:rPr>
            </w:pPr>
            <w:r w:rsidRPr="00046690">
              <w:rPr>
                <w:rFonts w:ascii="Courier New" w:hAnsi="Courier New" w:cs="Courier New"/>
                <w:b/>
                <w:bCs/>
              </w:rPr>
              <w:t>Ответственный исполнитель:</w:t>
            </w:r>
          </w:p>
          <w:p w14:paraId="77E1C1E5" w14:textId="77777777" w:rsidR="00F90C98" w:rsidRPr="00046690" w:rsidRDefault="00F90C98" w:rsidP="00F90C98">
            <w:pPr>
              <w:rPr>
                <w:rFonts w:ascii="Courier New" w:hAnsi="Courier New" w:cs="Courier New"/>
                <w:b/>
                <w:bCs/>
              </w:rPr>
            </w:pPr>
            <w:r w:rsidRPr="00046690">
              <w:rPr>
                <w:rFonts w:ascii="Courier New" w:hAnsi="Courier New" w:cs="Courier New"/>
                <w:b/>
                <w:bCs/>
              </w:rPr>
              <w:t>Администрация Балаганского района</w:t>
            </w:r>
          </w:p>
        </w:tc>
        <w:tc>
          <w:tcPr>
            <w:tcW w:w="851" w:type="dxa"/>
          </w:tcPr>
          <w:p w14:paraId="2AD86840"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994</w:t>
            </w:r>
          </w:p>
        </w:tc>
        <w:tc>
          <w:tcPr>
            <w:tcW w:w="567" w:type="dxa"/>
          </w:tcPr>
          <w:p w14:paraId="4B24350B"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567" w:type="dxa"/>
          </w:tcPr>
          <w:p w14:paraId="4713C003"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1701" w:type="dxa"/>
          </w:tcPr>
          <w:p w14:paraId="5BBA04D6"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4420100039</w:t>
            </w:r>
          </w:p>
        </w:tc>
        <w:tc>
          <w:tcPr>
            <w:tcW w:w="709" w:type="dxa"/>
          </w:tcPr>
          <w:p w14:paraId="0A58661B" w14:textId="77777777" w:rsidR="00F90C98" w:rsidRPr="00570A0C" w:rsidRDefault="000C4103" w:rsidP="00F90C98">
            <w:pPr>
              <w:jc w:val="center"/>
              <w:rPr>
                <w:rFonts w:ascii="Courier New" w:hAnsi="Courier New" w:cs="Courier New"/>
                <w:b/>
                <w:bCs/>
              </w:rPr>
            </w:pPr>
            <w:r>
              <w:rPr>
                <w:rFonts w:ascii="Courier New" w:hAnsi="Courier New" w:cs="Courier New"/>
                <w:b/>
                <w:bCs/>
              </w:rPr>
              <w:t>24,0</w:t>
            </w:r>
          </w:p>
        </w:tc>
        <w:tc>
          <w:tcPr>
            <w:tcW w:w="850" w:type="dxa"/>
          </w:tcPr>
          <w:p w14:paraId="7C51BD8C" w14:textId="77777777" w:rsidR="00F90C98" w:rsidRPr="00570A0C" w:rsidRDefault="00F90C98" w:rsidP="00F90C98">
            <w:pPr>
              <w:jc w:val="center"/>
              <w:rPr>
                <w:rFonts w:ascii="Courier New" w:hAnsi="Courier New" w:cs="Courier New"/>
                <w:b/>
                <w:bCs/>
              </w:rPr>
            </w:pPr>
            <w:r w:rsidRPr="00570A0C">
              <w:rPr>
                <w:rFonts w:ascii="Courier New" w:hAnsi="Courier New" w:cs="Courier New"/>
                <w:b/>
                <w:bCs/>
              </w:rPr>
              <w:t>0</w:t>
            </w:r>
          </w:p>
        </w:tc>
        <w:tc>
          <w:tcPr>
            <w:tcW w:w="709" w:type="dxa"/>
          </w:tcPr>
          <w:p w14:paraId="66E19659" w14:textId="77777777" w:rsidR="00F90C98" w:rsidRPr="00570A0C" w:rsidRDefault="00E76432" w:rsidP="00F90C98">
            <w:pPr>
              <w:jc w:val="center"/>
              <w:rPr>
                <w:rFonts w:ascii="Courier New" w:hAnsi="Courier New" w:cs="Courier New"/>
                <w:b/>
                <w:bCs/>
              </w:rPr>
            </w:pPr>
            <w:r>
              <w:rPr>
                <w:rFonts w:ascii="Courier New" w:hAnsi="Courier New" w:cs="Courier New"/>
                <w:b/>
                <w:bCs/>
              </w:rPr>
              <w:t>24</w:t>
            </w:r>
            <w:r w:rsidR="000C4103">
              <w:rPr>
                <w:rFonts w:ascii="Courier New" w:hAnsi="Courier New" w:cs="Courier New"/>
                <w:b/>
                <w:bCs/>
              </w:rPr>
              <w:t>,0</w:t>
            </w:r>
          </w:p>
        </w:tc>
        <w:tc>
          <w:tcPr>
            <w:tcW w:w="606" w:type="dxa"/>
          </w:tcPr>
          <w:p w14:paraId="7751C326" w14:textId="77777777" w:rsidR="00F90C98" w:rsidRPr="00570A0C" w:rsidRDefault="000C4103" w:rsidP="00F90C98">
            <w:pPr>
              <w:jc w:val="center"/>
              <w:rPr>
                <w:rFonts w:ascii="Courier New" w:hAnsi="Courier New" w:cs="Courier New"/>
                <w:b/>
                <w:bCs/>
              </w:rPr>
            </w:pPr>
            <w:r>
              <w:rPr>
                <w:rFonts w:ascii="Courier New" w:hAnsi="Courier New" w:cs="Courier New"/>
                <w:b/>
                <w:bCs/>
              </w:rPr>
              <w:t>0</w:t>
            </w:r>
          </w:p>
        </w:tc>
        <w:tc>
          <w:tcPr>
            <w:tcW w:w="748" w:type="dxa"/>
          </w:tcPr>
          <w:p w14:paraId="16B87B73" w14:textId="77777777" w:rsidR="00F90C98" w:rsidRPr="00570A0C" w:rsidRDefault="000858A8" w:rsidP="00F90C98">
            <w:pPr>
              <w:jc w:val="center"/>
              <w:rPr>
                <w:rFonts w:ascii="Courier New" w:hAnsi="Courier New" w:cs="Courier New"/>
                <w:b/>
                <w:bCs/>
              </w:rPr>
            </w:pPr>
            <w:r>
              <w:rPr>
                <w:rFonts w:ascii="Courier New" w:hAnsi="Courier New" w:cs="Courier New"/>
                <w:b/>
                <w:bCs/>
              </w:rPr>
              <w:t>12</w:t>
            </w:r>
            <w:r w:rsidR="00F90C98" w:rsidRPr="00570A0C">
              <w:rPr>
                <w:rFonts w:ascii="Courier New" w:hAnsi="Courier New" w:cs="Courier New"/>
                <w:b/>
                <w:bCs/>
              </w:rPr>
              <w:t>0,0</w:t>
            </w:r>
          </w:p>
        </w:tc>
        <w:tc>
          <w:tcPr>
            <w:tcW w:w="748" w:type="dxa"/>
          </w:tcPr>
          <w:p w14:paraId="3E649AF5" w14:textId="77777777" w:rsidR="00F90C98" w:rsidRPr="00570A0C" w:rsidRDefault="000858A8" w:rsidP="00F90C98">
            <w:pPr>
              <w:jc w:val="center"/>
              <w:rPr>
                <w:rFonts w:ascii="Courier New" w:hAnsi="Courier New" w:cs="Courier New"/>
                <w:b/>
                <w:bCs/>
              </w:rPr>
            </w:pPr>
            <w:r>
              <w:rPr>
                <w:rFonts w:ascii="Courier New" w:hAnsi="Courier New" w:cs="Courier New"/>
                <w:b/>
                <w:bCs/>
              </w:rPr>
              <w:t>1</w:t>
            </w:r>
            <w:r w:rsidR="00F90C98" w:rsidRPr="00570A0C">
              <w:rPr>
                <w:rFonts w:ascii="Courier New" w:hAnsi="Courier New" w:cs="Courier New"/>
                <w:b/>
                <w:bCs/>
              </w:rPr>
              <w:t>50,0</w:t>
            </w:r>
          </w:p>
        </w:tc>
        <w:tc>
          <w:tcPr>
            <w:tcW w:w="748" w:type="dxa"/>
          </w:tcPr>
          <w:p w14:paraId="34997AFA" w14:textId="77777777" w:rsidR="00F90C98" w:rsidRPr="00570A0C" w:rsidRDefault="000858A8" w:rsidP="00F90C98">
            <w:pPr>
              <w:jc w:val="center"/>
              <w:rPr>
                <w:rFonts w:ascii="Courier New" w:hAnsi="Courier New" w:cs="Courier New"/>
                <w:b/>
                <w:bCs/>
              </w:rPr>
            </w:pPr>
            <w:r>
              <w:rPr>
                <w:rFonts w:ascii="Courier New" w:hAnsi="Courier New" w:cs="Courier New"/>
                <w:b/>
                <w:bCs/>
              </w:rPr>
              <w:t>18</w:t>
            </w:r>
            <w:r w:rsidR="00F90C98" w:rsidRPr="00570A0C">
              <w:rPr>
                <w:rFonts w:ascii="Courier New" w:hAnsi="Courier New" w:cs="Courier New"/>
                <w:b/>
                <w:bCs/>
              </w:rPr>
              <w:t>0,0</w:t>
            </w:r>
          </w:p>
        </w:tc>
        <w:tc>
          <w:tcPr>
            <w:tcW w:w="748" w:type="dxa"/>
          </w:tcPr>
          <w:p w14:paraId="7F0F97B7" w14:textId="77777777" w:rsidR="00F90C98" w:rsidRPr="00570A0C" w:rsidRDefault="000858A8" w:rsidP="00F90C98">
            <w:pPr>
              <w:jc w:val="center"/>
              <w:rPr>
                <w:rFonts w:ascii="Courier New" w:hAnsi="Courier New" w:cs="Courier New"/>
                <w:b/>
                <w:bCs/>
              </w:rPr>
            </w:pPr>
            <w:r>
              <w:rPr>
                <w:rFonts w:ascii="Courier New" w:hAnsi="Courier New" w:cs="Courier New"/>
                <w:b/>
                <w:bCs/>
              </w:rPr>
              <w:t>21</w:t>
            </w:r>
            <w:r w:rsidR="00F90C98" w:rsidRPr="00570A0C">
              <w:rPr>
                <w:rFonts w:ascii="Courier New" w:hAnsi="Courier New" w:cs="Courier New"/>
                <w:b/>
                <w:bCs/>
              </w:rPr>
              <w:t>0,0</w:t>
            </w:r>
          </w:p>
        </w:tc>
        <w:tc>
          <w:tcPr>
            <w:tcW w:w="938" w:type="dxa"/>
          </w:tcPr>
          <w:p w14:paraId="143C51F3" w14:textId="77777777" w:rsidR="00F90C98" w:rsidRPr="00570A0C" w:rsidRDefault="00D455BF" w:rsidP="00F90C98">
            <w:pPr>
              <w:jc w:val="center"/>
              <w:rPr>
                <w:rFonts w:ascii="Courier New" w:hAnsi="Courier New" w:cs="Courier New"/>
                <w:b/>
                <w:bCs/>
              </w:rPr>
            </w:pPr>
            <w:r>
              <w:rPr>
                <w:rFonts w:ascii="Courier New" w:hAnsi="Courier New" w:cs="Courier New"/>
                <w:b/>
                <w:bCs/>
              </w:rPr>
              <w:t>708</w:t>
            </w:r>
            <w:r w:rsidR="00F90C98" w:rsidRPr="00570A0C">
              <w:rPr>
                <w:rFonts w:ascii="Courier New" w:hAnsi="Courier New" w:cs="Courier New"/>
                <w:b/>
                <w:bCs/>
              </w:rPr>
              <w:t>,0</w:t>
            </w:r>
          </w:p>
        </w:tc>
      </w:tr>
      <w:tr w:rsidR="0099678A" w:rsidRPr="000F2D06" w14:paraId="329554E2" w14:textId="77777777" w:rsidTr="004318F4">
        <w:trPr>
          <w:cantSplit/>
        </w:trPr>
        <w:tc>
          <w:tcPr>
            <w:tcW w:w="429" w:type="dxa"/>
          </w:tcPr>
          <w:p w14:paraId="2454B34D" w14:textId="77777777" w:rsidR="0099678A" w:rsidRPr="00046690" w:rsidRDefault="0099678A" w:rsidP="0099678A">
            <w:pPr>
              <w:jc w:val="center"/>
              <w:rPr>
                <w:rFonts w:ascii="Courier New" w:hAnsi="Courier New" w:cs="Courier New"/>
                <w:bCs/>
              </w:rPr>
            </w:pPr>
            <w:r w:rsidRPr="00046690">
              <w:rPr>
                <w:rFonts w:ascii="Courier New" w:hAnsi="Courier New" w:cs="Courier New"/>
                <w:bCs/>
              </w:rPr>
              <w:lastRenderedPageBreak/>
              <w:t>03</w:t>
            </w:r>
          </w:p>
        </w:tc>
        <w:tc>
          <w:tcPr>
            <w:tcW w:w="429" w:type="dxa"/>
          </w:tcPr>
          <w:p w14:paraId="606F45CC" w14:textId="77777777" w:rsidR="0099678A" w:rsidRPr="00046690" w:rsidRDefault="0099678A" w:rsidP="0099678A">
            <w:pPr>
              <w:jc w:val="center"/>
              <w:rPr>
                <w:rFonts w:ascii="Courier New" w:hAnsi="Courier New" w:cs="Courier New"/>
                <w:bCs/>
              </w:rPr>
            </w:pPr>
            <w:r w:rsidRPr="00046690">
              <w:rPr>
                <w:rFonts w:ascii="Courier New" w:hAnsi="Courier New" w:cs="Courier New"/>
                <w:bCs/>
              </w:rPr>
              <w:t>02</w:t>
            </w:r>
          </w:p>
        </w:tc>
        <w:tc>
          <w:tcPr>
            <w:tcW w:w="429" w:type="dxa"/>
          </w:tcPr>
          <w:p w14:paraId="27D57F20" w14:textId="77777777" w:rsidR="0099678A" w:rsidRPr="00046690" w:rsidRDefault="0099678A" w:rsidP="0099678A">
            <w:pPr>
              <w:jc w:val="center"/>
              <w:rPr>
                <w:rFonts w:ascii="Courier New" w:hAnsi="Courier New" w:cs="Courier New"/>
                <w:bCs/>
              </w:rPr>
            </w:pPr>
            <w:r w:rsidRPr="00046690">
              <w:rPr>
                <w:rFonts w:ascii="Courier New" w:hAnsi="Courier New" w:cs="Courier New"/>
                <w:bCs/>
              </w:rPr>
              <w:t>02</w:t>
            </w:r>
          </w:p>
        </w:tc>
        <w:tc>
          <w:tcPr>
            <w:tcW w:w="429" w:type="dxa"/>
          </w:tcPr>
          <w:p w14:paraId="447AA433" w14:textId="77777777" w:rsidR="0099678A" w:rsidRPr="00046690" w:rsidRDefault="0099678A" w:rsidP="0099678A">
            <w:pPr>
              <w:jc w:val="center"/>
              <w:rPr>
                <w:rFonts w:ascii="Courier New" w:hAnsi="Courier New" w:cs="Courier New"/>
                <w:bCs/>
              </w:rPr>
            </w:pPr>
            <w:r w:rsidRPr="00046690">
              <w:rPr>
                <w:rFonts w:ascii="Courier New" w:hAnsi="Courier New" w:cs="Courier New"/>
                <w:bCs/>
              </w:rPr>
              <w:t>01</w:t>
            </w:r>
          </w:p>
        </w:tc>
        <w:tc>
          <w:tcPr>
            <w:tcW w:w="323" w:type="dxa"/>
          </w:tcPr>
          <w:p w14:paraId="2FFA0D7F" w14:textId="77777777" w:rsidR="0099678A" w:rsidRPr="00046690" w:rsidRDefault="0099678A" w:rsidP="0099678A">
            <w:pPr>
              <w:jc w:val="center"/>
              <w:rPr>
                <w:rFonts w:ascii="Courier New" w:hAnsi="Courier New" w:cs="Courier New"/>
                <w:bCs/>
              </w:rPr>
            </w:pPr>
          </w:p>
        </w:tc>
        <w:tc>
          <w:tcPr>
            <w:tcW w:w="2447" w:type="dxa"/>
          </w:tcPr>
          <w:p w14:paraId="26E49A3A" w14:textId="77777777" w:rsidR="0099678A" w:rsidRPr="00046690" w:rsidRDefault="0099678A" w:rsidP="0099678A">
            <w:pPr>
              <w:tabs>
                <w:tab w:val="left" w:pos="1440"/>
              </w:tabs>
              <w:spacing w:after="0" w:line="240" w:lineRule="auto"/>
              <w:jc w:val="both"/>
              <w:rPr>
                <w:rFonts w:ascii="Courier New" w:hAnsi="Courier New" w:cs="Courier New"/>
                <w:color w:val="000000"/>
              </w:rPr>
            </w:pPr>
            <w:r w:rsidRPr="00046690">
              <w:rPr>
                <w:rFonts w:ascii="Courier New" w:hAnsi="Courier New" w:cs="Courier New"/>
                <w:color w:val="000000"/>
              </w:rPr>
              <w:t>Поддержка и развитие добровольческого</w:t>
            </w:r>
          </w:p>
          <w:p w14:paraId="2AFD7BC9" w14:textId="77777777" w:rsidR="0099678A" w:rsidRPr="00046690" w:rsidRDefault="0099678A" w:rsidP="0099678A">
            <w:pPr>
              <w:tabs>
                <w:tab w:val="left" w:pos="1440"/>
              </w:tabs>
              <w:spacing w:after="0" w:line="240" w:lineRule="auto"/>
              <w:jc w:val="both"/>
              <w:rPr>
                <w:rFonts w:ascii="Courier New" w:hAnsi="Courier New" w:cs="Courier New"/>
                <w:color w:val="000000"/>
              </w:rPr>
            </w:pPr>
            <w:r w:rsidRPr="00046690">
              <w:rPr>
                <w:rFonts w:ascii="Courier New" w:hAnsi="Courier New" w:cs="Courier New"/>
                <w:color w:val="000000"/>
              </w:rPr>
              <w:t xml:space="preserve">(волонтерского) движения, молодежных клубов(объединений) из числа </w:t>
            </w:r>
            <w:proofErr w:type="gramStart"/>
            <w:r w:rsidRPr="00046690">
              <w:rPr>
                <w:rFonts w:ascii="Courier New" w:hAnsi="Courier New" w:cs="Courier New"/>
                <w:color w:val="000000"/>
              </w:rPr>
              <w:t>обучающихся  образовательных</w:t>
            </w:r>
            <w:proofErr w:type="gramEnd"/>
            <w:r w:rsidRPr="00046690">
              <w:rPr>
                <w:rFonts w:ascii="Courier New" w:hAnsi="Courier New" w:cs="Courier New"/>
                <w:color w:val="000000"/>
              </w:rPr>
              <w:t xml:space="preserve"> учреждений и молодежи района. Приобретение формы добровольцам(волонтерам), членам молодежных клубов(объединений).</w:t>
            </w:r>
          </w:p>
          <w:p w14:paraId="5982AA41" w14:textId="77777777" w:rsidR="0099678A" w:rsidRPr="00046690" w:rsidRDefault="0099678A" w:rsidP="0099678A">
            <w:pPr>
              <w:spacing w:after="0"/>
              <w:rPr>
                <w:rFonts w:ascii="Courier New" w:hAnsi="Courier New" w:cs="Courier New"/>
              </w:rPr>
            </w:pPr>
          </w:p>
        </w:tc>
        <w:tc>
          <w:tcPr>
            <w:tcW w:w="1326" w:type="dxa"/>
            <w:vAlign w:val="center"/>
          </w:tcPr>
          <w:p w14:paraId="04CA7076" w14:textId="77777777" w:rsidR="0099678A" w:rsidRPr="00046690" w:rsidRDefault="0099678A" w:rsidP="0099678A">
            <w:pPr>
              <w:rPr>
                <w:rFonts w:ascii="Courier New" w:hAnsi="Courier New" w:cs="Courier New"/>
                <w:b/>
                <w:bCs/>
              </w:rPr>
            </w:pPr>
            <w:r w:rsidRPr="00046690">
              <w:rPr>
                <w:rFonts w:ascii="Courier New" w:hAnsi="Courier New" w:cs="Courier New"/>
                <w:b/>
                <w:bCs/>
              </w:rPr>
              <w:t>Ответственный исполнитель:</w:t>
            </w:r>
          </w:p>
          <w:p w14:paraId="6549011C" w14:textId="77777777" w:rsidR="0099678A" w:rsidRPr="00046690" w:rsidRDefault="0099678A" w:rsidP="0099678A">
            <w:pPr>
              <w:rPr>
                <w:rFonts w:ascii="Courier New" w:hAnsi="Courier New" w:cs="Courier New"/>
                <w:b/>
              </w:rPr>
            </w:pPr>
            <w:r w:rsidRPr="00046690">
              <w:rPr>
                <w:rFonts w:ascii="Courier New" w:hAnsi="Courier New" w:cs="Courier New"/>
                <w:b/>
              </w:rPr>
              <w:t>Администрация</w:t>
            </w:r>
          </w:p>
          <w:p w14:paraId="3CBC6963" w14:textId="77777777" w:rsidR="0099678A" w:rsidRPr="00046690" w:rsidRDefault="0099678A" w:rsidP="0099678A">
            <w:pPr>
              <w:rPr>
                <w:rFonts w:ascii="Courier New" w:hAnsi="Courier New" w:cs="Courier New"/>
              </w:rPr>
            </w:pPr>
            <w:r w:rsidRPr="00046690">
              <w:rPr>
                <w:rFonts w:ascii="Courier New" w:hAnsi="Courier New" w:cs="Courier New"/>
                <w:b/>
              </w:rPr>
              <w:t xml:space="preserve">Балаганского района </w:t>
            </w:r>
            <w:r w:rsidRPr="00046690">
              <w:rPr>
                <w:rFonts w:ascii="Courier New" w:hAnsi="Courier New" w:cs="Courier New"/>
              </w:rPr>
              <w:t>(ГРБС)</w:t>
            </w:r>
          </w:p>
        </w:tc>
        <w:tc>
          <w:tcPr>
            <w:tcW w:w="851" w:type="dxa"/>
          </w:tcPr>
          <w:p w14:paraId="2323C91E" w14:textId="77777777" w:rsidR="0099678A" w:rsidRPr="00046690" w:rsidRDefault="0099678A" w:rsidP="0099678A">
            <w:pPr>
              <w:jc w:val="center"/>
              <w:rPr>
                <w:rFonts w:ascii="Courier New" w:hAnsi="Courier New" w:cs="Courier New"/>
                <w:bCs/>
              </w:rPr>
            </w:pPr>
            <w:r w:rsidRPr="00046690">
              <w:rPr>
                <w:rFonts w:ascii="Courier New" w:hAnsi="Courier New" w:cs="Courier New"/>
                <w:bCs/>
              </w:rPr>
              <w:t>994</w:t>
            </w:r>
          </w:p>
        </w:tc>
        <w:tc>
          <w:tcPr>
            <w:tcW w:w="567" w:type="dxa"/>
          </w:tcPr>
          <w:p w14:paraId="2EE748AF" w14:textId="77777777" w:rsidR="0099678A" w:rsidRPr="00046690" w:rsidRDefault="0099678A" w:rsidP="0099678A">
            <w:pPr>
              <w:jc w:val="center"/>
              <w:rPr>
                <w:rFonts w:ascii="Courier New" w:hAnsi="Courier New" w:cs="Courier New"/>
                <w:bCs/>
              </w:rPr>
            </w:pPr>
            <w:r w:rsidRPr="00046690">
              <w:rPr>
                <w:rFonts w:ascii="Courier New" w:hAnsi="Courier New" w:cs="Courier New"/>
                <w:bCs/>
              </w:rPr>
              <w:t>07</w:t>
            </w:r>
          </w:p>
        </w:tc>
        <w:tc>
          <w:tcPr>
            <w:tcW w:w="567" w:type="dxa"/>
          </w:tcPr>
          <w:p w14:paraId="79DC31AB" w14:textId="77777777" w:rsidR="0099678A" w:rsidRPr="00046690" w:rsidRDefault="0099678A" w:rsidP="0099678A">
            <w:pPr>
              <w:jc w:val="center"/>
              <w:rPr>
                <w:rFonts w:ascii="Courier New" w:hAnsi="Courier New" w:cs="Courier New"/>
                <w:bCs/>
              </w:rPr>
            </w:pPr>
            <w:r w:rsidRPr="00046690">
              <w:rPr>
                <w:rFonts w:ascii="Courier New" w:hAnsi="Courier New" w:cs="Courier New"/>
                <w:bCs/>
              </w:rPr>
              <w:t>07</w:t>
            </w:r>
          </w:p>
        </w:tc>
        <w:tc>
          <w:tcPr>
            <w:tcW w:w="1701" w:type="dxa"/>
          </w:tcPr>
          <w:p w14:paraId="0F6A73FF" w14:textId="77777777" w:rsidR="0099678A" w:rsidRPr="00046690" w:rsidRDefault="0099678A" w:rsidP="0099678A">
            <w:pPr>
              <w:jc w:val="center"/>
              <w:rPr>
                <w:rFonts w:ascii="Courier New" w:hAnsi="Courier New" w:cs="Courier New"/>
                <w:bCs/>
              </w:rPr>
            </w:pPr>
            <w:r w:rsidRPr="00046690">
              <w:rPr>
                <w:rFonts w:ascii="Courier New" w:hAnsi="Courier New" w:cs="Courier New"/>
                <w:bCs/>
              </w:rPr>
              <w:t>4420100039</w:t>
            </w:r>
          </w:p>
        </w:tc>
        <w:tc>
          <w:tcPr>
            <w:tcW w:w="709" w:type="dxa"/>
          </w:tcPr>
          <w:p w14:paraId="01F0AF51" w14:textId="77777777" w:rsidR="0099678A" w:rsidRPr="00570A0C" w:rsidRDefault="0099678A" w:rsidP="0099678A">
            <w:pPr>
              <w:jc w:val="center"/>
              <w:rPr>
                <w:rFonts w:ascii="Courier New" w:hAnsi="Courier New" w:cs="Courier New"/>
                <w:bCs/>
              </w:rPr>
            </w:pPr>
            <w:r w:rsidRPr="00570A0C">
              <w:rPr>
                <w:rFonts w:ascii="Courier New" w:hAnsi="Courier New" w:cs="Courier New"/>
                <w:bCs/>
              </w:rPr>
              <w:t>0</w:t>
            </w:r>
          </w:p>
        </w:tc>
        <w:tc>
          <w:tcPr>
            <w:tcW w:w="850" w:type="dxa"/>
          </w:tcPr>
          <w:p w14:paraId="09827A51" w14:textId="77777777" w:rsidR="0099678A" w:rsidRPr="00570A0C" w:rsidRDefault="0099678A" w:rsidP="0099678A">
            <w:pPr>
              <w:jc w:val="center"/>
              <w:rPr>
                <w:rFonts w:ascii="Courier New" w:hAnsi="Courier New" w:cs="Courier New"/>
                <w:bCs/>
              </w:rPr>
            </w:pPr>
            <w:r w:rsidRPr="00570A0C">
              <w:rPr>
                <w:rFonts w:ascii="Courier New" w:hAnsi="Courier New" w:cs="Courier New"/>
                <w:bCs/>
              </w:rPr>
              <w:t>0</w:t>
            </w:r>
          </w:p>
        </w:tc>
        <w:tc>
          <w:tcPr>
            <w:tcW w:w="709" w:type="dxa"/>
          </w:tcPr>
          <w:p w14:paraId="6D9B1844" w14:textId="77777777" w:rsidR="0099678A" w:rsidRPr="00570A0C" w:rsidRDefault="0099678A" w:rsidP="0099678A">
            <w:pPr>
              <w:jc w:val="center"/>
              <w:rPr>
                <w:rFonts w:ascii="Courier New" w:hAnsi="Courier New" w:cs="Courier New"/>
                <w:bCs/>
              </w:rPr>
            </w:pPr>
            <w:r w:rsidRPr="00570A0C">
              <w:rPr>
                <w:rFonts w:ascii="Courier New" w:hAnsi="Courier New" w:cs="Courier New"/>
                <w:bCs/>
              </w:rPr>
              <w:t>0</w:t>
            </w:r>
          </w:p>
        </w:tc>
        <w:tc>
          <w:tcPr>
            <w:tcW w:w="606" w:type="dxa"/>
          </w:tcPr>
          <w:p w14:paraId="71FEEB4B" w14:textId="77777777" w:rsidR="0099678A" w:rsidRPr="00570A0C" w:rsidRDefault="0099678A" w:rsidP="0099678A">
            <w:pPr>
              <w:jc w:val="center"/>
              <w:rPr>
                <w:rFonts w:ascii="Courier New" w:hAnsi="Courier New" w:cs="Courier New"/>
                <w:bCs/>
              </w:rPr>
            </w:pPr>
            <w:r w:rsidRPr="00570A0C">
              <w:rPr>
                <w:rFonts w:ascii="Courier New" w:hAnsi="Courier New" w:cs="Courier New"/>
                <w:bCs/>
              </w:rPr>
              <w:t>0</w:t>
            </w:r>
          </w:p>
        </w:tc>
        <w:tc>
          <w:tcPr>
            <w:tcW w:w="748" w:type="dxa"/>
          </w:tcPr>
          <w:p w14:paraId="5B957DE0" w14:textId="77777777" w:rsidR="0099678A" w:rsidRPr="00570A0C" w:rsidRDefault="0099678A" w:rsidP="0099678A">
            <w:pPr>
              <w:jc w:val="center"/>
              <w:rPr>
                <w:rFonts w:ascii="Courier New" w:hAnsi="Courier New" w:cs="Courier New"/>
                <w:bCs/>
              </w:rPr>
            </w:pPr>
            <w:r>
              <w:rPr>
                <w:rFonts w:ascii="Courier New" w:hAnsi="Courier New" w:cs="Courier New"/>
                <w:bCs/>
              </w:rPr>
              <w:t>5</w:t>
            </w:r>
            <w:r w:rsidRPr="00570A0C">
              <w:rPr>
                <w:rFonts w:ascii="Courier New" w:hAnsi="Courier New" w:cs="Courier New"/>
                <w:bCs/>
              </w:rPr>
              <w:t>0,0</w:t>
            </w:r>
          </w:p>
        </w:tc>
        <w:tc>
          <w:tcPr>
            <w:tcW w:w="748" w:type="dxa"/>
          </w:tcPr>
          <w:p w14:paraId="110AEE4B" w14:textId="77777777" w:rsidR="0099678A" w:rsidRPr="00570A0C" w:rsidRDefault="0099678A" w:rsidP="0099678A">
            <w:pPr>
              <w:jc w:val="center"/>
              <w:rPr>
                <w:rFonts w:ascii="Courier New" w:hAnsi="Courier New" w:cs="Courier New"/>
                <w:bCs/>
              </w:rPr>
            </w:pPr>
            <w:r>
              <w:rPr>
                <w:rFonts w:ascii="Courier New" w:hAnsi="Courier New" w:cs="Courier New"/>
                <w:bCs/>
              </w:rPr>
              <w:t>6</w:t>
            </w:r>
            <w:r w:rsidRPr="00570A0C">
              <w:rPr>
                <w:rFonts w:ascii="Courier New" w:hAnsi="Courier New" w:cs="Courier New"/>
                <w:bCs/>
              </w:rPr>
              <w:t>0,0</w:t>
            </w:r>
          </w:p>
        </w:tc>
        <w:tc>
          <w:tcPr>
            <w:tcW w:w="748" w:type="dxa"/>
          </w:tcPr>
          <w:p w14:paraId="6B6466A5" w14:textId="77777777" w:rsidR="0099678A" w:rsidRPr="00570A0C" w:rsidRDefault="0099678A" w:rsidP="0099678A">
            <w:pPr>
              <w:jc w:val="center"/>
              <w:rPr>
                <w:rFonts w:ascii="Courier New" w:hAnsi="Courier New" w:cs="Courier New"/>
                <w:bCs/>
              </w:rPr>
            </w:pPr>
            <w:r>
              <w:rPr>
                <w:rFonts w:ascii="Courier New" w:hAnsi="Courier New" w:cs="Courier New"/>
                <w:bCs/>
              </w:rPr>
              <w:t>7</w:t>
            </w:r>
            <w:r w:rsidRPr="00570A0C">
              <w:rPr>
                <w:rFonts w:ascii="Courier New" w:hAnsi="Courier New" w:cs="Courier New"/>
                <w:bCs/>
              </w:rPr>
              <w:t>0,0</w:t>
            </w:r>
          </w:p>
        </w:tc>
        <w:tc>
          <w:tcPr>
            <w:tcW w:w="748" w:type="dxa"/>
          </w:tcPr>
          <w:p w14:paraId="05C2B903" w14:textId="77777777" w:rsidR="0099678A" w:rsidRPr="00570A0C" w:rsidRDefault="0099678A" w:rsidP="0099678A">
            <w:pPr>
              <w:jc w:val="center"/>
              <w:rPr>
                <w:rFonts w:ascii="Courier New" w:hAnsi="Courier New" w:cs="Courier New"/>
                <w:bCs/>
              </w:rPr>
            </w:pPr>
            <w:r>
              <w:rPr>
                <w:rFonts w:ascii="Courier New" w:hAnsi="Courier New" w:cs="Courier New"/>
                <w:bCs/>
              </w:rPr>
              <w:t>8</w:t>
            </w:r>
            <w:r w:rsidRPr="00570A0C">
              <w:rPr>
                <w:rFonts w:ascii="Courier New" w:hAnsi="Courier New" w:cs="Courier New"/>
                <w:bCs/>
              </w:rPr>
              <w:t>0,0</w:t>
            </w:r>
          </w:p>
        </w:tc>
        <w:tc>
          <w:tcPr>
            <w:tcW w:w="938" w:type="dxa"/>
          </w:tcPr>
          <w:p w14:paraId="1A405F51" w14:textId="77777777" w:rsidR="0099678A" w:rsidRPr="00570A0C" w:rsidRDefault="003142D2" w:rsidP="0099678A">
            <w:pPr>
              <w:jc w:val="center"/>
              <w:rPr>
                <w:rFonts w:ascii="Courier New" w:hAnsi="Courier New" w:cs="Courier New"/>
                <w:bCs/>
              </w:rPr>
            </w:pPr>
            <w:r>
              <w:rPr>
                <w:rFonts w:ascii="Courier New" w:hAnsi="Courier New" w:cs="Courier New"/>
                <w:bCs/>
              </w:rPr>
              <w:t>260</w:t>
            </w:r>
            <w:r w:rsidR="0099678A" w:rsidRPr="00570A0C">
              <w:rPr>
                <w:rFonts w:ascii="Courier New" w:hAnsi="Courier New" w:cs="Courier New"/>
                <w:bCs/>
              </w:rPr>
              <w:t>,0</w:t>
            </w:r>
          </w:p>
        </w:tc>
      </w:tr>
      <w:tr w:rsidR="00F90C98" w:rsidRPr="000F2D06" w14:paraId="098FC18F" w14:textId="77777777" w:rsidTr="004318F4">
        <w:trPr>
          <w:cantSplit/>
        </w:trPr>
        <w:tc>
          <w:tcPr>
            <w:tcW w:w="429" w:type="dxa"/>
          </w:tcPr>
          <w:p w14:paraId="25E62D42"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lastRenderedPageBreak/>
              <w:t>03</w:t>
            </w:r>
          </w:p>
        </w:tc>
        <w:tc>
          <w:tcPr>
            <w:tcW w:w="429" w:type="dxa"/>
          </w:tcPr>
          <w:p w14:paraId="0A62F793"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11C07788"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1FB64791"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323" w:type="dxa"/>
          </w:tcPr>
          <w:p w14:paraId="2EE45121" w14:textId="77777777" w:rsidR="00F90C98" w:rsidRPr="00046690" w:rsidRDefault="00F90C98" w:rsidP="00F90C98">
            <w:pPr>
              <w:jc w:val="center"/>
              <w:rPr>
                <w:rFonts w:ascii="Courier New" w:hAnsi="Courier New" w:cs="Courier New"/>
                <w:bCs/>
              </w:rPr>
            </w:pPr>
          </w:p>
        </w:tc>
        <w:tc>
          <w:tcPr>
            <w:tcW w:w="2447" w:type="dxa"/>
          </w:tcPr>
          <w:p w14:paraId="08093576" w14:textId="77777777" w:rsidR="00F90C98" w:rsidRPr="00046690" w:rsidRDefault="00F90C98" w:rsidP="00F90C98">
            <w:pPr>
              <w:tabs>
                <w:tab w:val="left" w:pos="1440"/>
              </w:tabs>
              <w:spacing w:after="0" w:line="240" w:lineRule="auto"/>
              <w:jc w:val="both"/>
              <w:rPr>
                <w:rFonts w:ascii="Courier New" w:hAnsi="Courier New" w:cs="Courier New"/>
                <w:color w:val="000000"/>
              </w:rPr>
            </w:pPr>
            <w:r w:rsidRPr="00046690">
              <w:rPr>
                <w:rFonts w:ascii="Courier New" w:hAnsi="Courier New" w:cs="Courier New"/>
                <w:color w:val="000000"/>
              </w:rPr>
              <w:t xml:space="preserve">Организация и проведение профилактических </w:t>
            </w:r>
            <w:proofErr w:type="gramStart"/>
            <w:r w:rsidRPr="00046690">
              <w:rPr>
                <w:rFonts w:ascii="Courier New" w:hAnsi="Courier New" w:cs="Courier New"/>
                <w:color w:val="000000"/>
              </w:rPr>
              <w:t>мероприятий(</w:t>
            </w:r>
            <w:proofErr w:type="gramEnd"/>
            <w:r w:rsidRPr="00046690">
              <w:rPr>
                <w:rFonts w:ascii="Courier New" w:hAnsi="Courier New" w:cs="Courier New"/>
                <w:color w:val="000000"/>
              </w:rPr>
              <w:t>тренинги, акции, семинары, конкурсы, выставки, дни здоровья) среди несовершеннолетних и молодежи по профилактике наркомании, токсикомании, табакокурения, алкоголизма, пропаганде здорового образа жизни.</w:t>
            </w:r>
          </w:p>
          <w:p w14:paraId="64549481" w14:textId="77777777" w:rsidR="00F90C98" w:rsidRPr="00046690" w:rsidRDefault="00F90C98" w:rsidP="00F90C98">
            <w:pPr>
              <w:tabs>
                <w:tab w:val="left" w:pos="1440"/>
              </w:tabs>
              <w:spacing w:after="0" w:line="240" w:lineRule="auto"/>
              <w:jc w:val="both"/>
              <w:rPr>
                <w:rFonts w:ascii="Courier New" w:hAnsi="Courier New" w:cs="Courier New"/>
                <w:color w:val="000000"/>
              </w:rPr>
            </w:pPr>
          </w:p>
        </w:tc>
        <w:tc>
          <w:tcPr>
            <w:tcW w:w="1326" w:type="dxa"/>
            <w:vAlign w:val="center"/>
          </w:tcPr>
          <w:p w14:paraId="1BD21240" w14:textId="77777777" w:rsidR="00F90C98" w:rsidRPr="00046690" w:rsidRDefault="00F90C98" w:rsidP="00F90C98">
            <w:pPr>
              <w:rPr>
                <w:rFonts w:ascii="Courier New" w:hAnsi="Courier New" w:cs="Courier New"/>
                <w:b/>
                <w:bCs/>
              </w:rPr>
            </w:pPr>
            <w:r w:rsidRPr="00046690">
              <w:rPr>
                <w:rFonts w:ascii="Courier New" w:hAnsi="Courier New" w:cs="Courier New"/>
                <w:b/>
                <w:bCs/>
              </w:rPr>
              <w:t>Ответственный исполнитель:</w:t>
            </w:r>
          </w:p>
          <w:p w14:paraId="6512DE9D" w14:textId="77777777" w:rsidR="00F90C98" w:rsidRPr="00046690" w:rsidRDefault="00F90C98" w:rsidP="00F90C98">
            <w:pPr>
              <w:rPr>
                <w:rFonts w:ascii="Courier New" w:hAnsi="Courier New" w:cs="Courier New"/>
                <w:b/>
              </w:rPr>
            </w:pPr>
            <w:r w:rsidRPr="00046690">
              <w:rPr>
                <w:rFonts w:ascii="Courier New" w:hAnsi="Courier New" w:cs="Courier New"/>
                <w:b/>
              </w:rPr>
              <w:t>Администрация</w:t>
            </w:r>
          </w:p>
          <w:p w14:paraId="1FF3242C" w14:textId="77777777" w:rsidR="00F90C98" w:rsidRPr="00046690" w:rsidRDefault="00F90C98" w:rsidP="00F90C98">
            <w:pPr>
              <w:rPr>
                <w:rFonts w:ascii="Courier New" w:hAnsi="Courier New" w:cs="Courier New"/>
              </w:rPr>
            </w:pPr>
            <w:r w:rsidRPr="00046690">
              <w:rPr>
                <w:rFonts w:ascii="Courier New" w:hAnsi="Courier New" w:cs="Courier New"/>
                <w:b/>
              </w:rPr>
              <w:t xml:space="preserve">Балаганского района </w:t>
            </w:r>
            <w:r w:rsidRPr="00046690">
              <w:rPr>
                <w:rFonts w:ascii="Courier New" w:hAnsi="Courier New" w:cs="Courier New"/>
              </w:rPr>
              <w:t>(ГРБС)</w:t>
            </w:r>
          </w:p>
        </w:tc>
        <w:tc>
          <w:tcPr>
            <w:tcW w:w="851" w:type="dxa"/>
          </w:tcPr>
          <w:p w14:paraId="4DBF7E7B"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994</w:t>
            </w:r>
          </w:p>
        </w:tc>
        <w:tc>
          <w:tcPr>
            <w:tcW w:w="567" w:type="dxa"/>
          </w:tcPr>
          <w:p w14:paraId="46640E00"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567" w:type="dxa"/>
          </w:tcPr>
          <w:p w14:paraId="0779DD43"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1701" w:type="dxa"/>
          </w:tcPr>
          <w:p w14:paraId="6929FCD9"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4420100039</w:t>
            </w:r>
          </w:p>
        </w:tc>
        <w:tc>
          <w:tcPr>
            <w:tcW w:w="709" w:type="dxa"/>
          </w:tcPr>
          <w:p w14:paraId="0AD602CD" w14:textId="77777777" w:rsidR="00F90C98" w:rsidRPr="00570A0C" w:rsidRDefault="000C4103" w:rsidP="00F90C98">
            <w:pPr>
              <w:jc w:val="center"/>
              <w:rPr>
                <w:rFonts w:ascii="Courier New" w:hAnsi="Courier New" w:cs="Courier New"/>
                <w:bCs/>
              </w:rPr>
            </w:pPr>
            <w:r>
              <w:rPr>
                <w:rFonts w:ascii="Courier New" w:hAnsi="Courier New" w:cs="Courier New"/>
                <w:bCs/>
              </w:rPr>
              <w:t>24</w:t>
            </w:r>
            <w:r w:rsidR="00F90C98" w:rsidRPr="00570A0C">
              <w:rPr>
                <w:rFonts w:ascii="Courier New" w:hAnsi="Courier New" w:cs="Courier New"/>
                <w:bCs/>
              </w:rPr>
              <w:t>,0</w:t>
            </w:r>
          </w:p>
        </w:tc>
        <w:tc>
          <w:tcPr>
            <w:tcW w:w="850" w:type="dxa"/>
          </w:tcPr>
          <w:p w14:paraId="4F363083"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709" w:type="dxa"/>
          </w:tcPr>
          <w:p w14:paraId="6CEFFAB6" w14:textId="77777777" w:rsidR="00F90C98" w:rsidRPr="00570A0C" w:rsidRDefault="00E76432" w:rsidP="00F90C98">
            <w:pPr>
              <w:jc w:val="center"/>
              <w:rPr>
                <w:rFonts w:ascii="Courier New" w:hAnsi="Courier New" w:cs="Courier New"/>
                <w:bCs/>
              </w:rPr>
            </w:pPr>
            <w:r>
              <w:rPr>
                <w:rFonts w:ascii="Courier New" w:hAnsi="Courier New" w:cs="Courier New"/>
                <w:bCs/>
              </w:rPr>
              <w:t>24</w:t>
            </w:r>
            <w:r w:rsidR="00F90C98" w:rsidRPr="00570A0C">
              <w:rPr>
                <w:rFonts w:ascii="Courier New" w:hAnsi="Courier New" w:cs="Courier New"/>
                <w:bCs/>
              </w:rPr>
              <w:t>,0</w:t>
            </w:r>
          </w:p>
        </w:tc>
        <w:tc>
          <w:tcPr>
            <w:tcW w:w="606" w:type="dxa"/>
          </w:tcPr>
          <w:p w14:paraId="4D721240"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748" w:type="dxa"/>
          </w:tcPr>
          <w:p w14:paraId="2C32FE16" w14:textId="77777777" w:rsidR="00F90C98" w:rsidRPr="00570A0C" w:rsidRDefault="00EC530F" w:rsidP="00F90C98">
            <w:pPr>
              <w:jc w:val="center"/>
              <w:rPr>
                <w:rFonts w:ascii="Courier New" w:hAnsi="Courier New" w:cs="Courier New"/>
                <w:bCs/>
              </w:rPr>
            </w:pPr>
            <w:r>
              <w:rPr>
                <w:rFonts w:ascii="Courier New" w:hAnsi="Courier New" w:cs="Courier New"/>
                <w:bCs/>
              </w:rPr>
              <w:t>5</w:t>
            </w:r>
            <w:r w:rsidR="00F90C98" w:rsidRPr="00570A0C">
              <w:rPr>
                <w:rFonts w:ascii="Courier New" w:hAnsi="Courier New" w:cs="Courier New"/>
                <w:bCs/>
              </w:rPr>
              <w:t>0,0</w:t>
            </w:r>
          </w:p>
        </w:tc>
        <w:tc>
          <w:tcPr>
            <w:tcW w:w="748" w:type="dxa"/>
          </w:tcPr>
          <w:p w14:paraId="3B4A6DDB" w14:textId="77777777" w:rsidR="00F90C98" w:rsidRPr="00570A0C" w:rsidRDefault="00EC530F" w:rsidP="00F90C98">
            <w:pPr>
              <w:jc w:val="center"/>
              <w:rPr>
                <w:rFonts w:ascii="Courier New" w:hAnsi="Courier New" w:cs="Courier New"/>
                <w:bCs/>
              </w:rPr>
            </w:pPr>
            <w:r>
              <w:rPr>
                <w:rFonts w:ascii="Courier New" w:hAnsi="Courier New" w:cs="Courier New"/>
                <w:bCs/>
              </w:rPr>
              <w:t>6</w:t>
            </w:r>
            <w:r w:rsidR="00F90C98" w:rsidRPr="00570A0C">
              <w:rPr>
                <w:rFonts w:ascii="Courier New" w:hAnsi="Courier New" w:cs="Courier New"/>
                <w:bCs/>
              </w:rPr>
              <w:t>0,0</w:t>
            </w:r>
          </w:p>
        </w:tc>
        <w:tc>
          <w:tcPr>
            <w:tcW w:w="748" w:type="dxa"/>
          </w:tcPr>
          <w:p w14:paraId="3165388F" w14:textId="77777777" w:rsidR="00F90C98" w:rsidRPr="00570A0C" w:rsidRDefault="00EC530F" w:rsidP="00F90C98">
            <w:pPr>
              <w:jc w:val="center"/>
              <w:rPr>
                <w:rFonts w:ascii="Courier New" w:hAnsi="Courier New" w:cs="Courier New"/>
                <w:bCs/>
              </w:rPr>
            </w:pPr>
            <w:r>
              <w:rPr>
                <w:rFonts w:ascii="Courier New" w:hAnsi="Courier New" w:cs="Courier New"/>
                <w:bCs/>
              </w:rPr>
              <w:t>7</w:t>
            </w:r>
            <w:r w:rsidR="00F90C98" w:rsidRPr="00570A0C">
              <w:rPr>
                <w:rFonts w:ascii="Courier New" w:hAnsi="Courier New" w:cs="Courier New"/>
                <w:bCs/>
              </w:rPr>
              <w:t>0,0</w:t>
            </w:r>
          </w:p>
        </w:tc>
        <w:tc>
          <w:tcPr>
            <w:tcW w:w="748" w:type="dxa"/>
          </w:tcPr>
          <w:p w14:paraId="1337A32A" w14:textId="77777777" w:rsidR="00F90C98" w:rsidRPr="00570A0C" w:rsidRDefault="00EC530F" w:rsidP="00F90C98">
            <w:pPr>
              <w:jc w:val="center"/>
              <w:rPr>
                <w:rFonts w:ascii="Courier New" w:hAnsi="Courier New" w:cs="Courier New"/>
                <w:bCs/>
              </w:rPr>
            </w:pPr>
            <w:r>
              <w:rPr>
                <w:rFonts w:ascii="Courier New" w:hAnsi="Courier New" w:cs="Courier New"/>
                <w:bCs/>
              </w:rPr>
              <w:t>8</w:t>
            </w:r>
            <w:r w:rsidR="00F90C98" w:rsidRPr="00570A0C">
              <w:rPr>
                <w:rFonts w:ascii="Courier New" w:hAnsi="Courier New" w:cs="Courier New"/>
                <w:bCs/>
              </w:rPr>
              <w:t>0,0</w:t>
            </w:r>
          </w:p>
        </w:tc>
        <w:tc>
          <w:tcPr>
            <w:tcW w:w="938" w:type="dxa"/>
          </w:tcPr>
          <w:p w14:paraId="587B343C" w14:textId="77777777" w:rsidR="00F90C98" w:rsidRPr="00570A0C" w:rsidRDefault="00EC530F" w:rsidP="00F90C98">
            <w:pPr>
              <w:jc w:val="center"/>
              <w:rPr>
                <w:rFonts w:ascii="Courier New" w:hAnsi="Courier New" w:cs="Courier New"/>
                <w:bCs/>
              </w:rPr>
            </w:pPr>
            <w:r>
              <w:rPr>
                <w:rFonts w:ascii="Courier New" w:hAnsi="Courier New" w:cs="Courier New"/>
                <w:bCs/>
              </w:rPr>
              <w:t>308</w:t>
            </w:r>
            <w:r w:rsidR="00F90C98" w:rsidRPr="00570A0C">
              <w:rPr>
                <w:rFonts w:ascii="Courier New" w:hAnsi="Courier New" w:cs="Courier New"/>
                <w:bCs/>
              </w:rPr>
              <w:t>,0</w:t>
            </w:r>
          </w:p>
        </w:tc>
      </w:tr>
      <w:tr w:rsidR="00F90C98" w:rsidRPr="00570A0C" w14:paraId="20B92349" w14:textId="77777777" w:rsidTr="007009B8">
        <w:trPr>
          <w:cantSplit/>
          <w:trHeight w:val="1081"/>
        </w:trPr>
        <w:tc>
          <w:tcPr>
            <w:tcW w:w="429" w:type="dxa"/>
            <w:tcBorders>
              <w:left w:val="single" w:sz="4" w:space="0" w:color="auto"/>
            </w:tcBorders>
          </w:tcPr>
          <w:p w14:paraId="6B0143AB"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lastRenderedPageBreak/>
              <w:t>03</w:t>
            </w:r>
          </w:p>
        </w:tc>
        <w:tc>
          <w:tcPr>
            <w:tcW w:w="429" w:type="dxa"/>
          </w:tcPr>
          <w:p w14:paraId="2A8DE438"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2078FDCE"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5CAD89EC"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03</w:t>
            </w:r>
          </w:p>
        </w:tc>
        <w:tc>
          <w:tcPr>
            <w:tcW w:w="323" w:type="dxa"/>
          </w:tcPr>
          <w:p w14:paraId="08910485" w14:textId="77777777" w:rsidR="00F90C98" w:rsidRPr="00046690" w:rsidRDefault="00F90C98" w:rsidP="00F90C98">
            <w:pPr>
              <w:jc w:val="center"/>
              <w:rPr>
                <w:rFonts w:ascii="Courier New" w:hAnsi="Courier New" w:cs="Courier New"/>
                <w:bCs/>
              </w:rPr>
            </w:pPr>
          </w:p>
        </w:tc>
        <w:tc>
          <w:tcPr>
            <w:tcW w:w="2447" w:type="dxa"/>
          </w:tcPr>
          <w:p w14:paraId="3E67175E" w14:textId="77777777" w:rsidR="00F90C98" w:rsidRPr="00046690" w:rsidRDefault="00F90C98" w:rsidP="00F90C98">
            <w:pPr>
              <w:tabs>
                <w:tab w:val="left" w:pos="1440"/>
              </w:tabs>
              <w:spacing w:after="0" w:line="240" w:lineRule="auto"/>
              <w:jc w:val="both"/>
              <w:rPr>
                <w:rFonts w:ascii="Courier New" w:hAnsi="Courier New" w:cs="Courier New"/>
                <w:color w:val="000000"/>
              </w:rPr>
            </w:pPr>
            <w:r w:rsidRPr="00046690">
              <w:rPr>
                <w:rFonts w:ascii="Courier New" w:hAnsi="Courier New" w:cs="Courier New"/>
                <w:color w:val="000000"/>
              </w:rPr>
              <w:t>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 «Летний лагерь – территория здоровья»</w:t>
            </w:r>
          </w:p>
        </w:tc>
        <w:tc>
          <w:tcPr>
            <w:tcW w:w="1326" w:type="dxa"/>
            <w:vAlign w:val="center"/>
          </w:tcPr>
          <w:p w14:paraId="13F83BB5" w14:textId="77777777" w:rsidR="00F90C98" w:rsidRPr="00046690" w:rsidRDefault="00F90C98" w:rsidP="00F90C98">
            <w:pPr>
              <w:rPr>
                <w:rFonts w:ascii="Courier New" w:hAnsi="Courier New" w:cs="Courier New"/>
                <w:b/>
                <w:bCs/>
              </w:rPr>
            </w:pPr>
            <w:r w:rsidRPr="00046690">
              <w:rPr>
                <w:rFonts w:ascii="Courier New" w:hAnsi="Courier New" w:cs="Courier New"/>
                <w:b/>
                <w:bCs/>
              </w:rPr>
              <w:t>Ответственный исполнитель:</w:t>
            </w:r>
          </w:p>
          <w:p w14:paraId="351737F7" w14:textId="77777777" w:rsidR="00F90C98" w:rsidRPr="00046690" w:rsidRDefault="00F90C98" w:rsidP="00F90C98">
            <w:pPr>
              <w:rPr>
                <w:rFonts w:ascii="Courier New" w:hAnsi="Courier New" w:cs="Courier New"/>
                <w:b/>
              </w:rPr>
            </w:pPr>
            <w:r w:rsidRPr="00046690">
              <w:rPr>
                <w:rFonts w:ascii="Courier New" w:hAnsi="Courier New" w:cs="Courier New"/>
                <w:b/>
              </w:rPr>
              <w:t>Администрация</w:t>
            </w:r>
          </w:p>
          <w:p w14:paraId="56CAD4D2" w14:textId="77777777" w:rsidR="00F90C98" w:rsidRPr="00046690" w:rsidRDefault="00F90C98" w:rsidP="00F90C98">
            <w:pPr>
              <w:rPr>
                <w:rFonts w:ascii="Courier New" w:hAnsi="Courier New" w:cs="Courier New"/>
              </w:rPr>
            </w:pPr>
            <w:r w:rsidRPr="00046690">
              <w:rPr>
                <w:rFonts w:ascii="Courier New" w:hAnsi="Courier New" w:cs="Courier New"/>
                <w:b/>
              </w:rPr>
              <w:t xml:space="preserve">Балаганского района </w:t>
            </w:r>
            <w:r w:rsidRPr="00046690">
              <w:rPr>
                <w:rFonts w:ascii="Courier New" w:hAnsi="Courier New" w:cs="Courier New"/>
              </w:rPr>
              <w:t>(ГРБС)</w:t>
            </w:r>
          </w:p>
        </w:tc>
        <w:tc>
          <w:tcPr>
            <w:tcW w:w="851" w:type="dxa"/>
          </w:tcPr>
          <w:p w14:paraId="3E53712D"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994</w:t>
            </w:r>
          </w:p>
        </w:tc>
        <w:tc>
          <w:tcPr>
            <w:tcW w:w="567" w:type="dxa"/>
          </w:tcPr>
          <w:p w14:paraId="2229B2FA"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567" w:type="dxa"/>
          </w:tcPr>
          <w:p w14:paraId="34C3DC50"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1701" w:type="dxa"/>
          </w:tcPr>
          <w:p w14:paraId="58E7CB71"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4420100039</w:t>
            </w:r>
          </w:p>
        </w:tc>
        <w:tc>
          <w:tcPr>
            <w:tcW w:w="709" w:type="dxa"/>
          </w:tcPr>
          <w:p w14:paraId="4F749AD9"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850" w:type="dxa"/>
          </w:tcPr>
          <w:p w14:paraId="476546C8"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709" w:type="dxa"/>
          </w:tcPr>
          <w:p w14:paraId="1359393B"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606" w:type="dxa"/>
          </w:tcPr>
          <w:p w14:paraId="60F5465A"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748" w:type="dxa"/>
          </w:tcPr>
          <w:p w14:paraId="3C98D432" w14:textId="77777777" w:rsidR="00F90C98" w:rsidRPr="00570A0C" w:rsidRDefault="003142D2" w:rsidP="00F90C98">
            <w:pPr>
              <w:jc w:val="center"/>
              <w:rPr>
                <w:rFonts w:ascii="Courier New" w:hAnsi="Courier New" w:cs="Courier New"/>
                <w:bCs/>
              </w:rPr>
            </w:pPr>
            <w:r>
              <w:rPr>
                <w:rFonts w:ascii="Courier New" w:hAnsi="Courier New" w:cs="Courier New"/>
                <w:bCs/>
              </w:rPr>
              <w:t>2</w:t>
            </w:r>
            <w:r w:rsidR="00F90C98" w:rsidRPr="00570A0C">
              <w:rPr>
                <w:rFonts w:ascii="Courier New" w:hAnsi="Courier New" w:cs="Courier New"/>
                <w:bCs/>
              </w:rPr>
              <w:t>0,0</w:t>
            </w:r>
          </w:p>
        </w:tc>
        <w:tc>
          <w:tcPr>
            <w:tcW w:w="748" w:type="dxa"/>
          </w:tcPr>
          <w:p w14:paraId="4E115269" w14:textId="77777777" w:rsidR="00F90C98" w:rsidRPr="00570A0C" w:rsidRDefault="003142D2" w:rsidP="00F90C98">
            <w:pPr>
              <w:jc w:val="center"/>
              <w:rPr>
                <w:rFonts w:ascii="Courier New" w:hAnsi="Courier New" w:cs="Courier New"/>
                <w:bCs/>
              </w:rPr>
            </w:pPr>
            <w:r>
              <w:rPr>
                <w:rFonts w:ascii="Courier New" w:hAnsi="Courier New" w:cs="Courier New"/>
                <w:bCs/>
              </w:rPr>
              <w:t>3</w:t>
            </w:r>
            <w:r w:rsidR="00F90C98" w:rsidRPr="00570A0C">
              <w:rPr>
                <w:rFonts w:ascii="Courier New" w:hAnsi="Courier New" w:cs="Courier New"/>
                <w:bCs/>
              </w:rPr>
              <w:t>0,0</w:t>
            </w:r>
          </w:p>
        </w:tc>
        <w:tc>
          <w:tcPr>
            <w:tcW w:w="748" w:type="dxa"/>
          </w:tcPr>
          <w:p w14:paraId="09937498" w14:textId="77777777" w:rsidR="00F90C98" w:rsidRPr="00570A0C" w:rsidRDefault="003142D2" w:rsidP="00F90C98">
            <w:pPr>
              <w:jc w:val="center"/>
              <w:rPr>
                <w:rFonts w:ascii="Courier New" w:hAnsi="Courier New" w:cs="Courier New"/>
                <w:bCs/>
              </w:rPr>
            </w:pPr>
            <w:r>
              <w:rPr>
                <w:rFonts w:ascii="Courier New" w:hAnsi="Courier New" w:cs="Courier New"/>
                <w:bCs/>
              </w:rPr>
              <w:t>4</w:t>
            </w:r>
            <w:r w:rsidR="00F90C98" w:rsidRPr="00570A0C">
              <w:rPr>
                <w:rFonts w:ascii="Courier New" w:hAnsi="Courier New" w:cs="Courier New"/>
                <w:bCs/>
              </w:rPr>
              <w:t>0,0</w:t>
            </w:r>
          </w:p>
        </w:tc>
        <w:tc>
          <w:tcPr>
            <w:tcW w:w="748" w:type="dxa"/>
          </w:tcPr>
          <w:p w14:paraId="78EC94A7"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50,0</w:t>
            </w:r>
          </w:p>
        </w:tc>
        <w:tc>
          <w:tcPr>
            <w:tcW w:w="938" w:type="dxa"/>
          </w:tcPr>
          <w:p w14:paraId="270FB5AB" w14:textId="77777777" w:rsidR="00F90C98" w:rsidRPr="00570A0C" w:rsidRDefault="003142D2" w:rsidP="00F90C98">
            <w:pPr>
              <w:jc w:val="center"/>
              <w:rPr>
                <w:rFonts w:ascii="Courier New" w:hAnsi="Courier New" w:cs="Courier New"/>
                <w:bCs/>
              </w:rPr>
            </w:pPr>
            <w:r>
              <w:rPr>
                <w:rFonts w:ascii="Courier New" w:hAnsi="Courier New" w:cs="Courier New"/>
                <w:bCs/>
              </w:rPr>
              <w:t>14</w:t>
            </w:r>
            <w:r w:rsidR="00F90C98" w:rsidRPr="00570A0C">
              <w:rPr>
                <w:rFonts w:ascii="Courier New" w:hAnsi="Courier New" w:cs="Courier New"/>
                <w:bCs/>
              </w:rPr>
              <w:t>0,0</w:t>
            </w:r>
          </w:p>
        </w:tc>
      </w:tr>
      <w:tr w:rsidR="00F90C98" w:rsidRPr="000F2D06" w14:paraId="141E350D" w14:textId="77777777" w:rsidTr="007009B8">
        <w:trPr>
          <w:cantSplit/>
          <w:trHeight w:val="1763"/>
        </w:trPr>
        <w:tc>
          <w:tcPr>
            <w:tcW w:w="429" w:type="dxa"/>
          </w:tcPr>
          <w:p w14:paraId="798B69E7"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03</w:t>
            </w:r>
          </w:p>
        </w:tc>
        <w:tc>
          <w:tcPr>
            <w:tcW w:w="429" w:type="dxa"/>
          </w:tcPr>
          <w:p w14:paraId="746AC092"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3E6A9268"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03</w:t>
            </w:r>
          </w:p>
        </w:tc>
        <w:tc>
          <w:tcPr>
            <w:tcW w:w="429" w:type="dxa"/>
          </w:tcPr>
          <w:p w14:paraId="197F72E1" w14:textId="77777777" w:rsidR="00F90C98" w:rsidRPr="00046690" w:rsidRDefault="00F90C98" w:rsidP="00F90C98">
            <w:pPr>
              <w:jc w:val="center"/>
              <w:rPr>
                <w:rFonts w:ascii="Courier New" w:hAnsi="Courier New" w:cs="Courier New"/>
                <w:bCs/>
              </w:rPr>
            </w:pPr>
          </w:p>
        </w:tc>
        <w:tc>
          <w:tcPr>
            <w:tcW w:w="323" w:type="dxa"/>
          </w:tcPr>
          <w:p w14:paraId="4966E613" w14:textId="77777777" w:rsidR="00F90C98" w:rsidRPr="00046690" w:rsidRDefault="00F90C98" w:rsidP="00F90C98">
            <w:pPr>
              <w:jc w:val="center"/>
              <w:rPr>
                <w:rFonts w:ascii="Courier New" w:hAnsi="Courier New" w:cs="Courier New"/>
                <w:bCs/>
              </w:rPr>
            </w:pPr>
          </w:p>
        </w:tc>
        <w:tc>
          <w:tcPr>
            <w:tcW w:w="2447" w:type="dxa"/>
          </w:tcPr>
          <w:p w14:paraId="0B95338F" w14:textId="77777777" w:rsidR="00F90C98" w:rsidRPr="00046690" w:rsidRDefault="00F90C98" w:rsidP="00F90C98">
            <w:pPr>
              <w:spacing w:after="0"/>
              <w:rPr>
                <w:rFonts w:ascii="Courier New" w:hAnsi="Courier New" w:cs="Courier New"/>
                <w:color w:val="000000"/>
              </w:rPr>
            </w:pPr>
            <w:r w:rsidRPr="00046690">
              <w:rPr>
                <w:rFonts w:ascii="Courier New" w:hAnsi="Courier New" w:cs="Courier New"/>
                <w:color w:val="000000"/>
              </w:rPr>
              <w:t>Основное мероприятие:</w:t>
            </w:r>
          </w:p>
          <w:p w14:paraId="75E7A174" w14:textId="77777777" w:rsidR="00F90C98" w:rsidRPr="00046690" w:rsidRDefault="00F90C98" w:rsidP="00F90C98">
            <w:pPr>
              <w:rPr>
                <w:rFonts w:ascii="Courier New" w:hAnsi="Courier New" w:cs="Courier New"/>
              </w:rPr>
            </w:pPr>
            <w:r w:rsidRPr="00046690">
              <w:rPr>
                <w:rFonts w:ascii="Courier New" w:hAnsi="Courier New" w:cs="Courier New"/>
              </w:rPr>
              <w:t>Уничтожение очагов произрастания дикорастущей конопли</w:t>
            </w:r>
          </w:p>
        </w:tc>
        <w:tc>
          <w:tcPr>
            <w:tcW w:w="1326" w:type="dxa"/>
          </w:tcPr>
          <w:p w14:paraId="5229DB4C" w14:textId="77777777" w:rsidR="00F90C98" w:rsidRPr="00046690" w:rsidRDefault="00F90C98" w:rsidP="00F90C98">
            <w:pPr>
              <w:spacing w:after="0" w:line="240" w:lineRule="auto"/>
              <w:rPr>
                <w:rFonts w:ascii="Courier New" w:hAnsi="Courier New" w:cs="Courier New"/>
                <w:b/>
              </w:rPr>
            </w:pPr>
            <w:r w:rsidRPr="00046690">
              <w:rPr>
                <w:rFonts w:ascii="Courier New" w:hAnsi="Courier New" w:cs="Courier New"/>
                <w:b/>
              </w:rPr>
              <w:t>Администрация</w:t>
            </w:r>
          </w:p>
          <w:p w14:paraId="2ACECBB3" w14:textId="77777777" w:rsidR="00F90C98" w:rsidRPr="00046690" w:rsidRDefault="00F90C98" w:rsidP="00F90C98">
            <w:pPr>
              <w:spacing w:after="0" w:line="240" w:lineRule="auto"/>
              <w:rPr>
                <w:rFonts w:ascii="Courier New" w:hAnsi="Courier New" w:cs="Courier New"/>
              </w:rPr>
            </w:pPr>
            <w:r w:rsidRPr="00046690">
              <w:rPr>
                <w:rFonts w:ascii="Courier New" w:hAnsi="Courier New" w:cs="Courier New"/>
                <w:b/>
              </w:rPr>
              <w:t>Балаганского района (ГРБС)</w:t>
            </w:r>
          </w:p>
        </w:tc>
        <w:tc>
          <w:tcPr>
            <w:tcW w:w="851" w:type="dxa"/>
          </w:tcPr>
          <w:p w14:paraId="5A696ABE"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994</w:t>
            </w:r>
          </w:p>
        </w:tc>
        <w:tc>
          <w:tcPr>
            <w:tcW w:w="567" w:type="dxa"/>
          </w:tcPr>
          <w:p w14:paraId="1930D743"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567" w:type="dxa"/>
          </w:tcPr>
          <w:p w14:paraId="01BEEFD3"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1701" w:type="dxa"/>
          </w:tcPr>
          <w:p w14:paraId="150313E6"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4420100039</w:t>
            </w:r>
          </w:p>
        </w:tc>
        <w:tc>
          <w:tcPr>
            <w:tcW w:w="709" w:type="dxa"/>
          </w:tcPr>
          <w:p w14:paraId="321F1269" w14:textId="77777777" w:rsidR="00F90C98" w:rsidRPr="00046690" w:rsidRDefault="000E0760" w:rsidP="00F90C98">
            <w:pPr>
              <w:jc w:val="center"/>
              <w:rPr>
                <w:rFonts w:ascii="Courier New" w:hAnsi="Courier New" w:cs="Courier New"/>
                <w:bCs/>
              </w:rPr>
            </w:pPr>
            <w:r>
              <w:rPr>
                <w:rFonts w:ascii="Courier New" w:hAnsi="Courier New" w:cs="Courier New"/>
                <w:bCs/>
              </w:rPr>
              <w:t>115</w:t>
            </w:r>
            <w:r w:rsidR="00F90C98" w:rsidRPr="00046690">
              <w:rPr>
                <w:rFonts w:ascii="Courier New" w:hAnsi="Courier New" w:cs="Courier New"/>
                <w:bCs/>
              </w:rPr>
              <w:t>,0</w:t>
            </w:r>
          </w:p>
        </w:tc>
        <w:tc>
          <w:tcPr>
            <w:tcW w:w="850" w:type="dxa"/>
          </w:tcPr>
          <w:p w14:paraId="6D1204EF" w14:textId="77777777" w:rsidR="00F90C98" w:rsidRPr="00046690" w:rsidRDefault="00F90C98" w:rsidP="00F90C98">
            <w:pPr>
              <w:jc w:val="center"/>
              <w:rPr>
                <w:rFonts w:ascii="Courier New" w:hAnsi="Courier New" w:cs="Courier New"/>
                <w:bCs/>
              </w:rPr>
            </w:pPr>
            <w:r>
              <w:rPr>
                <w:rFonts w:ascii="Courier New" w:hAnsi="Courier New" w:cs="Courier New"/>
                <w:bCs/>
              </w:rPr>
              <w:t>0</w:t>
            </w:r>
          </w:p>
        </w:tc>
        <w:tc>
          <w:tcPr>
            <w:tcW w:w="709" w:type="dxa"/>
          </w:tcPr>
          <w:p w14:paraId="675426E7" w14:textId="77777777" w:rsidR="00F90C98" w:rsidRPr="00570A0C" w:rsidRDefault="000E0760" w:rsidP="00F90C98">
            <w:pPr>
              <w:jc w:val="center"/>
              <w:rPr>
                <w:rFonts w:ascii="Courier New" w:hAnsi="Courier New" w:cs="Courier New"/>
                <w:bCs/>
              </w:rPr>
            </w:pPr>
            <w:r>
              <w:rPr>
                <w:rFonts w:ascii="Courier New" w:hAnsi="Courier New" w:cs="Courier New"/>
                <w:bCs/>
              </w:rPr>
              <w:t>115</w:t>
            </w:r>
            <w:r w:rsidR="00F90C98" w:rsidRPr="00570A0C">
              <w:rPr>
                <w:rFonts w:ascii="Courier New" w:hAnsi="Courier New" w:cs="Courier New"/>
                <w:bCs/>
              </w:rPr>
              <w:t>,0</w:t>
            </w:r>
          </w:p>
        </w:tc>
        <w:tc>
          <w:tcPr>
            <w:tcW w:w="606" w:type="dxa"/>
          </w:tcPr>
          <w:p w14:paraId="22656348"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748" w:type="dxa"/>
          </w:tcPr>
          <w:p w14:paraId="269E8232"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200,0</w:t>
            </w:r>
          </w:p>
        </w:tc>
        <w:tc>
          <w:tcPr>
            <w:tcW w:w="748" w:type="dxa"/>
          </w:tcPr>
          <w:p w14:paraId="29F5851E"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200,0</w:t>
            </w:r>
          </w:p>
        </w:tc>
        <w:tc>
          <w:tcPr>
            <w:tcW w:w="748" w:type="dxa"/>
          </w:tcPr>
          <w:p w14:paraId="4B009847"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200,0</w:t>
            </w:r>
          </w:p>
        </w:tc>
        <w:tc>
          <w:tcPr>
            <w:tcW w:w="748" w:type="dxa"/>
          </w:tcPr>
          <w:p w14:paraId="70DEC776"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200,0</w:t>
            </w:r>
          </w:p>
        </w:tc>
        <w:tc>
          <w:tcPr>
            <w:tcW w:w="938" w:type="dxa"/>
          </w:tcPr>
          <w:p w14:paraId="2D96FABF" w14:textId="77777777" w:rsidR="00F90C98" w:rsidRPr="00570A0C" w:rsidRDefault="000E0760" w:rsidP="00F90C98">
            <w:pPr>
              <w:jc w:val="center"/>
              <w:rPr>
                <w:rFonts w:ascii="Courier New" w:hAnsi="Courier New" w:cs="Courier New"/>
                <w:bCs/>
              </w:rPr>
            </w:pPr>
            <w:r>
              <w:rPr>
                <w:rFonts w:ascii="Courier New" w:hAnsi="Courier New" w:cs="Courier New"/>
                <w:bCs/>
              </w:rPr>
              <w:t>1145</w:t>
            </w:r>
            <w:r w:rsidR="00F90C98" w:rsidRPr="00570A0C">
              <w:rPr>
                <w:rFonts w:ascii="Courier New" w:hAnsi="Courier New" w:cs="Courier New"/>
                <w:bCs/>
              </w:rPr>
              <w:t>,0</w:t>
            </w:r>
          </w:p>
        </w:tc>
      </w:tr>
      <w:tr w:rsidR="00F90C98" w:rsidRPr="000F2D06" w14:paraId="7E604884" w14:textId="77777777" w:rsidTr="004318F4">
        <w:trPr>
          <w:cantSplit/>
        </w:trPr>
        <w:tc>
          <w:tcPr>
            <w:tcW w:w="429" w:type="dxa"/>
          </w:tcPr>
          <w:p w14:paraId="65E5E805"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lastRenderedPageBreak/>
              <w:t>03</w:t>
            </w:r>
          </w:p>
        </w:tc>
        <w:tc>
          <w:tcPr>
            <w:tcW w:w="429" w:type="dxa"/>
          </w:tcPr>
          <w:p w14:paraId="4002FFC7"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02</w:t>
            </w:r>
          </w:p>
        </w:tc>
        <w:tc>
          <w:tcPr>
            <w:tcW w:w="429" w:type="dxa"/>
          </w:tcPr>
          <w:p w14:paraId="4E1B47B7" w14:textId="77777777" w:rsidR="00F90C98" w:rsidRPr="00046690" w:rsidRDefault="00F90C98" w:rsidP="00F90C98">
            <w:pPr>
              <w:jc w:val="center"/>
              <w:rPr>
                <w:rFonts w:ascii="Courier New" w:hAnsi="Courier New" w:cs="Courier New"/>
                <w:bCs/>
              </w:rPr>
            </w:pPr>
            <w:r>
              <w:rPr>
                <w:rFonts w:ascii="Courier New" w:hAnsi="Courier New" w:cs="Courier New"/>
                <w:bCs/>
              </w:rPr>
              <w:t>04</w:t>
            </w:r>
          </w:p>
        </w:tc>
        <w:tc>
          <w:tcPr>
            <w:tcW w:w="429" w:type="dxa"/>
          </w:tcPr>
          <w:p w14:paraId="079B09D5" w14:textId="77777777" w:rsidR="00F90C98" w:rsidRPr="00046690" w:rsidRDefault="00F90C98" w:rsidP="00F90C98">
            <w:pPr>
              <w:jc w:val="center"/>
              <w:rPr>
                <w:rFonts w:ascii="Courier New" w:hAnsi="Courier New" w:cs="Courier New"/>
                <w:bCs/>
              </w:rPr>
            </w:pPr>
          </w:p>
        </w:tc>
        <w:tc>
          <w:tcPr>
            <w:tcW w:w="323" w:type="dxa"/>
          </w:tcPr>
          <w:p w14:paraId="61D4D564" w14:textId="77777777" w:rsidR="00F90C98" w:rsidRPr="00046690" w:rsidRDefault="00F90C98" w:rsidP="00F90C98">
            <w:pPr>
              <w:jc w:val="center"/>
              <w:rPr>
                <w:rFonts w:ascii="Courier New" w:hAnsi="Courier New" w:cs="Courier New"/>
                <w:bCs/>
              </w:rPr>
            </w:pPr>
          </w:p>
        </w:tc>
        <w:tc>
          <w:tcPr>
            <w:tcW w:w="2447" w:type="dxa"/>
          </w:tcPr>
          <w:p w14:paraId="3D0B5331" w14:textId="77777777" w:rsidR="00F90C98" w:rsidRPr="00046690" w:rsidRDefault="00F90C98" w:rsidP="00F90C98">
            <w:pPr>
              <w:rPr>
                <w:rFonts w:ascii="Courier New" w:hAnsi="Courier New" w:cs="Courier New"/>
              </w:rPr>
            </w:pPr>
            <w:r w:rsidRPr="00046690">
              <w:rPr>
                <w:rFonts w:ascii="Courier New" w:hAnsi="Courier New" w:cs="Courier New"/>
                <w:color w:val="000000"/>
              </w:rPr>
              <w:t xml:space="preserve">Приобретение техники и средств для уничтожения очагов произрастания дикорастущей конопли (триммеры, щитки, перчатки, расходные </w:t>
            </w:r>
            <w:proofErr w:type="gramStart"/>
            <w:r w:rsidRPr="00046690">
              <w:rPr>
                <w:rFonts w:ascii="Courier New" w:hAnsi="Courier New" w:cs="Courier New"/>
                <w:color w:val="000000"/>
              </w:rPr>
              <w:t xml:space="preserve">материалы,  </w:t>
            </w:r>
            <w:proofErr w:type="spellStart"/>
            <w:r w:rsidRPr="00046690">
              <w:rPr>
                <w:rFonts w:ascii="Courier New" w:hAnsi="Courier New" w:cs="Courier New"/>
                <w:color w:val="000000"/>
              </w:rPr>
              <w:t>мотокосы</w:t>
            </w:r>
            <w:proofErr w:type="spellEnd"/>
            <w:proofErr w:type="gramEnd"/>
            <w:r w:rsidRPr="00046690">
              <w:rPr>
                <w:rFonts w:ascii="Courier New" w:hAnsi="Courier New" w:cs="Courier New"/>
                <w:color w:val="000000"/>
              </w:rPr>
              <w:t>, бензиновые опрыскиватели, гербициды и др.)</w:t>
            </w:r>
          </w:p>
        </w:tc>
        <w:tc>
          <w:tcPr>
            <w:tcW w:w="1326" w:type="dxa"/>
          </w:tcPr>
          <w:p w14:paraId="76834DEC" w14:textId="77777777" w:rsidR="00F90C98" w:rsidRPr="00046690" w:rsidRDefault="00F90C98" w:rsidP="00F90C98">
            <w:pPr>
              <w:spacing w:after="0" w:line="240" w:lineRule="auto"/>
              <w:rPr>
                <w:rFonts w:ascii="Courier New" w:hAnsi="Courier New" w:cs="Courier New"/>
                <w:b/>
              </w:rPr>
            </w:pPr>
            <w:r w:rsidRPr="00046690">
              <w:rPr>
                <w:rFonts w:ascii="Courier New" w:hAnsi="Courier New" w:cs="Courier New"/>
                <w:b/>
              </w:rPr>
              <w:t>Администрация</w:t>
            </w:r>
          </w:p>
          <w:p w14:paraId="26514FBF" w14:textId="77777777" w:rsidR="00F90C98" w:rsidRPr="00046690" w:rsidRDefault="00F90C98" w:rsidP="00F90C98">
            <w:pPr>
              <w:spacing w:after="0" w:line="240" w:lineRule="auto"/>
              <w:rPr>
                <w:rFonts w:ascii="Courier New" w:hAnsi="Courier New" w:cs="Courier New"/>
              </w:rPr>
            </w:pPr>
            <w:r w:rsidRPr="00046690">
              <w:rPr>
                <w:rFonts w:ascii="Courier New" w:hAnsi="Courier New" w:cs="Courier New"/>
                <w:b/>
              </w:rPr>
              <w:t>Балаганского района (ГРБС)</w:t>
            </w:r>
          </w:p>
        </w:tc>
        <w:tc>
          <w:tcPr>
            <w:tcW w:w="851" w:type="dxa"/>
          </w:tcPr>
          <w:p w14:paraId="186D135A"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994</w:t>
            </w:r>
          </w:p>
        </w:tc>
        <w:tc>
          <w:tcPr>
            <w:tcW w:w="567" w:type="dxa"/>
          </w:tcPr>
          <w:p w14:paraId="2B8C29AE"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567" w:type="dxa"/>
          </w:tcPr>
          <w:p w14:paraId="3B27C4B7"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07</w:t>
            </w:r>
          </w:p>
        </w:tc>
        <w:tc>
          <w:tcPr>
            <w:tcW w:w="1701" w:type="dxa"/>
          </w:tcPr>
          <w:p w14:paraId="7FB26569" w14:textId="77777777" w:rsidR="00F90C98" w:rsidRPr="00046690" w:rsidRDefault="00F90C98" w:rsidP="00F90C98">
            <w:pPr>
              <w:jc w:val="center"/>
              <w:rPr>
                <w:rFonts w:ascii="Courier New" w:hAnsi="Courier New" w:cs="Courier New"/>
                <w:bCs/>
              </w:rPr>
            </w:pPr>
            <w:r w:rsidRPr="00046690">
              <w:rPr>
                <w:rFonts w:ascii="Courier New" w:hAnsi="Courier New" w:cs="Courier New"/>
                <w:bCs/>
              </w:rPr>
              <w:t>4420100039</w:t>
            </w:r>
          </w:p>
        </w:tc>
        <w:tc>
          <w:tcPr>
            <w:tcW w:w="709" w:type="dxa"/>
          </w:tcPr>
          <w:p w14:paraId="79E9718A"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850" w:type="dxa"/>
          </w:tcPr>
          <w:p w14:paraId="0BB5B9D7"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709" w:type="dxa"/>
          </w:tcPr>
          <w:p w14:paraId="55A72693"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606" w:type="dxa"/>
          </w:tcPr>
          <w:p w14:paraId="087FBB75" w14:textId="77777777" w:rsidR="00F90C98" w:rsidRPr="00570A0C" w:rsidRDefault="00F90C98" w:rsidP="00F90C98">
            <w:pPr>
              <w:jc w:val="center"/>
              <w:rPr>
                <w:rFonts w:ascii="Courier New" w:hAnsi="Courier New" w:cs="Courier New"/>
                <w:bCs/>
              </w:rPr>
            </w:pPr>
            <w:r w:rsidRPr="00570A0C">
              <w:rPr>
                <w:rFonts w:ascii="Courier New" w:hAnsi="Courier New" w:cs="Courier New"/>
                <w:bCs/>
              </w:rPr>
              <w:t>0</w:t>
            </w:r>
          </w:p>
        </w:tc>
        <w:tc>
          <w:tcPr>
            <w:tcW w:w="748" w:type="dxa"/>
          </w:tcPr>
          <w:p w14:paraId="27473A1E" w14:textId="77777777" w:rsidR="00F90C98" w:rsidRPr="00570A0C" w:rsidRDefault="003142D2" w:rsidP="00F90C98">
            <w:pPr>
              <w:jc w:val="center"/>
              <w:rPr>
                <w:rFonts w:ascii="Courier New" w:hAnsi="Courier New" w:cs="Courier New"/>
                <w:bCs/>
              </w:rPr>
            </w:pPr>
            <w:r>
              <w:rPr>
                <w:rFonts w:ascii="Courier New" w:hAnsi="Courier New" w:cs="Courier New"/>
                <w:bCs/>
              </w:rPr>
              <w:t>2</w:t>
            </w:r>
            <w:r w:rsidR="00F90C98" w:rsidRPr="00570A0C">
              <w:rPr>
                <w:rFonts w:ascii="Courier New" w:hAnsi="Courier New" w:cs="Courier New"/>
                <w:bCs/>
              </w:rPr>
              <w:t>00,0</w:t>
            </w:r>
          </w:p>
        </w:tc>
        <w:tc>
          <w:tcPr>
            <w:tcW w:w="748" w:type="dxa"/>
          </w:tcPr>
          <w:p w14:paraId="728D56BB" w14:textId="77777777" w:rsidR="00F90C98" w:rsidRPr="00570A0C" w:rsidRDefault="003142D2" w:rsidP="00F90C98">
            <w:pPr>
              <w:jc w:val="center"/>
              <w:rPr>
                <w:rFonts w:ascii="Courier New" w:hAnsi="Courier New" w:cs="Courier New"/>
                <w:bCs/>
              </w:rPr>
            </w:pPr>
            <w:r>
              <w:rPr>
                <w:rFonts w:ascii="Courier New" w:hAnsi="Courier New" w:cs="Courier New"/>
                <w:bCs/>
              </w:rPr>
              <w:t>2</w:t>
            </w:r>
            <w:r w:rsidR="00570A0C" w:rsidRPr="00570A0C">
              <w:rPr>
                <w:rFonts w:ascii="Courier New" w:hAnsi="Courier New" w:cs="Courier New"/>
                <w:bCs/>
              </w:rPr>
              <w:t>5</w:t>
            </w:r>
            <w:r w:rsidR="00F90C98" w:rsidRPr="00570A0C">
              <w:rPr>
                <w:rFonts w:ascii="Courier New" w:hAnsi="Courier New" w:cs="Courier New"/>
                <w:bCs/>
              </w:rPr>
              <w:t>0,0</w:t>
            </w:r>
          </w:p>
        </w:tc>
        <w:tc>
          <w:tcPr>
            <w:tcW w:w="748" w:type="dxa"/>
          </w:tcPr>
          <w:p w14:paraId="334528DD" w14:textId="77777777" w:rsidR="00F90C98" w:rsidRPr="00570A0C" w:rsidRDefault="003142D2" w:rsidP="00F90C98">
            <w:pPr>
              <w:jc w:val="center"/>
              <w:rPr>
                <w:rFonts w:ascii="Courier New" w:hAnsi="Courier New" w:cs="Courier New"/>
                <w:bCs/>
              </w:rPr>
            </w:pPr>
            <w:r>
              <w:rPr>
                <w:rFonts w:ascii="Courier New" w:hAnsi="Courier New" w:cs="Courier New"/>
                <w:bCs/>
              </w:rPr>
              <w:t>3</w:t>
            </w:r>
            <w:r w:rsidR="00F90C98" w:rsidRPr="00570A0C">
              <w:rPr>
                <w:rFonts w:ascii="Courier New" w:hAnsi="Courier New" w:cs="Courier New"/>
                <w:bCs/>
              </w:rPr>
              <w:t>00,0</w:t>
            </w:r>
          </w:p>
        </w:tc>
        <w:tc>
          <w:tcPr>
            <w:tcW w:w="748" w:type="dxa"/>
          </w:tcPr>
          <w:p w14:paraId="7F3D7388" w14:textId="77777777" w:rsidR="00F90C98" w:rsidRPr="00570A0C" w:rsidRDefault="003142D2" w:rsidP="00F90C98">
            <w:pPr>
              <w:jc w:val="center"/>
              <w:rPr>
                <w:rFonts w:ascii="Courier New" w:hAnsi="Courier New" w:cs="Courier New"/>
                <w:bCs/>
              </w:rPr>
            </w:pPr>
            <w:r>
              <w:rPr>
                <w:rFonts w:ascii="Courier New" w:hAnsi="Courier New" w:cs="Courier New"/>
                <w:bCs/>
              </w:rPr>
              <w:t>3</w:t>
            </w:r>
            <w:r w:rsidR="00570A0C" w:rsidRPr="00570A0C">
              <w:rPr>
                <w:rFonts w:ascii="Courier New" w:hAnsi="Courier New" w:cs="Courier New"/>
                <w:bCs/>
              </w:rPr>
              <w:t>5</w:t>
            </w:r>
            <w:r w:rsidR="00F90C98" w:rsidRPr="00570A0C">
              <w:rPr>
                <w:rFonts w:ascii="Courier New" w:hAnsi="Courier New" w:cs="Courier New"/>
                <w:bCs/>
              </w:rPr>
              <w:t>0,0</w:t>
            </w:r>
          </w:p>
        </w:tc>
        <w:tc>
          <w:tcPr>
            <w:tcW w:w="938" w:type="dxa"/>
          </w:tcPr>
          <w:p w14:paraId="73863305" w14:textId="77777777" w:rsidR="00F90C98" w:rsidRPr="00570A0C" w:rsidRDefault="003142D2" w:rsidP="00F90C98">
            <w:pPr>
              <w:jc w:val="center"/>
              <w:rPr>
                <w:rFonts w:ascii="Courier New" w:hAnsi="Courier New" w:cs="Courier New"/>
                <w:bCs/>
              </w:rPr>
            </w:pPr>
            <w:r>
              <w:rPr>
                <w:rFonts w:ascii="Courier New" w:hAnsi="Courier New" w:cs="Courier New"/>
                <w:bCs/>
              </w:rPr>
              <w:t>11</w:t>
            </w:r>
            <w:r w:rsidR="000E0760">
              <w:rPr>
                <w:rFonts w:ascii="Courier New" w:hAnsi="Courier New" w:cs="Courier New"/>
                <w:bCs/>
              </w:rPr>
              <w:t>0</w:t>
            </w:r>
            <w:r w:rsidR="00F90C98" w:rsidRPr="00570A0C">
              <w:rPr>
                <w:rFonts w:ascii="Courier New" w:hAnsi="Courier New" w:cs="Courier New"/>
                <w:bCs/>
              </w:rPr>
              <w:t>0,0</w:t>
            </w:r>
          </w:p>
        </w:tc>
      </w:tr>
      <w:tr w:rsidR="00A84677" w:rsidRPr="000F2D06" w14:paraId="02976DE2" w14:textId="77777777" w:rsidTr="004318F4">
        <w:trPr>
          <w:cantSplit/>
          <w:trHeight w:val="432"/>
        </w:trPr>
        <w:tc>
          <w:tcPr>
            <w:tcW w:w="429" w:type="dxa"/>
            <w:vMerge w:val="restart"/>
          </w:tcPr>
          <w:p w14:paraId="4ECAD9FA" w14:textId="77777777" w:rsidR="00A84677" w:rsidRPr="000F2D06" w:rsidRDefault="00A84677" w:rsidP="00A84677">
            <w:pPr>
              <w:jc w:val="center"/>
              <w:rPr>
                <w:rFonts w:ascii="Courier New" w:hAnsi="Courier New" w:cs="Courier New"/>
                <w:b/>
                <w:bCs/>
              </w:rPr>
            </w:pPr>
            <w:r w:rsidRPr="000F2D06">
              <w:rPr>
                <w:rFonts w:ascii="Courier New" w:hAnsi="Courier New" w:cs="Courier New"/>
                <w:b/>
                <w:bCs/>
              </w:rPr>
              <w:t>03</w:t>
            </w:r>
          </w:p>
        </w:tc>
        <w:tc>
          <w:tcPr>
            <w:tcW w:w="429" w:type="dxa"/>
            <w:vMerge w:val="restart"/>
          </w:tcPr>
          <w:p w14:paraId="5719268F" w14:textId="77777777" w:rsidR="00A84677" w:rsidRPr="000F2D06" w:rsidRDefault="00A84677" w:rsidP="00A84677">
            <w:pPr>
              <w:jc w:val="center"/>
              <w:rPr>
                <w:rFonts w:ascii="Courier New" w:hAnsi="Courier New" w:cs="Courier New"/>
                <w:b/>
                <w:bCs/>
              </w:rPr>
            </w:pPr>
            <w:r w:rsidRPr="000F2D06">
              <w:rPr>
                <w:rFonts w:ascii="Courier New" w:hAnsi="Courier New" w:cs="Courier New"/>
                <w:b/>
                <w:bCs/>
              </w:rPr>
              <w:t>03</w:t>
            </w:r>
          </w:p>
        </w:tc>
        <w:tc>
          <w:tcPr>
            <w:tcW w:w="429" w:type="dxa"/>
            <w:vMerge w:val="restart"/>
          </w:tcPr>
          <w:p w14:paraId="7AE91483" w14:textId="77777777" w:rsidR="00A84677" w:rsidRPr="000F2D06" w:rsidRDefault="00A84677" w:rsidP="00A84677">
            <w:pPr>
              <w:jc w:val="center"/>
              <w:rPr>
                <w:rFonts w:ascii="Courier New" w:hAnsi="Courier New" w:cs="Courier New"/>
                <w:b/>
                <w:bCs/>
              </w:rPr>
            </w:pPr>
          </w:p>
        </w:tc>
        <w:tc>
          <w:tcPr>
            <w:tcW w:w="429" w:type="dxa"/>
            <w:vMerge w:val="restart"/>
          </w:tcPr>
          <w:p w14:paraId="5AC4DA40" w14:textId="77777777" w:rsidR="00A84677" w:rsidRPr="000F2D06" w:rsidRDefault="00A84677" w:rsidP="00A84677">
            <w:pPr>
              <w:jc w:val="center"/>
              <w:rPr>
                <w:rFonts w:ascii="Courier New" w:hAnsi="Courier New" w:cs="Courier New"/>
                <w:b/>
                <w:bCs/>
              </w:rPr>
            </w:pPr>
          </w:p>
        </w:tc>
        <w:tc>
          <w:tcPr>
            <w:tcW w:w="323" w:type="dxa"/>
            <w:vMerge w:val="restart"/>
          </w:tcPr>
          <w:p w14:paraId="4CF5C269" w14:textId="77777777" w:rsidR="00A84677" w:rsidRPr="000F2D06" w:rsidRDefault="00A84677" w:rsidP="00A84677">
            <w:pPr>
              <w:jc w:val="center"/>
              <w:rPr>
                <w:rFonts w:ascii="Courier New" w:hAnsi="Courier New" w:cs="Courier New"/>
                <w:b/>
                <w:bCs/>
              </w:rPr>
            </w:pPr>
          </w:p>
        </w:tc>
        <w:tc>
          <w:tcPr>
            <w:tcW w:w="2447" w:type="dxa"/>
            <w:vMerge w:val="restart"/>
          </w:tcPr>
          <w:p w14:paraId="0B3004F9" w14:textId="77777777" w:rsidR="00A84677" w:rsidRPr="000F2D06" w:rsidRDefault="00A84677" w:rsidP="00A84677">
            <w:pPr>
              <w:rPr>
                <w:rFonts w:ascii="Courier New" w:hAnsi="Courier New" w:cs="Courier New"/>
                <w:b/>
                <w:bCs/>
              </w:rPr>
            </w:pPr>
            <w:r w:rsidRPr="000F2D06">
              <w:rPr>
                <w:rFonts w:ascii="Courier New" w:hAnsi="Courier New" w:cs="Courier New"/>
                <w:b/>
              </w:rPr>
              <w:t xml:space="preserve">Подпрограмма 3 «Патриотическое </w:t>
            </w:r>
            <w:r w:rsidRPr="000F2D06">
              <w:rPr>
                <w:rFonts w:ascii="Courier New" w:hAnsi="Courier New" w:cs="Courier New"/>
                <w:b/>
              </w:rPr>
              <w:lastRenderedPageBreak/>
              <w:t>воспитание детей и молодежи муниципального образ</w:t>
            </w:r>
            <w:r>
              <w:rPr>
                <w:rFonts w:ascii="Courier New" w:hAnsi="Courier New" w:cs="Courier New"/>
                <w:b/>
              </w:rPr>
              <w:t>ования Балаганский район на 2023 – 2028</w:t>
            </w:r>
            <w:r w:rsidRPr="000F2D06">
              <w:rPr>
                <w:rFonts w:ascii="Courier New" w:hAnsi="Courier New" w:cs="Courier New"/>
                <w:b/>
              </w:rPr>
              <w:t xml:space="preserve"> годы»</w:t>
            </w:r>
          </w:p>
          <w:p w14:paraId="4C3B7B3B" w14:textId="77777777" w:rsidR="00A84677" w:rsidRPr="000F2D06" w:rsidRDefault="00A84677" w:rsidP="00A84677">
            <w:pPr>
              <w:jc w:val="center"/>
              <w:rPr>
                <w:rFonts w:ascii="Courier New" w:hAnsi="Courier New" w:cs="Courier New"/>
                <w:b/>
                <w:bCs/>
              </w:rPr>
            </w:pPr>
          </w:p>
        </w:tc>
        <w:tc>
          <w:tcPr>
            <w:tcW w:w="1326" w:type="dxa"/>
          </w:tcPr>
          <w:p w14:paraId="20F357CF" w14:textId="77777777" w:rsidR="00A84677" w:rsidRPr="000F2D06" w:rsidRDefault="00A84677" w:rsidP="00A84677">
            <w:pPr>
              <w:rPr>
                <w:rFonts w:ascii="Courier New" w:hAnsi="Courier New" w:cs="Courier New"/>
                <w:b/>
              </w:rPr>
            </w:pPr>
            <w:r w:rsidRPr="000F2D06">
              <w:rPr>
                <w:rFonts w:ascii="Courier New" w:hAnsi="Courier New" w:cs="Courier New"/>
                <w:b/>
              </w:rPr>
              <w:lastRenderedPageBreak/>
              <w:t>Всего</w:t>
            </w:r>
          </w:p>
        </w:tc>
        <w:tc>
          <w:tcPr>
            <w:tcW w:w="851" w:type="dxa"/>
          </w:tcPr>
          <w:p w14:paraId="327C5DB7" w14:textId="77777777" w:rsidR="00A84677" w:rsidRPr="000F2D06" w:rsidRDefault="00A84677" w:rsidP="00A84677">
            <w:pPr>
              <w:jc w:val="center"/>
              <w:rPr>
                <w:rFonts w:ascii="Courier New" w:hAnsi="Courier New" w:cs="Courier New"/>
                <w:b/>
                <w:bCs/>
              </w:rPr>
            </w:pPr>
          </w:p>
        </w:tc>
        <w:tc>
          <w:tcPr>
            <w:tcW w:w="567" w:type="dxa"/>
          </w:tcPr>
          <w:p w14:paraId="68241430" w14:textId="77777777" w:rsidR="00A84677" w:rsidRPr="000F2D06" w:rsidRDefault="00A84677" w:rsidP="00A84677">
            <w:pPr>
              <w:jc w:val="center"/>
              <w:rPr>
                <w:rFonts w:ascii="Courier New" w:hAnsi="Courier New" w:cs="Courier New"/>
                <w:b/>
                <w:bCs/>
              </w:rPr>
            </w:pPr>
          </w:p>
        </w:tc>
        <w:tc>
          <w:tcPr>
            <w:tcW w:w="567" w:type="dxa"/>
          </w:tcPr>
          <w:p w14:paraId="4B27660E" w14:textId="77777777" w:rsidR="00A84677" w:rsidRPr="000F2D06" w:rsidRDefault="00A84677" w:rsidP="00A84677">
            <w:pPr>
              <w:jc w:val="center"/>
              <w:rPr>
                <w:rFonts w:ascii="Courier New" w:hAnsi="Courier New" w:cs="Courier New"/>
                <w:b/>
                <w:bCs/>
              </w:rPr>
            </w:pPr>
          </w:p>
        </w:tc>
        <w:tc>
          <w:tcPr>
            <w:tcW w:w="1701" w:type="dxa"/>
          </w:tcPr>
          <w:p w14:paraId="41830126" w14:textId="77777777" w:rsidR="00A84677" w:rsidRPr="000F2D06" w:rsidRDefault="00A84677" w:rsidP="00A84677">
            <w:pPr>
              <w:jc w:val="center"/>
              <w:rPr>
                <w:rFonts w:ascii="Courier New" w:hAnsi="Courier New" w:cs="Courier New"/>
                <w:b/>
                <w:bCs/>
              </w:rPr>
            </w:pPr>
          </w:p>
        </w:tc>
        <w:tc>
          <w:tcPr>
            <w:tcW w:w="709" w:type="dxa"/>
          </w:tcPr>
          <w:p w14:paraId="59CFF561" w14:textId="77777777" w:rsidR="00A84677" w:rsidRPr="00A84677" w:rsidRDefault="00A84677" w:rsidP="00A84677">
            <w:pPr>
              <w:jc w:val="center"/>
              <w:rPr>
                <w:rFonts w:ascii="Courier New" w:hAnsi="Courier New" w:cs="Courier New"/>
                <w:b/>
                <w:bCs/>
              </w:rPr>
            </w:pPr>
            <w:r w:rsidRPr="00A84677">
              <w:rPr>
                <w:rFonts w:ascii="Courier New" w:hAnsi="Courier New" w:cs="Courier New"/>
                <w:b/>
                <w:bCs/>
              </w:rPr>
              <w:t>25,8</w:t>
            </w:r>
          </w:p>
        </w:tc>
        <w:tc>
          <w:tcPr>
            <w:tcW w:w="850" w:type="dxa"/>
          </w:tcPr>
          <w:p w14:paraId="1A057DA1" w14:textId="77777777" w:rsidR="00A84677" w:rsidRPr="00A84677" w:rsidRDefault="00A84677" w:rsidP="00A84677">
            <w:pPr>
              <w:jc w:val="center"/>
              <w:rPr>
                <w:rFonts w:ascii="Courier New" w:hAnsi="Courier New" w:cs="Courier New"/>
                <w:b/>
                <w:bCs/>
              </w:rPr>
            </w:pPr>
            <w:r w:rsidRPr="00A84677">
              <w:rPr>
                <w:rFonts w:ascii="Courier New" w:hAnsi="Courier New" w:cs="Courier New"/>
                <w:b/>
                <w:bCs/>
              </w:rPr>
              <w:t>0</w:t>
            </w:r>
          </w:p>
        </w:tc>
        <w:tc>
          <w:tcPr>
            <w:tcW w:w="709" w:type="dxa"/>
          </w:tcPr>
          <w:p w14:paraId="5FB158D6" w14:textId="77777777" w:rsidR="00A84677" w:rsidRPr="00A84677" w:rsidRDefault="00A84677" w:rsidP="00A84677">
            <w:pPr>
              <w:jc w:val="center"/>
              <w:rPr>
                <w:rFonts w:ascii="Courier New" w:hAnsi="Courier New" w:cs="Courier New"/>
                <w:b/>
                <w:bCs/>
              </w:rPr>
            </w:pPr>
            <w:r w:rsidRPr="00A84677">
              <w:rPr>
                <w:rFonts w:ascii="Courier New" w:hAnsi="Courier New" w:cs="Courier New"/>
                <w:b/>
                <w:bCs/>
              </w:rPr>
              <w:t>25,8</w:t>
            </w:r>
          </w:p>
        </w:tc>
        <w:tc>
          <w:tcPr>
            <w:tcW w:w="606" w:type="dxa"/>
          </w:tcPr>
          <w:p w14:paraId="31A9F14B" w14:textId="77777777" w:rsidR="00A84677" w:rsidRPr="00A84677" w:rsidRDefault="00A84677" w:rsidP="00A84677">
            <w:pPr>
              <w:jc w:val="center"/>
              <w:rPr>
                <w:rFonts w:ascii="Courier New" w:hAnsi="Courier New" w:cs="Courier New"/>
                <w:b/>
                <w:bCs/>
              </w:rPr>
            </w:pPr>
            <w:r w:rsidRPr="00A84677">
              <w:rPr>
                <w:rFonts w:ascii="Courier New" w:hAnsi="Courier New" w:cs="Courier New"/>
                <w:b/>
                <w:bCs/>
              </w:rPr>
              <w:t>0</w:t>
            </w:r>
          </w:p>
        </w:tc>
        <w:tc>
          <w:tcPr>
            <w:tcW w:w="748" w:type="dxa"/>
          </w:tcPr>
          <w:p w14:paraId="5F9AA522" w14:textId="77777777" w:rsidR="00A84677" w:rsidRPr="00A84677" w:rsidRDefault="00A84677" w:rsidP="00A84677">
            <w:pPr>
              <w:jc w:val="center"/>
              <w:rPr>
                <w:rFonts w:ascii="Courier New" w:hAnsi="Courier New" w:cs="Courier New"/>
                <w:b/>
                <w:bCs/>
              </w:rPr>
            </w:pPr>
            <w:r w:rsidRPr="00A84677">
              <w:rPr>
                <w:rFonts w:ascii="Courier New" w:hAnsi="Courier New" w:cs="Courier New"/>
                <w:b/>
                <w:bCs/>
              </w:rPr>
              <w:t>440,0</w:t>
            </w:r>
          </w:p>
        </w:tc>
        <w:tc>
          <w:tcPr>
            <w:tcW w:w="748" w:type="dxa"/>
          </w:tcPr>
          <w:p w14:paraId="4ABDEFDA" w14:textId="77777777" w:rsidR="00A84677" w:rsidRPr="00A84677" w:rsidRDefault="00A84677" w:rsidP="00A84677">
            <w:pPr>
              <w:jc w:val="center"/>
              <w:rPr>
                <w:rFonts w:ascii="Courier New" w:hAnsi="Courier New" w:cs="Courier New"/>
                <w:b/>
                <w:bCs/>
              </w:rPr>
            </w:pPr>
            <w:r w:rsidRPr="00A84677">
              <w:rPr>
                <w:rFonts w:ascii="Courier New" w:hAnsi="Courier New" w:cs="Courier New"/>
                <w:b/>
                <w:bCs/>
              </w:rPr>
              <w:t>530,0</w:t>
            </w:r>
          </w:p>
        </w:tc>
        <w:tc>
          <w:tcPr>
            <w:tcW w:w="748" w:type="dxa"/>
          </w:tcPr>
          <w:p w14:paraId="73A76A9D" w14:textId="77777777" w:rsidR="00A84677" w:rsidRPr="00A84677" w:rsidRDefault="00A84677" w:rsidP="00A84677">
            <w:pPr>
              <w:jc w:val="center"/>
              <w:rPr>
                <w:rFonts w:ascii="Courier New" w:hAnsi="Courier New" w:cs="Courier New"/>
                <w:b/>
                <w:bCs/>
              </w:rPr>
            </w:pPr>
            <w:r w:rsidRPr="00A84677">
              <w:rPr>
                <w:rFonts w:ascii="Courier New" w:hAnsi="Courier New" w:cs="Courier New"/>
                <w:b/>
                <w:bCs/>
              </w:rPr>
              <w:t>620,0</w:t>
            </w:r>
          </w:p>
        </w:tc>
        <w:tc>
          <w:tcPr>
            <w:tcW w:w="748" w:type="dxa"/>
          </w:tcPr>
          <w:p w14:paraId="78B202DE" w14:textId="77777777" w:rsidR="00A84677" w:rsidRPr="00A84677" w:rsidRDefault="00A84677" w:rsidP="00A84677">
            <w:pPr>
              <w:jc w:val="center"/>
              <w:rPr>
                <w:rFonts w:ascii="Courier New" w:hAnsi="Courier New" w:cs="Courier New"/>
                <w:b/>
                <w:bCs/>
              </w:rPr>
            </w:pPr>
            <w:r w:rsidRPr="00A84677">
              <w:rPr>
                <w:rFonts w:ascii="Courier New" w:hAnsi="Courier New" w:cs="Courier New"/>
                <w:b/>
                <w:bCs/>
              </w:rPr>
              <w:t>710,0</w:t>
            </w:r>
          </w:p>
        </w:tc>
        <w:tc>
          <w:tcPr>
            <w:tcW w:w="938" w:type="dxa"/>
          </w:tcPr>
          <w:p w14:paraId="6024E5F9" w14:textId="77777777" w:rsidR="00A84677" w:rsidRPr="00A84677" w:rsidRDefault="00A84677" w:rsidP="00A84677">
            <w:pPr>
              <w:rPr>
                <w:rFonts w:ascii="Courier New" w:hAnsi="Courier New" w:cs="Courier New"/>
                <w:b/>
                <w:bCs/>
              </w:rPr>
            </w:pPr>
            <w:r w:rsidRPr="00A84677">
              <w:rPr>
                <w:rFonts w:ascii="Courier New" w:hAnsi="Courier New" w:cs="Courier New"/>
                <w:b/>
                <w:bCs/>
              </w:rPr>
              <w:t>2351,6</w:t>
            </w:r>
          </w:p>
        </w:tc>
      </w:tr>
      <w:tr w:rsidR="00DB12C3" w:rsidRPr="000F2D06" w14:paraId="3F001EDC" w14:textId="77777777" w:rsidTr="004318F4">
        <w:trPr>
          <w:cantSplit/>
          <w:trHeight w:val="760"/>
        </w:trPr>
        <w:tc>
          <w:tcPr>
            <w:tcW w:w="429" w:type="dxa"/>
            <w:vMerge/>
          </w:tcPr>
          <w:p w14:paraId="065F2436" w14:textId="77777777" w:rsidR="00DB12C3" w:rsidRPr="000F2D06" w:rsidRDefault="00DB12C3" w:rsidP="00DB12C3">
            <w:pPr>
              <w:jc w:val="center"/>
              <w:rPr>
                <w:rFonts w:ascii="Courier New" w:hAnsi="Courier New" w:cs="Courier New"/>
                <w:bCs/>
              </w:rPr>
            </w:pPr>
          </w:p>
        </w:tc>
        <w:tc>
          <w:tcPr>
            <w:tcW w:w="429" w:type="dxa"/>
            <w:vMerge/>
          </w:tcPr>
          <w:p w14:paraId="0AFCEC70" w14:textId="77777777" w:rsidR="00DB12C3" w:rsidRPr="000F2D06" w:rsidRDefault="00DB12C3" w:rsidP="00DB12C3">
            <w:pPr>
              <w:jc w:val="center"/>
              <w:rPr>
                <w:rFonts w:ascii="Courier New" w:hAnsi="Courier New" w:cs="Courier New"/>
                <w:bCs/>
              </w:rPr>
            </w:pPr>
          </w:p>
        </w:tc>
        <w:tc>
          <w:tcPr>
            <w:tcW w:w="429" w:type="dxa"/>
            <w:vMerge/>
          </w:tcPr>
          <w:p w14:paraId="24072D5E" w14:textId="77777777" w:rsidR="00DB12C3" w:rsidRPr="000F2D06" w:rsidRDefault="00DB12C3" w:rsidP="00DB12C3">
            <w:pPr>
              <w:jc w:val="center"/>
              <w:rPr>
                <w:rFonts w:ascii="Courier New" w:hAnsi="Courier New" w:cs="Courier New"/>
                <w:bCs/>
              </w:rPr>
            </w:pPr>
          </w:p>
        </w:tc>
        <w:tc>
          <w:tcPr>
            <w:tcW w:w="429" w:type="dxa"/>
            <w:vMerge/>
          </w:tcPr>
          <w:p w14:paraId="42642B92" w14:textId="77777777" w:rsidR="00DB12C3" w:rsidRPr="000F2D06" w:rsidRDefault="00DB12C3" w:rsidP="00DB12C3">
            <w:pPr>
              <w:jc w:val="center"/>
              <w:rPr>
                <w:rFonts w:ascii="Courier New" w:hAnsi="Courier New" w:cs="Courier New"/>
                <w:bCs/>
              </w:rPr>
            </w:pPr>
          </w:p>
        </w:tc>
        <w:tc>
          <w:tcPr>
            <w:tcW w:w="323" w:type="dxa"/>
            <w:vMerge/>
          </w:tcPr>
          <w:p w14:paraId="17E84A5F" w14:textId="77777777" w:rsidR="00DB12C3" w:rsidRPr="000F2D06" w:rsidRDefault="00DB12C3" w:rsidP="00DB12C3">
            <w:pPr>
              <w:jc w:val="center"/>
              <w:rPr>
                <w:rFonts w:ascii="Courier New" w:hAnsi="Courier New" w:cs="Courier New"/>
                <w:bCs/>
              </w:rPr>
            </w:pPr>
          </w:p>
        </w:tc>
        <w:tc>
          <w:tcPr>
            <w:tcW w:w="2447" w:type="dxa"/>
            <w:vMerge/>
          </w:tcPr>
          <w:p w14:paraId="4579D92E" w14:textId="77777777" w:rsidR="00DB12C3" w:rsidRPr="000F2D06" w:rsidRDefault="00DB12C3" w:rsidP="00DB12C3">
            <w:pPr>
              <w:jc w:val="center"/>
              <w:rPr>
                <w:rFonts w:ascii="Courier New" w:hAnsi="Courier New" w:cs="Courier New"/>
                <w:bCs/>
              </w:rPr>
            </w:pPr>
          </w:p>
        </w:tc>
        <w:tc>
          <w:tcPr>
            <w:tcW w:w="1326" w:type="dxa"/>
          </w:tcPr>
          <w:p w14:paraId="6E8D9C2A" w14:textId="77777777" w:rsidR="00DB12C3" w:rsidRPr="000F2D06" w:rsidRDefault="00DB12C3" w:rsidP="00DB12C3">
            <w:pPr>
              <w:spacing w:after="0" w:line="240" w:lineRule="auto"/>
              <w:rPr>
                <w:rFonts w:ascii="Courier New" w:hAnsi="Courier New" w:cs="Courier New"/>
                <w:b/>
                <w:bCs/>
              </w:rPr>
            </w:pPr>
            <w:r w:rsidRPr="000F2D06">
              <w:rPr>
                <w:rFonts w:ascii="Courier New" w:hAnsi="Courier New" w:cs="Courier New"/>
                <w:b/>
                <w:bCs/>
              </w:rPr>
              <w:t>Ответственный исполнитель:</w:t>
            </w:r>
          </w:p>
          <w:p w14:paraId="49ACEB06" w14:textId="77777777" w:rsidR="00DB12C3" w:rsidRPr="000F2D06" w:rsidRDefault="00DB12C3" w:rsidP="00DB12C3">
            <w:pPr>
              <w:rPr>
                <w:rFonts w:ascii="Courier New" w:hAnsi="Courier New" w:cs="Courier New"/>
                <w:b/>
                <w:bCs/>
              </w:rPr>
            </w:pPr>
            <w:r w:rsidRPr="000F2D06">
              <w:rPr>
                <w:rFonts w:ascii="Courier New" w:hAnsi="Courier New" w:cs="Courier New"/>
                <w:b/>
                <w:bCs/>
              </w:rPr>
              <w:t xml:space="preserve">Администрация Балаганского района </w:t>
            </w:r>
            <w:r w:rsidRPr="000F2D06">
              <w:rPr>
                <w:rFonts w:ascii="Courier New" w:hAnsi="Courier New" w:cs="Courier New"/>
                <w:b/>
              </w:rPr>
              <w:t>(ГРБС)</w:t>
            </w:r>
          </w:p>
        </w:tc>
        <w:tc>
          <w:tcPr>
            <w:tcW w:w="851" w:type="dxa"/>
          </w:tcPr>
          <w:p w14:paraId="09C11116" w14:textId="77777777" w:rsidR="00DB12C3" w:rsidRPr="000F2D06" w:rsidRDefault="00DB12C3" w:rsidP="00DB12C3">
            <w:pPr>
              <w:jc w:val="center"/>
              <w:rPr>
                <w:rFonts w:ascii="Courier New" w:hAnsi="Courier New" w:cs="Courier New"/>
                <w:bCs/>
              </w:rPr>
            </w:pPr>
            <w:r w:rsidRPr="000F2D06">
              <w:rPr>
                <w:rFonts w:ascii="Courier New" w:hAnsi="Courier New" w:cs="Courier New"/>
                <w:bCs/>
              </w:rPr>
              <w:t>994</w:t>
            </w:r>
          </w:p>
        </w:tc>
        <w:tc>
          <w:tcPr>
            <w:tcW w:w="567" w:type="dxa"/>
          </w:tcPr>
          <w:p w14:paraId="4EB92C8B" w14:textId="77777777" w:rsidR="00DB12C3" w:rsidRPr="000F2D06" w:rsidRDefault="00DB12C3" w:rsidP="00DB12C3">
            <w:pPr>
              <w:jc w:val="center"/>
              <w:rPr>
                <w:rFonts w:ascii="Courier New" w:hAnsi="Courier New" w:cs="Courier New"/>
                <w:bCs/>
              </w:rPr>
            </w:pPr>
            <w:r w:rsidRPr="000F2D06">
              <w:rPr>
                <w:rFonts w:ascii="Courier New" w:hAnsi="Courier New" w:cs="Courier New"/>
                <w:bCs/>
              </w:rPr>
              <w:t>07</w:t>
            </w:r>
          </w:p>
        </w:tc>
        <w:tc>
          <w:tcPr>
            <w:tcW w:w="567" w:type="dxa"/>
          </w:tcPr>
          <w:p w14:paraId="30EEA923" w14:textId="77777777" w:rsidR="00DB12C3" w:rsidRPr="000F2D06" w:rsidRDefault="00DB12C3" w:rsidP="00DB12C3">
            <w:pPr>
              <w:jc w:val="center"/>
              <w:rPr>
                <w:rFonts w:ascii="Courier New" w:hAnsi="Courier New" w:cs="Courier New"/>
                <w:bCs/>
              </w:rPr>
            </w:pPr>
            <w:r w:rsidRPr="000F2D06">
              <w:rPr>
                <w:rFonts w:ascii="Courier New" w:hAnsi="Courier New" w:cs="Courier New"/>
                <w:bCs/>
              </w:rPr>
              <w:t>07</w:t>
            </w:r>
          </w:p>
        </w:tc>
        <w:tc>
          <w:tcPr>
            <w:tcW w:w="1701" w:type="dxa"/>
          </w:tcPr>
          <w:p w14:paraId="4EDB78FC" w14:textId="77777777" w:rsidR="00DB12C3" w:rsidRPr="000F2D06" w:rsidRDefault="00DB12C3" w:rsidP="00DB12C3">
            <w:pPr>
              <w:jc w:val="center"/>
              <w:rPr>
                <w:rFonts w:ascii="Courier New" w:hAnsi="Courier New" w:cs="Courier New"/>
                <w:bCs/>
              </w:rPr>
            </w:pPr>
            <w:r w:rsidRPr="000F2D06">
              <w:rPr>
                <w:rFonts w:ascii="Courier New" w:hAnsi="Courier New" w:cs="Courier New"/>
                <w:bCs/>
              </w:rPr>
              <w:t>4430100040</w:t>
            </w:r>
          </w:p>
        </w:tc>
        <w:tc>
          <w:tcPr>
            <w:tcW w:w="709" w:type="dxa"/>
          </w:tcPr>
          <w:p w14:paraId="54BD2A25" w14:textId="77777777" w:rsidR="00DB12C3" w:rsidRPr="00DB12C3" w:rsidRDefault="00DB12C3" w:rsidP="00DB12C3">
            <w:pPr>
              <w:jc w:val="center"/>
              <w:rPr>
                <w:rFonts w:ascii="Courier New" w:hAnsi="Courier New" w:cs="Courier New"/>
                <w:bCs/>
              </w:rPr>
            </w:pPr>
            <w:r w:rsidRPr="00DB12C3">
              <w:rPr>
                <w:rFonts w:ascii="Courier New" w:hAnsi="Courier New" w:cs="Courier New"/>
                <w:bCs/>
              </w:rPr>
              <w:t>25,8</w:t>
            </w:r>
          </w:p>
        </w:tc>
        <w:tc>
          <w:tcPr>
            <w:tcW w:w="850" w:type="dxa"/>
          </w:tcPr>
          <w:p w14:paraId="7806BC08" w14:textId="77777777" w:rsidR="00DB12C3" w:rsidRPr="00DB12C3" w:rsidRDefault="00DB12C3" w:rsidP="00DB12C3">
            <w:pPr>
              <w:jc w:val="center"/>
              <w:rPr>
                <w:rFonts w:ascii="Courier New" w:hAnsi="Courier New" w:cs="Courier New"/>
                <w:bCs/>
              </w:rPr>
            </w:pPr>
            <w:r w:rsidRPr="00DB12C3">
              <w:rPr>
                <w:rFonts w:ascii="Courier New" w:hAnsi="Courier New" w:cs="Courier New"/>
                <w:bCs/>
              </w:rPr>
              <w:t>0</w:t>
            </w:r>
          </w:p>
        </w:tc>
        <w:tc>
          <w:tcPr>
            <w:tcW w:w="709" w:type="dxa"/>
          </w:tcPr>
          <w:p w14:paraId="35688301" w14:textId="77777777" w:rsidR="00DB12C3" w:rsidRPr="00DB12C3" w:rsidRDefault="00E76432" w:rsidP="00DB12C3">
            <w:pPr>
              <w:jc w:val="center"/>
              <w:rPr>
                <w:rFonts w:ascii="Courier New" w:hAnsi="Courier New" w:cs="Courier New"/>
                <w:bCs/>
              </w:rPr>
            </w:pPr>
            <w:r>
              <w:rPr>
                <w:rFonts w:ascii="Courier New" w:hAnsi="Courier New" w:cs="Courier New"/>
                <w:bCs/>
              </w:rPr>
              <w:t>25,8</w:t>
            </w:r>
          </w:p>
        </w:tc>
        <w:tc>
          <w:tcPr>
            <w:tcW w:w="606" w:type="dxa"/>
          </w:tcPr>
          <w:p w14:paraId="0576A033" w14:textId="77777777" w:rsidR="00DB12C3" w:rsidRPr="00DB12C3" w:rsidRDefault="00DB12C3" w:rsidP="00DB12C3">
            <w:pPr>
              <w:jc w:val="center"/>
              <w:rPr>
                <w:rFonts w:ascii="Courier New" w:hAnsi="Courier New" w:cs="Courier New"/>
                <w:bCs/>
              </w:rPr>
            </w:pPr>
            <w:r w:rsidRPr="00DB12C3">
              <w:rPr>
                <w:rFonts w:ascii="Courier New" w:hAnsi="Courier New" w:cs="Courier New"/>
                <w:bCs/>
              </w:rPr>
              <w:t>0</w:t>
            </w:r>
          </w:p>
        </w:tc>
        <w:tc>
          <w:tcPr>
            <w:tcW w:w="748" w:type="dxa"/>
          </w:tcPr>
          <w:p w14:paraId="32EC680B" w14:textId="77777777" w:rsidR="00DB12C3" w:rsidRPr="00DB12C3" w:rsidRDefault="00E6204E" w:rsidP="00DB12C3">
            <w:pPr>
              <w:jc w:val="center"/>
              <w:rPr>
                <w:rFonts w:ascii="Courier New" w:hAnsi="Courier New" w:cs="Courier New"/>
                <w:bCs/>
              </w:rPr>
            </w:pPr>
            <w:r>
              <w:rPr>
                <w:rFonts w:ascii="Courier New" w:hAnsi="Courier New" w:cs="Courier New"/>
                <w:bCs/>
              </w:rPr>
              <w:t>4</w:t>
            </w:r>
            <w:r w:rsidR="00DB12C3" w:rsidRPr="00DB12C3">
              <w:rPr>
                <w:rFonts w:ascii="Courier New" w:hAnsi="Courier New" w:cs="Courier New"/>
                <w:bCs/>
              </w:rPr>
              <w:t>40,0</w:t>
            </w:r>
          </w:p>
        </w:tc>
        <w:tc>
          <w:tcPr>
            <w:tcW w:w="748" w:type="dxa"/>
          </w:tcPr>
          <w:p w14:paraId="32604B95" w14:textId="77777777" w:rsidR="00DB12C3" w:rsidRPr="00DB12C3" w:rsidRDefault="00E6204E" w:rsidP="00DB12C3">
            <w:pPr>
              <w:jc w:val="center"/>
              <w:rPr>
                <w:rFonts w:ascii="Courier New" w:hAnsi="Courier New" w:cs="Courier New"/>
                <w:bCs/>
              </w:rPr>
            </w:pPr>
            <w:r>
              <w:rPr>
                <w:rFonts w:ascii="Courier New" w:hAnsi="Courier New" w:cs="Courier New"/>
                <w:bCs/>
              </w:rPr>
              <w:t>53</w:t>
            </w:r>
            <w:r w:rsidR="00DB12C3" w:rsidRPr="00DB12C3">
              <w:rPr>
                <w:rFonts w:ascii="Courier New" w:hAnsi="Courier New" w:cs="Courier New"/>
                <w:bCs/>
              </w:rPr>
              <w:t>0,0</w:t>
            </w:r>
          </w:p>
        </w:tc>
        <w:tc>
          <w:tcPr>
            <w:tcW w:w="748" w:type="dxa"/>
          </w:tcPr>
          <w:p w14:paraId="334067F3" w14:textId="77777777" w:rsidR="00DB12C3" w:rsidRPr="00DB12C3" w:rsidRDefault="00E6204E" w:rsidP="00DB12C3">
            <w:pPr>
              <w:jc w:val="center"/>
              <w:rPr>
                <w:rFonts w:ascii="Courier New" w:hAnsi="Courier New" w:cs="Courier New"/>
                <w:bCs/>
              </w:rPr>
            </w:pPr>
            <w:r>
              <w:rPr>
                <w:rFonts w:ascii="Courier New" w:hAnsi="Courier New" w:cs="Courier New"/>
                <w:bCs/>
              </w:rPr>
              <w:t>6</w:t>
            </w:r>
            <w:r w:rsidR="00DB12C3" w:rsidRPr="00DB12C3">
              <w:rPr>
                <w:rFonts w:ascii="Courier New" w:hAnsi="Courier New" w:cs="Courier New"/>
                <w:bCs/>
              </w:rPr>
              <w:t>20,0</w:t>
            </w:r>
          </w:p>
        </w:tc>
        <w:tc>
          <w:tcPr>
            <w:tcW w:w="748" w:type="dxa"/>
          </w:tcPr>
          <w:p w14:paraId="48E0A06E" w14:textId="77777777" w:rsidR="00DB12C3" w:rsidRPr="00DB12C3" w:rsidRDefault="0001535E" w:rsidP="00DB12C3">
            <w:pPr>
              <w:jc w:val="center"/>
              <w:rPr>
                <w:rFonts w:ascii="Courier New" w:hAnsi="Courier New" w:cs="Courier New"/>
                <w:bCs/>
              </w:rPr>
            </w:pPr>
            <w:r>
              <w:rPr>
                <w:rFonts w:ascii="Courier New" w:hAnsi="Courier New" w:cs="Courier New"/>
                <w:bCs/>
              </w:rPr>
              <w:t>7</w:t>
            </w:r>
            <w:r w:rsidR="00DB12C3" w:rsidRPr="00DB12C3">
              <w:rPr>
                <w:rFonts w:ascii="Courier New" w:hAnsi="Courier New" w:cs="Courier New"/>
                <w:bCs/>
              </w:rPr>
              <w:t>10,0</w:t>
            </w:r>
          </w:p>
        </w:tc>
        <w:tc>
          <w:tcPr>
            <w:tcW w:w="938" w:type="dxa"/>
          </w:tcPr>
          <w:p w14:paraId="6C777CEA" w14:textId="77777777" w:rsidR="00DB12C3" w:rsidRPr="00DB12C3" w:rsidRDefault="0001535E" w:rsidP="0001535E">
            <w:pPr>
              <w:rPr>
                <w:rFonts w:ascii="Courier New" w:hAnsi="Courier New" w:cs="Courier New"/>
                <w:bCs/>
              </w:rPr>
            </w:pPr>
            <w:r>
              <w:rPr>
                <w:rFonts w:ascii="Courier New" w:hAnsi="Courier New" w:cs="Courier New"/>
                <w:bCs/>
              </w:rPr>
              <w:t>2351,6</w:t>
            </w:r>
          </w:p>
        </w:tc>
      </w:tr>
      <w:tr w:rsidR="00F90C98" w:rsidRPr="000F2D06" w14:paraId="757F421C" w14:textId="77777777" w:rsidTr="004318F4">
        <w:trPr>
          <w:cantSplit/>
          <w:trHeight w:val="963"/>
        </w:trPr>
        <w:tc>
          <w:tcPr>
            <w:tcW w:w="429" w:type="dxa"/>
            <w:vMerge/>
          </w:tcPr>
          <w:p w14:paraId="02ACAF86" w14:textId="77777777" w:rsidR="00F90C98" w:rsidRPr="000F2D06" w:rsidRDefault="00F90C98" w:rsidP="00F90C98">
            <w:pPr>
              <w:jc w:val="center"/>
              <w:rPr>
                <w:rFonts w:ascii="Courier New" w:hAnsi="Courier New" w:cs="Courier New"/>
                <w:bCs/>
              </w:rPr>
            </w:pPr>
          </w:p>
        </w:tc>
        <w:tc>
          <w:tcPr>
            <w:tcW w:w="429" w:type="dxa"/>
            <w:vMerge/>
          </w:tcPr>
          <w:p w14:paraId="35D653BD" w14:textId="77777777" w:rsidR="00F90C98" w:rsidRPr="000F2D06" w:rsidRDefault="00F90C98" w:rsidP="00F90C98">
            <w:pPr>
              <w:jc w:val="center"/>
              <w:rPr>
                <w:rFonts w:ascii="Courier New" w:hAnsi="Courier New" w:cs="Courier New"/>
                <w:bCs/>
              </w:rPr>
            </w:pPr>
          </w:p>
        </w:tc>
        <w:tc>
          <w:tcPr>
            <w:tcW w:w="429" w:type="dxa"/>
            <w:vMerge/>
          </w:tcPr>
          <w:p w14:paraId="7A574C01" w14:textId="77777777" w:rsidR="00F90C98" w:rsidRPr="000F2D06" w:rsidRDefault="00F90C98" w:rsidP="00F90C98">
            <w:pPr>
              <w:jc w:val="center"/>
              <w:rPr>
                <w:rFonts w:ascii="Courier New" w:hAnsi="Courier New" w:cs="Courier New"/>
                <w:bCs/>
              </w:rPr>
            </w:pPr>
          </w:p>
        </w:tc>
        <w:tc>
          <w:tcPr>
            <w:tcW w:w="429" w:type="dxa"/>
            <w:vMerge/>
          </w:tcPr>
          <w:p w14:paraId="020BCB1D" w14:textId="77777777" w:rsidR="00F90C98" w:rsidRPr="000F2D06" w:rsidRDefault="00F90C98" w:rsidP="00F90C98">
            <w:pPr>
              <w:jc w:val="center"/>
              <w:rPr>
                <w:rFonts w:ascii="Courier New" w:hAnsi="Courier New" w:cs="Courier New"/>
                <w:bCs/>
              </w:rPr>
            </w:pPr>
          </w:p>
        </w:tc>
        <w:tc>
          <w:tcPr>
            <w:tcW w:w="323" w:type="dxa"/>
            <w:vMerge/>
          </w:tcPr>
          <w:p w14:paraId="197BB7AF" w14:textId="77777777" w:rsidR="00F90C98" w:rsidRPr="000F2D06" w:rsidRDefault="00F90C98" w:rsidP="00F90C98">
            <w:pPr>
              <w:jc w:val="center"/>
              <w:rPr>
                <w:rFonts w:ascii="Courier New" w:hAnsi="Courier New" w:cs="Courier New"/>
                <w:bCs/>
              </w:rPr>
            </w:pPr>
          </w:p>
        </w:tc>
        <w:tc>
          <w:tcPr>
            <w:tcW w:w="2447" w:type="dxa"/>
            <w:vMerge/>
          </w:tcPr>
          <w:p w14:paraId="3A426521" w14:textId="77777777" w:rsidR="00F90C98" w:rsidRPr="000F2D06" w:rsidRDefault="00F90C98" w:rsidP="00F90C98">
            <w:pPr>
              <w:jc w:val="center"/>
              <w:rPr>
                <w:rFonts w:ascii="Courier New" w:hAnsi="Courier New" w:cs="Courier New"/>
                <w:bCs/>
              </w:rPr>
            </w:pPr>
          </w:p>
        </w:tc>
        <w:tc>
          <w:tcPr>
            <w:tcW w:w="1326" w:type="dxa"/>
          </w:tcPr>
          <w:p w14:paraId="202E8872" w14:textId="77777777" w:rsidR="00F90C98" w:rsidRPr="000F2D06" w:rsidRDefault="00F90C98" w:rsidP="00F90C98">
            <w:pPr>
              <w:spacing w:after="0" w:line="240" w:lineRule="auto"/>
              <w:rPr>
                <w:rFonts w:ascii="Courier New" w:hAnsi="Courier New" w:cs="Courier New"/>
                <w:b/>
                <w:bCs/>
              </w:rPr>
            </w:pPr>
            <w:r w:rsidRPr="000F2D06">
              <w:rPr>
                <w:rFonts w:ascii="Courier New" w:hAnsi="Courier New" w:cs="Courier New"/>
                <w:b/>
                <w:bCs/>
              </w:rPr>
              <w:t>Соисполнители:</w:t>
            </w:r>
          </w:p>
          <w:p w14:paraId="34352EA5" w14:textId="77777777" w:rsidR="00F90C98" w:rsidRPr="000F2D06" w:rsidRDefault="00F90C98" w:rsidP="00F90C98">
            <w:pPr>
              <w:rPr>
                <w:rFonts w:ascii="Courier New" w:hAnsi="Courier New" w:cs="Courier New"/>
                <w:b/>
                <w:bCs/>
              </w:rPr>
            </w:pPr>
            <w:r w:rsidRPr="000F2D06">
              <w:rPr>
                <w:rFonts w:ascii="Courier New" w:hAnsi="Courier New" w:cs="Courier New"/>
                <w:b/>
                <w:bCs/>
              </w:rPr>
              <w:t>Управление Образования</w:t>
            </w:r>
          </w:p>
        </w:tc>
        <w:tc>
          <w:tcPr>
            <w:tcW w:w="851" w:type="dxa"/>
          </w:tcPr>
          <w:p w14:paraId="774B3060" w14:textId="77777777" w:rsidR="00F90C98" w:rsidRPr="000F2D06" w:rsidRDefault="00F90C98" w:rsidP="00F90C98">
            <w:pPr>
              <w:jc w:val="center"/>
              <w:rPr>
                <w:rFonts w:ascii="Courier New" w:hAnsi="Courier New" w:cs="Courier New"/>
                <w:bCs/>
              </w:rPr>
            </w:pPr>
          </w:p>
        </w:tc>
        <w:tc>
          <w:tcPr>
            <w:tcW w:w="567" w:type="dxa"/>
          </w:tcPr>
          <w:p w14:paraId="1A8BDB2C" w14:textId="77777777" w:rsidR="00F90C98" w:rsidRPr="000F2D06" w:rsidRDefault="00F90C98" w:rsidP="00F90C98">
            <w:pPr>
              <w:jc w:val="center"/>
              <w:rPr>
                <w:rFonts w:ascii="Courier New" w:hAnsi="Courier New" w:cs="Courier New"/>
                <w:bCs/>
              </w:rPr>
            </w:pPr>
          </w:p>
        </w:tc>
        <w:tc>
          <w:tcPr>
            <w:tcW w:w="567" w:type="dxa"/>
          </w:tcPr>
          <w:p w14:paraId="0263EA0D" w14:textId="77777777" w:rsidR="00F90C98" w:rsidRPr="000F2D06" w:rsidRDefault="00F90C98" w:rsidP="00F90C98">
            <w:pPr>
              <w:jc w:val="center"/>
              <w:rPr>
                <w:rFonts w:ascii="Courier New" w:hAnsi="Courier New" w:cs="Courier New"/>
                <w:bCs/>
              </w:rPr>
            </w:pPr>
          </w:p>
        </w:tc>
        <w:tc>
          <w:tcPr>
            <w:tcW w:w="1701" w:type="dxa"/>
          </w:tcPr>
          <w:p w14:paraId="4E1697A4" w14:textId="77777777" w:rsidR="00F90C98" w:rsidRPr="000F2D06" w:rsidRDefault="00F90C98" w:rsidP="00F90C98">
            <w:pPr>
              <w:jc w:val="center"/>
              <w:rPr>
                <w:rFonts w:ascii="Courier New" w:hAnsi="Courier New" w:cs="Courier New"/>
                <w:bCs/>
              </w:rPr>
            </w:pPr>
          </w:p>
        </w:tc>
        <w:tc>
          <w:tcPr>
            <w:tcW w:w="709" w:type="dxa"/>
          </w:tcPr>
          <w:p w14:paraId="53C43AC8" w14:textId="77777777" w:rsidR="00F90C98" w:rsidRPr="000F2D06" w:rsidRDefault="00F90C98" w:rsidP="00F90C98">
            <w:pPr>
              <w:jc w:val="center"/>
              <w:rPr>
                <w:rFonts w:ascii="Courier New" w:hAnsi="Courier New" w:cs="Courier New"/>
                <w:bCs/>
              </w:rPr>
            </w:pPr>
          </w:p>
        </w:tc>
        <w:tc>
          <w:tcPr>
            <w:tcW w:w="850" w:type="dxa"/>
          </w:tcPr>
          <w:p w14:paraId="2A0FF116" w14:textId="77777777" w:rsidR="00F90C98" w:rsidRPr="000F2D06" w:rsidRDefault="00F90C98" w:rsidP="00F90C98">
            <w:pPr>
              <w:jc w:val="center"/>
              <w:rPr>
                <w:rFonts w:ascii="Courier New" w:hAnsi="Courier New" w:cs="Courier New"/>
                <w:bCs/>
              </w:rPr>
            </w:pPr>
          </w:p>
        </w:tc>
        <w:tc>
          <w:tcPr>
            <w:tcW w:w="709" w:type="dxa"/>
          </w:tcPr>
          <w:p w14:paraId="40A09815" w14:textId="77777777" w:rsidR="00F90C98" w:rsidRPr="000F2D06" w:rsidRDefault="00F90C98" w:rsidP="00F90C98">
            <w:pPr>
              <w:jc w:val="center"/>
              <w:rPr>
                <w:rFonts w:ascii="Courier New" w:hAnsi="Courier New" w:cs="Courier New"/>
                <w:bCs/>
              </w:rPr>
            </w:pPr>
          </w:p>
        </w:tc>
        <w:tc>
          <w:tcPr>
            <w:tcW w:w="606" w:type="dxa"/>
          </w:tcPr>
          <w:p w14:paraId="6BF73538" w14:textId="77777777" w:rsidR="00F90C98" w:rsidRPr="000F2D06" w:rsidRDefault="00F90C98" w:rsidP="00F90C98">
            <w:pPr>
              <w:jc w:val="center"/>
              <w:rPr>
                <w:rFonts w:ascii="Courier New" w:hAnsi="Courier New" w:cs="Courier New"/>
                <w:bCs/>
              </w:rPr>
            </w:pPr>
          </w:p>
        </w:tc>
        <w:tc>
          <w:tcPr>
            <w:tcW w:w="748" w:type="dxa"/>
          </w:tcPr>
          <w:p w14:paraId="05C18C26" w14:textId="77777777" w:rsidR="00F90C98" w:rsidRPr="000F2D06" w:rsidRDefault="00F90C98" w:rsidP="00F90C98">
            <w:pPr>
              <w:jc w:val="center"/>
              <w:rPr>
                <w:rFonts w:ascii="Courier New" w:hAnsi="Courier New" w:cs="Courier New"/>
                <w:bCs/>
              </w:rPr>
            </w:pPr>
          </w:p>
        </w:tc>
        <w:tc>
          <w:tcPr>
            <w:tcW w:w="748" w:type="dxa"/>
          </w:tcPr>
          <w:p w14:paraId="6D2A495F" w14:textId="77777777" w:rsidR="00F90C98" w:rsidRPr="000F2D06" w:rsidRDefault="00F90C98" w:rsidP="00F90C98">
            <w:pPr>
              <w:jc w:val="center"/>
              <w:rPr>
                <w:rFonts w:ascii="Courier New" w:hAnsi="Courier New" w:cs="Courier New"/>
                <w:bCs/>
              </w:rPr>
            </w:pPr>
          </w:p>
        </w:tc>
        <w:tc>
          <w:tcPr>
            <w:tcW w:w="748" w:type="dxa"/>
          </w:tcPr>
          <w:p w14:paraId="0A4DAADD" w14:textId="77777777" w:rsidR="00F90C98" w:rsidRPr="000F2D06" w:rsidRDefault="00F90C98" w:rsidP="00F90C98">
            <w:pPr>
              <w:jc w:val="center"/>
              <w:rPr>
                <w:rFonts w:ascii="Courier New" w:hAnsi="Courier New" w:cs="Courier New"/>
                <w:bCs/>
              </w:rPr>
            </w:pPr>
          </w:p>
        </w:tc>
        <w:tc>
          <w:tcPr>
            <w:tcW w:w="748" w:type="dxa"/>
          </w:tcPr>
          <w:p w14:paraId="60A0A2BF" w14:textId="77777777" w:rsidR="00F90C98" w:rsidRPr="000F2D06" w:rsidRDefault="00F90C98" w:rsidP="00F90C98">
            <w:pPr>
              <w:jc w:val="center"/>
              <w:rPr>
                <w:rFonts w:ascii="Courier New" w:hAnsi="Courier New" w:cs="Courier New"/>
                <w:bCs/>
              </w:rPr>
            </w:pPr>
          </w:p>
        </w:tc>
        <w:tc>
          <w:tcPr>
            <w:tcW w:w="938" w:type="dxa"/>
          </w:tcPr>
          <w:p w14:paraId="0D9057A6" w14:textId="77777777" w:rsidR="00F90C98" w:rsidRPr="000F2D06" w:rsidRDefault="00F90C98" w:rsidP="00F90C98">
            <w:pPr>
              <w:jc w:val="center"/>
              <w:rPr>
                <w:rFonts w:ascii="Courier New" w:hAnsi="Courier New" w:cs="Courier New"/>
                <w:bCs/>
              </w:rPr>
            </w:pPr>
          </w:p>
        </w:tc>
      </w:tr>
      <w:tr w:rsidR="00F90C98" w:rsidRPr="000F2D06" w14:paraId="246E274D" w14:textId="77777777" w:rsidTr="004318F4">
        <w:trPr>
          <w:cantSplit/>
        </w:trPr>
        <w:tc>
          <w:tcPr>
            <w:tcW w:w="429" w:type="dxa"/>
            <w:vMerge/>
          </w:tcPr>
          <w:p w14:paraId="2E181EF7" w14:textId="77777777" w:rsidR="00F90C98" w:rsidRPr="000F2D06" w:rsidRDefault="00F90C98" w:rsidP="00F90C98">
            <w:pPr>
              <w:jc w:val="center"/>
              <w:rPr>
                <w:rFonts w:ascii="Courier New" w:hAnsi="Courier New" w:cs="Courier New"/>
                <w:bCs/>
              </w:rPr>
            </w:pPr>
          </w:p>
        </w:tc>
        <w:tc>
          <w:tcPr>
            <w:tcW w:w="429" w:type="dxa"/>
            <w:vMerge/>
          </w:tcPr>
          <w:p w14:paraId="6E68A7B2" w14:textId="77777777" w:rsidR="00F90C98" w:rsidRPr="000F2D06" w:rsidRDefault="00F90C98" w:rsidP="00F90C98">
            <w:pPr>
              <w:jc w:val="center"/>
              <w:rPr>
                <w:rFonts w:ascii="Courier New" w:hAnsi="Courier New" w:cs="Courier New"/>
                <w:bCs/>
              </w:rPr>
            </w:pPr>
          </w:p>
        </w:tc>
        <w:tc>
          <w:tcPr>
            <w:tcW w:w="429" w:type="dxa"/>
            <w:vMerge/>
          </w:tcPr>
          <w:p w14:paraId="3FF639D2" w14:textId="77777777" w:rsidR="00F90C98" w:rsidRPr="000F2D06" w:rsidRDefault="00F90C98" w:rsidP="00F90C98">
            <w:pPr>
              <w:jc w:val="center"/>
              <w:rPr>
                <w:rFonts w:ascii="Courier New" w:hAnsi="Courier New" w:cs="Courier New"/>
                <w:bCs/>
              </w:rPr>
            </w:pPr>
          </w:p>
        </w:tc>
        <w:tc>
          <w:tcPr>
            <w:tcW w:w="429" w:type="dxa"/>
            <w:vMerge/>
          </w:tcPr>
          <w:p w14:paraId="64150554" w14:textId="77777777" w:rsidR="00F90C98" w:rsidRPr="000F2D06" w:rsidRDefault="00F90C98" w:rsidP="00F90C98">
            <w:pPr>
              <w:jc w:val="center"/>
              <w:rPr>
                <w:rFonts w:ascii="Courier New" w:hAnsi="Courier New" w:cs="Courier New"/>
                <w:bCs/>
              </w:rPr>
            </w:pPr>
          </w:p>
        </w:tc>
        <w:tc>
          <w:tcPr>
            <w:tcW w:w="323" w:type="dxa"/>
            <w:vMerge/>
          </w:tcPr>
          <w:p w14:paraId="157A51C4" w14:textId="77777777" w:rsidR="00F90C98" w:rsidRPr="000F2D06" w:rsidRDefault="00F90C98" w:rsidP="00F90C98">
            <w:pPr>
              <w:jc w:val="center"/>
              <w:rPr>
                <w:rFonts w:ascii="Courier New" w:hAnsi="Courier New" w:cs="Courier New"/>
                <w:bCs/>
              </w:rPr>
            </w:pPr>
          </w:p>
        </w:tc>
        <w:tc>
          <w:tcPr>
            <w:tcW w:w="2447" w:type="dxa"/>
            <w:vMerge/>
          </w:tcPr>
          <w:p w14:paraId="109F9569" w14:textId="77777777" w:rsidR="00F90C98" w:rsidRPr="000F2D06" w:rsidRDefault="00F90C98" w:rsidP="00F90C98">
            <w:pPr>
              <w:jc w:val="center"/>
              <w:rPr>
                <w:rFonts w:ascii="Courier New" w:hAnsi="Courier New" w:cs="Courier New"/>
                <w:bCs/>
              </w:rPr>
            </w:pPr>
          </w:p>
        </w:tc>
        <w:tc>
          <w:tcPr>
            <w:tcW w:w="1326" w:type="dxa"/>
          </w:tcPr>
          <w:p w14:paraId="5533A261" w14:textId="77777777" w:rsidR="00F90C98" w:rsidRPr="000F2D06" w:rsidRDefault="00F90C98" w:rsidP="00F90C98">
            <w:pPr>
              <w:spacing w:after="0" w:line="240" w:lineRule="auto"/>
              <w:rPr>
                <w:rFonts w:ascii="Courier New" w:hAnsi="Courier New" w:cs="Courier New"/>
                <w:b/>
                <w:bCs/>
              </w:rPr>
            </w:pPr>
            <w:r w:rsidRPr="000F2D06">
              <w:rPr>
                <w:rFonts w:ascii="Courier New" w:hAnsi="Courier New" w:cs="Courier New"/>
                <w:b/>
                <w:bCs/>
              </w:rPr>
              <w:t>Соисполнители:</w:t>
            </w:r>
          </w:p>
          <w:p w14:paraId="38E936C9" w14:textId="77777777" w:rsidR="00F90C98" w:rsidRPr="000F2D06" w:rsidRDefault="00F90C98" w:rsidP="00F90C98">
            <w:pPr>
              <w:rPr>
                <w:rFonts w:ascii="Courier New" w:hAnsi="Courier New" w:cs="Courier New"/>
                <w:b/>
                <w:bCs/>
              </w:rPr>
            </w:pPr>
            <w:r w:rsidRPr="000F2D06">
              <w:rPr>
                <w:rFonts w:ascii="Courier New" w:hAnsi="Courier New" w:cs="Courier New"/>
                <w:b/>
                <w:bCs/>
              </w:rPr>
              <w:t>Управление</w:t>
            </w:r>
          </w:p>
          <w:p w14:paraId="65E784CD" w14:textId="77777777" w:rsidR="00F90C98" w:rsidRPr="000F2D06" w:rsidRDefault="00F90C98" w:rsidP="00F90C98">
            <w:pPr>
              <w:rPr>
                <w:rFonts w:ascii="Courier New" w:hAnsi="Courier New" w:cs="Courier New"/>
                <w:b/>
                <w:bCs/>
              </w:rPr>
            </w:pPr>
            <w:r w:rsidRPr="000F2D06">
              <w:rPr>
                <w:rFonts w:ascii="Courier New" w:hAnsi="Courier New" w:cs="Courier New"/>
                <w:b/>
                <w:bCs/>
              </w:rPr>
              <w:t>Культуры</w:t>
            </w:r>
          </w:p>
        </w:tc>
        <w:tc>
          <w:tcPr>
            <w:tcW w:w="851" w:type="dxa"/>
          </w:tcPr>
          <w:p w14:paraId="7DDE86C2" w14:textId="77777777" w:rsidR="00F90C98" w:rsidRPr="000F2D06" w:rsidRDefault="00F90C98" w:rsidP="00F90C98">
            <w:pPr>
              <w:jc w:val="center"/>
              <w:rPr>
                <w:rFonts w:ascii="Courier New" w:hAnsi="Courier New" w:cs="Courier New"/>
                <w:bCs/>
              </w:rPr>
            </w:pPr>
          </w:p>
        </w:tc>
        <w:tc>
          <w:tcPr>
            <w:tcW w:w="567" w:type="dxa"/>
          </w:tcPr>
          <w:p w14:paraId="5CE4BBF5" w14:textId="77777777" w:rsidR="00F90C98" w:rsidRPr="000F2D06" w:rsidRDefault="00F90C98" w:rsidP="00F90C98">
            <w:pPr>
              <w:jc w:val="center"/>
              <w:rPr>
                <w:rFonts w:ascii="Courier New" w:hAnsi="Courier New" w:cs="Courier New"/>
                <w:bCs/>
              </w:rPr>
            </w:pPr>
          </w:p>
        </w:tc>
        <w:tc>
          <w:tcPr>
            <w:tcW w:w="567" w:type="dxa"/>
          </w:tcPr>
          <w:p w14:paraId="4E0B8D08" w14:textId="77777777" w:rsidR="00F90C98" w:rsidRPr="000F2D06" w:rsidRDefault="00F90C98" w:rsidP="00F90C98">
            <w:pPr>
              <w:jc w:val="center"/>
              <w:rPr>
                <w:rFonts w:ascii="Courier New" w:hAnsi="Courier New" w:cs="Courier New"/>
                <w:bCs/>
              </w:rPr>
            </w:pPr>
          </w:p>
        </w:tc>
        <w:tc>
          <w:tcPr>
            <w:tcW w:w="1701" w:type="dxa"/>
          </w:tcPr>
          <w:p w14:paraId="2C2E3C61" w14:textId="77777777" w:rsidR="00F90C98" w:rsidRPr="000F2D06" w:rsidRDefault="00F90C98" w:rsidP="00F90C98">
            <w:pPr>
              <w:jc w:val="center"/>
              <w:rPr>
                <w:rFonts w:ascii="Courier New" w:hAnsi="Courier New" w:cs="Courier New"/>
                <w:bCs/>
              </w:rPr>
            </w:pPr>
          </w:p>
        </w:tc>
        <w:tc>
          <w:tcPr>
            <w:tcW w:w="709" w:type="dxa"/>
          </w:tcPr>
          <w:p w14:paraId="04CF323A" w14:textId="77777777" w:rsidR="00F90C98" w:rsidRPr="000F2D06" w:rsidRDefault="00F90C98" w:rsidP="00F90C98">
            <w:pPr>
              <w:jc w:val="center"/>
              <w:rPr>
                <w:rFonts w:ascii="Courier New" w:hAnsi="Courier New" w:cs="Courier New"/>
                <w:bCs/>
              </w:rPr>
            </w:pPr>
          </w:p>
        </w:tc>
        <w:tc>
          <w:tcPr>
            <w:tcW w:w="850" w:type="dxa"/>
          </w:tcPr>
          <w:p w14:paraId="1BC69E82" w14:textId="77777777" w:rsidR="00F90C98" w:rsidRPr="000F2D06" w:rsidRDefault="00F90C98" w:rsidP="00F90C98">
            <w:pPr>
              <w:jc w:val="center"/>
              <w:rPr>
                <w:rFonts w:ascii="Courier New" w:hAnsi="Courier New" w:cs="Courier New"/>
                <w:bCs/>
              </w:rPr>
            </w:pPr>
          </w:p>
        </w:tc>
        <w:tc>
          <w:tcPr>
            <w:tcW w:w="709" w:type="dxa"/>
          </w:tcPr>
          <w:p w14:paraId="2DBBA6FC" w14:textId="77777777" w:rsidR="00F90C98" w:rsidRPr="000F2D06" w:rsidRDefault="00F90C98" w:rsidP="00F90C98">
            <w:pPr>
              <w:jc w:val="center"/>
              <w:rPr>
                <w:rFonts w:ascii="Courier New" w:hAnsi="Courier New" w:cs="Courier New"/>
                <w:bCs/>
              </w:rPr>
            </w:pPr>
          </w:p>
        </w:tc>
        <w:tc>
          <w:tcPr>
            <w:tcW w:w="606" w:type="dxa"/>
          </w:tcPr>
          <w:p w14:paraId="1301EF83" w14:textId="77777777" w:rsidR="00F90C98" w:rsidRPr="000F2D06" w:rsidRDefault="00F90C98" w:rsidP="00F90C98">
            <w:pPr>
              <w:jc w:val="center"/>
              <w:rPr>
                <w:rFonts w:ascii="Courier New" w:hAnsi="Courier New" w:cs="Courier New"/>
                <w:bCs/>
              </w:rPr>
            </w:pPr>
          </w:p>
        </w:tc>
        <w:tc>
          <w:tcPr>
            <w:tcW w:w="748" w:type="dxa"/>
          </w:tcPr>
          <w:p w14:paraId="4C4E1F86" w14:textId="77777777" w:rsidR="00F90C98" w:rsidRPr="000F2D06" w:rsidRDefault="00F90C98" w:rsidP="00F90C98">
            <w:pPr>
              <w:jc w:val="center"/>
              <w:rPr>
                <w:rFonts w:ascii="Courier New" w:hAnsi="Courier New" w:cs="Courier New"/>
                <w:bCs/>
              </w:rPr>
            </w:pPr>
          </w:p>
        </w:tc>
        <w:tc>
          <w:tcPr>
            <w:tcW w:w="748" w:type="dxa"/>
          </w:tcPr>
          <w:p w14:paraId="6C1C3497" w14:textId="77777777" w:rsidR="00F90C98" w:rsidRPr="000F2D06" w:rsidRDefault="00F90C98" w:rsidP="00F90C98">
            <w:pPr>
              <w:jc w:val="center"/>
              <w:rPr>
                <w:rFonts w:ascii="Courier New" w:hAnsi="Courier New" w:cs="Courier New"/>
                <w:bCs/>
              </w:rPr>
            </w:pPr>
          </w:p>
        </w:tc>
        <w:tc>
          <w:tcPr>
            <w:tcW w:w="748" w:type="dxa"/>
          </w:tcPr>
          <w:p w14:paraId="111A67B0" w14:textId="77777777" w:rsidR="00F90C98" w:rsidRPr="000F2D06" w:rsidRDefault="00F90C98" w:rsidP="00F90C98">
            <w:pPr>
              <w:jc w:val="center"/>
              <w:rPr>
                <w:rFonts w:ascii="Courier New" w:hAnsi="Courier New" w:cs="Courier New"/>
                <w:bCs/>
              </w:rPr>
            </w:pPr>
          </w:p>
        </w:tc>
        <w:tc>
          <w:tcPr>
            <w:tcW w:w="748" w:type="dxa"/>
          </w:tcPr>
          <w:p w14:paraId="3D0894E4" w14:textId="77777777" w:rsidR="00F90C98" w:rsidRPr="000F2D06" w:rsidRDefault="00F90C98" w:rsidP="00F90C98">
            <w:pPr>
              <w:jc w:val="center"/>
              <w:rPr>
                <w:rFonts w:ascii="Courier New" w:hAnsi="Courier New" w:cs="Courier New"/>
                <w:bCs/>
              </w:rPr>
            </w:pPr>
          </w:p>
        </w:tc>
        <w:tc>
          <w:tcPr>
            <w:tcW w:w="938" w:type="dxa"/>
          </w:tcPr>
          <w:p w14:paraId="0D44D363" w14:textId="77777777" w:rsidR="00F90C98" w:rsidRPr="000F2D06" w:rsidRDefault="00F90C98" w:rsidP="00F90C98">
            <w:pPr>
              <w:jc w:val="center"/>
              <w:rPr>
                <w:rFonts w:ascii="Courier New" w:hAnsi="Courier New" w:cs="Courier New"/>
                <w:bCs/>
              </w:rPr>
            </w:pPr>
          </w:p>
        </w:tc>
      </w:tr>
      <w:tr w:rsidR="00DA3CF7" w:rsidRPr="000F2D06" w14:paraId="118DF013" w14:textId="77777777" w:rsidTr="004318F4">
        <w:trPr>
          <w:cantSplit/>
        </w:trPr>
        <w:tc>
          <w:tcPr>
            <w:tcW w:w="429" w:type="dxa"/>
          </w:tcPr>
          <w:p w14:paraId="30E68080" w14:textId="77777777" w:rsidR="00DA3CF7" w:rsidRPr="000F2D06" w:rsidRDefault="00DA3CF7" w:rsidP="00DA3CF7">
            <w:pPr>
              <w:jc w:val="center"/>
              <w:rPr>
                <w:rFonts w:ascii="Courier New" w:hAnsi="Courier New" w:cs="Courier New"/>
                <w:bCs/>
              </w:rPr>
            </w:pPr>
            <w:r w:rsidRPr="000F2D06">
              <w:rPr>
                <w:rFonts w:ascii="Courier New" w:hAnsi="Courier New" w:cs="Courier New"/>
                <w:bCs/>
              </w:rPr>
              <w:t>03</w:t>
            </w:r>
          </w:p>
        </w:tc>
        <w:tc>
          <w:tcPr>
            <w:tcW w:w="429" w:type="dxa"/>
          </w:tcPr>
          <w:p w14:paraId="15DC8BF0" w14:textId="77777777" w:rsidR="00DA3CF7" w:rsidRPr="000F2D06" w:rsidRDefault="00DA3CF7" w:rsidP="00DA3CF7">
            <w:pPr>
              <w:jc w:val="center"/>
              <w:rPr>
                <w:rFonts w:ascii="Courier New" w:hAnsi="Courier New" w:cs="Courier New"/>
                <w:bCs/>
              </w:rPr>
            </w:pPr>
            <w:r w:rsidRPr="000F2D06">
              <w:rPr>
                <w:rFonts w:ascii="Courier New" w:hAnsi="Courier New" w:cs="Courier New"/>
                <w:bCs/>
              </w:rPr>
              <w:t>03</w:t>
            </w:r>
          </w:p>
        </w:tc>
        <w:tc>
          <w:tcPr>
            <w:tcW w:w="429" w:type="dxa"/>
          </w:tcPr>
          <w:p w14:paraId="48F13D12" w14:textId="77777777" w:rsidR="00DA3CF7" w:rsidRPr="000F2D06" w:rsidRDefault="00DA3CF7" w:rsidP="00DA3CF7">
            <w:pPr>
              <w:jc w:val="center"/>
              <w:rPr>
                <w:rFonts w:ascii="Courier New" w:hAnsi="Courier New" w:cs="Courier New"/>
                <w:bCs/>
              </w:rPr>
            </w:pPr>
            <w:r w:rsidRPr="000F2D06">
              <w:rPr>
                <w:rFonts w:ascii="Courier New" w:hAnsi="Courier New" w:cs="Courier New"/>
                <w:bCs/>
              </w:rPr>
              <w:t>01</w:t>
            </w:r>
          </w:p>
        </w:tc>
        <w:tc>
          <w:tcPr>
            <w:tcW w:w="429" w:type="dxa"/>
          </w:tcPr>
          <w:p w14:paraId="69C0AEEF" w14:textId="77777777" w:rsidR="00DA3CF7" w:rsidRPr="000F2D06" w:rsidRDefault="00DA3CF7" w:rsidP="00DA3CF7">
            <w:pPr>
              <w:jc w:val="center"/>
              <w:rPr>
                <w:rFonts w:ascii="Courier New" w:hAnsi="Courier New" w:cs="Courier New"/>
                <w:bCs/>
              </w:rPr>
            </w:pPr>
          </w:p>
        </w:tc>
        <w:tc>
          <w:tcPr>
            <w:tcW w:w="323" w:type="dxa"/>
          </w:tcPr>
          <w:p w14:paraId="2003E709" w14:textId="77777777" w:rsidR="00DA3CF7" w:rsidRPr="000F2D06" w:rsidRDefault="00DA3CF7" w:rsidP="00DA3CF7">
            <w:pPr>
              <w:jc w:val="center"/>
              <w:rPr>
                <w:rFonts w:ascii="Courier New" w:hAnsi="Courier New" w:cs="Courier New"/>
                <w:bCs/>
              </w:rPr>
            </w:pPr>
          </w:p>
        </w:tc>
        <w:tc>
          <w:tcPr>
            <w:tcW w:w="2447" w:type="dxa"/>
            <w:vAlign w:val="center"/>
          </w:tcPr>
          <w:p w14:paraId="50C30070" w14:textId="77777777" w:rsidR="00FA21B6" w:rsidRPr="003C10BA" w:rsidRDefault="00FA21B6" w:rsidP="00FA21B6">
            <w:pPr>
              <w:autoSpaceDE w:val="0"/>
              <w:autoSpaceDN w:val="0"/>
              <w:adjustRightInd w:val="0"/>
              <w:spacing w:after="0" w:line="240" w:lineRule="auto"/>
              <w:rPr>
                <w:rFonts w:ascii="Courier New" w:hAnsi="Courier New" w:cs="Courier New"/>
              </w:rPr>
            </w:pPr>
            <w:r w:rsidRPr="003C10BA">
              <w:rPr>
                <w:rFonts w:ascii="Courier New" w:hAnsi="Courier New" w:cs="Courier New"/>
              </w:rPr>
              <w:t>Основное мероприятие:</w:t>
            </w:r>
          </w:p>
          <w:p w14:paraId="63F49D0E" w14:textId="77777777" w:rsidR="00DA3CF7" w:rsidRPr="000F2D06" w:rsidRDefault="00FA21B6" w:rsidP="00FA21B6">
            <w:pPr>
              <w:autoSpaceDE w:val="0"/>
              <w:autoSpaceDN w:val="0"/>
              <w:adjustRightInd w:val="0"/>
              <w:spacing w:after="0" w:line="240" w:lineRule="auto"/>
              <w:rPr>
                <w:rFonts w:ascii="Courier New" w:hAnsi="Courier New" w:cs="Courier New"/>
              </w:rPr>
            </w:pPr>
            <w:r w:rsidRPr="003C10BA">
              <w:rPr>
                <w:rFonts w:ascii="Courier New" w:hAnsi="Courier New" w:cs="Courier New"/>
              </w:rPr>
              <w:t>организация и проведен</w:t>
            </w:r>
            <w:r>
              <w:rPr>
                <w:rFonts w:ascii="Courier New" w:hAnsi="Courier New" w:cs="Courier New"/>
              </w:rPr>
              <w:t xml:space="preserve">ие </w:t>
            </w:r>
            <w:r w:rsidRPr="003C10BA">
              <w:rPr>
                <w:rFonts w:ascii="Courier New" w:hAnsi="Courier New" w:cs="Courier New"/>
              </w:rPr>
              <w:t>мероприятий,</w:t>
            </w:r>
            <w:r>
              <w:rPr>
                <w:rFonts w:ascii="Courier New" w:hAnsi="Courier New" w:cs="Courier New"/>
              </w:rPr>
              <w:t xml:space="preserve"> направленных на гражданско-патриотическое воспитание молодежи, в том числе посвященных празднованию государственных дат Российской Федерации</w:t>
            </w:r>
          </w:p>
        </w:tc>
        <w:tc>
          <w:tcPr>
            <w:tcW w:w="1326" w:type="dxa"/>
            <w:vAlign w:val="center"/>
          </w:tcPr>
          <w:p w14:paraId="3A3A1028" w14:textId="77777777" w:rsidR="00DA3CF7" w:rsidRPr="000F2D06" w:rsidRDefault="00DA3CF7" w:rsidP="00DA3CF7">
            <w:pPr>
              <w:rPr>
                <w:rFonts w:ascii="Courier New" w:hAnsi="Courier New" w:cs="Courier New"/>
                <w:bCs/>
              </w:rPr>
            </w:pPr>
            <w:r w:rsidRPr="000F2D06">
              <w:rPr>
                <w:rFonts w:ascii="Courier New" w:hAnsi="Courier New" w:cs="Courier New"/>
                <w:bCs/>
              </w:rPr>
              <w:t>Ответственный исполнитель:</w:t>
            </w:r>
          </w:p>
          <w:p w14:paraId="608AA1DA" w14:textId="77777777" w:rsidR="00DA3CF7" w:rsidRPr="000F2D06" w:rsidRDefault="00DA3CF7" w:rsidP="00DA3CF7">
            <w:pPr>
              <w:rPr>
                <w:rFonts w:ascii="Courier New" w:hAnsi="Courier New" w:cs="Courier New"/>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4170016F" w14:textId="77777777" w:rsidR="00DA3CF7" w:rsidRPr="000F2D06" w:rsidRDefault="00DA3CF7" w:rsidP="00DA3CF7">
            <w:pPr>
              <w:jc w:val="center"/>
              <w:rPr>
                <w:rFonts w:ascii="Courier New" w:hAnsi="Courier New" w:cs="Courier New"/>
                <w:bCs/>
              </w:rPr>
            </w:pPr>
            <w:r w:rsidRPr="000F2D06">
              <w:rPr>
                <w:rFonts w:ascii="Courier New" w:hAnsi="Courier New" w:cs="Courier New"/>
                <w:bCs/>
              </w:rPr>
              <w:t>994</w:t>
            </w:r>
          </w:p>
        </w:tc>
        <w:tc>
          <w:tcPr>
            <w:tcW w:w="567" w:type="dxa"/>
          </w:tcPr>
          <w:p w14:paraId="00F3E5FB" w14:textId="77777777" w:rsidR="00DA3CF7" w:rsidRPr="000F2D06" w:rsidRDefault="00DA3CF7" w:rsidP="00DA3CF7">
            <w:pPr>
              <w:jc w:val="center"/>
              <w:rPr>
                <w:rFonts w:ascii="Courier New" w:hAnsi="Courier New" w:cs="Courier New"/>
                <w:bCs/>
              </w:rPr>
            </w:pPr>
            <w:r w:rsidRPr="000F2D06">
              <w:rPr>
                <w:rFonts w:ascii="Courier New" w:hAnsi="Courier New" w:cs="Courier New"/>
                <w:bCs/>
              </w:rPr>
              <w:t>07</w:t>
            </w:r>
          </w:p>
        </w:tc>
        <w:tc>
          <w:tcPr>
            <w:tcW w:w="567" w:type="dxa"/>
          </w:tcPr>
          <w:p w14:paraId="27CA7BD1" w14:textId="77777777" w:rsidR="00DA3CF7" w:rsidRPr="000F2D06" w:rsidRDefault="00DA3CF7" w:rsidP="00DA3CF7">
            <w:pPr>
              <w:jc w:val="center"/>
              <w:rPr>
                <w:rFonts w:ascii="Courier New" w:hAnsi="Courier New" w:cs="Courier New"/>
                <w:bCs/>
              </w:rPr>
            </w:pPr>
            <w:r w:rsidRPr="000F2D06">
              <w:rPr>
                <w:rFonts w:ascii="Courier New" w:hAnsi="Courier New" w:cs="Courier New"/>
                <w:bCs/>
              </w:rPr>
              <w:t>07</w:t>
            </w:r>
          </w:p>
        </w:tc>
        <w:tc>
          <w:tcPr>
            <w:tcW w:w="1701" w:type="dxa"/>
          </w:tcPr>
          <w:p w14:paraId="1DFCCC28" w14:textId="77777777" w:rsidR="00DA3CF7" w:rsidRPr="000F2D06" w:rsidRDefault="00DA3CF7" w:rsidP="00DA3CF7">
            <w:pPr>
              <w:jc w:val="center"/>
              <w:rPr>
                <w:rFonts w:ascii="Courier New" w:hAnsi="Courier New" w:cs="Courier New"/>
                <w:bCs/>
              </w:rPr>
            </w:pPr>
            <w:r w:rsidRPr="000F2D06">
              <w:rPr>
                <w:rFonts w:ascii="Courier New" w:hAnsi="Courier New" w:cs="Courier New"/>
                <w:bCs/>
              </w:rPr>
              <w:t>4430100040</w:t>
            </w:r>
          </w:p>
        </w:tc>
        <w:tc>
          <w:tcPr>
            <w:tcW w:w="709" w:type="dxa"/>
          </w:tcPr>
          <w:p w14:paraId="0630E799" w14:textId="77777777" w:rsidR="00DA3CF7" w:rsidRPr="000F2D06" w:rsidRDefault="00E76432" w:rsidP="00DA3CF7">
            <w:pPr>
              <w:jc w:val="center"/>
              <w:rPr>
                <w:rFonts w:ascii="Courier New" w:hAnsi="Courier New" w:cs="Courier New"/>
                <w:bCs/>
              </w:rPr>
            </w:pPr>
            <w:r>
              <w:rPr>
                <w:rFonts w:ascii="Courier New" w:hAnsi="Courier New" w:cs="Courier New"/>
                <w:bCs/>
              </w:rPr>
              <w:t>10</w:t>
            </w:r>
            <w:r w:rsidR="009236E4">
              <w:rPr>
                <w:rFonts w:ascii="Courier New" w:hAnsi="Courier New" w:cs="Courier New"/>
                <w:bCs/>
              </w:rPr>
              <w:t>,8</w:t>
            </w:r>
          </w:p>
        </w:tc>
        <w:tc>
          <w:tcPr>
            <w:tcW w:w="850" w:type="dxa"/>
          </w:tcPr>
          <w:p w14:paraId="1D31983C" w14:textId="77777777" w:rsidR="00DA3CF7" w:rsidRPr="000F2D06" w:rsidRDefault="00DA3CF7" w:rsidP="00DA3CF7">
            <w:pPr>
              <w:jc w:val="center"/>
              <w:rPr>
                <w:rFonts w:ascii="Courier New" w:hAnsi="Courier New" w:cs="Courier New"/>
                <w:bCs/>
              </w:rPr>
            </w:pPr>
            <w:r>
              <w:rPr>
                <w:rFonts w:ascii="Courier New" w:hAnsi="Courier New" w:cs="Courier New"/>
                <w:bCs/>
              </w:rPr>
              <w:t>0</w:t>
            </w:r>
          </w:p>
        </w:tc>
        <w:tc>
          <w:tcPr>
            <w:tcW w:w="709" w:type="dxa"/>
          </w:tcPr>
          <w:p w14:paraId="12AA081C" w14:textId="77777777" w:rsidR="00DA3CF7" w:rsidRPr="000F2D06" w:rsidRDefault="00E76432" w:rsidP="00DA3CF7">
            <w:pPr>
              <w:jc w:val="center"/>
              <w:rPr>
                <w:rFonts w:ascii="Courier New" w:hAnsi="Courier New" w:cs="Courier New"/>
                <w:bCs/>
              </w:rPr>
            </w:pPr>
            <w:r>
              <w:rPr>
                <w:rFonts w:ascii="Courier New" w:hAnsi="Courier New" w:cs="Courier New"/>
                <w:bCs/>
              </w:rPr>
              <w:t>10,8</w:t>
            </w:r>
          </w:p>
        </w:tc>
        <w:tc>
          <w:tcPr>
            <w:tcW w:w="606" w:type="dxa"/>
          </w:tcPr>
          <w:p w14:paraId="2005CEE3" w14:textId="77777777" w:rsidR="00DA3CF7" w:rsidRPr="000F2D06" w:rsidRDefault="00DA3CF7" w:rsidP="00DA3CF7">
            <w:pPr>
              <w:jc w:val="center"/>
              <w:rPr>
                <w:rFonts w:ascii="Courier New" w:hAnsi="Courier New" w:cs="Courier New"/>
                <w:bCs/>
              </w:rPr>
            </w:pPr>
            <w:r w:rsidRPr="000F2D06">
              <w:rPr>
                <w:rFonts w:ascii="Courier New" w:hAnsi="Courier New" w:cs="Courier New"/>
                <w:bCs/>
              </w:rPr>
              <w:t>0</w:t>
            </w:r>
          </w:p>
        </w:tc>
        <w:tc>
          <w:tcPr>
            <w:tcW w:w="748" w:type="dxa"/>
          </w:tcPr>
          <w:p w14:paraId="19DE98D8" w14:textId="77777777" w:rsidR="00DA3CF7" w:rsidRPr="000F2D06" w:rsidRDefault="00E67C67" w:rsidP="00DA3CF7">
            <w:pPr>
              <w:jc w:val="center"/>
              <w:rPr>
                <w:rFonts w:ascii="Courier New" w:hAnsi="Courier New" w:cs="Courier New"/>
                <w:bCs/>
              </w:rPr>
            </w:pPr>
            <w:r>
              <w:rPr>
                <w:rFonts w:ascii="Courier New" w:hAnsi="Courier New" w:cs="Courier New"/>
                <w:bCs/>
              </w:rPr>
              <w:t>14</w:t>
            </w:r>
            <w:r w:rsidR="00DA3CF7">
              <w:rPr>
                <w:rFonts w:ascii="Courier New" w:hAnsi="Courier New" w:cs="Courier New"/>
                <w:bCs/>
              </w:rPr>
              <w:t>0,</w:t>
            </w:r>
            <w:r w:rsidR="00DA3CF7" w:rsidRPr="000F2D06">
              <w:rPr>
                <w:rFonts w:ascii="Courier New" w:hAnsi="Courier New" w:cs="Courier New"/>
                <w:bCs/>
              </w:rPr>
              <w:t>0</w:t>
            </w:r>
          </w:p>
        </w:tc>
        <w:tc>
          <w:tcPr>
            <w:tcW w:w="748" w:type="dxa"/>
          </w:tcPr>
          <w:p w14:paraId="0B9A6569" w14:textId="77777777" w:rsidR="00DA3CF7" w:rsidRPr="000F2D06" w:rsidRDefault="00E67C67" w:rsidP="00DA3CF7">
            <w:pPr>
              <w:rPr>
                <w:rFonts w:ascii="Courier New" w:hAnsi="Courier New" w:cs="Courier New"/>
                <w:bCs/>
              </w:rPr>
            </w:pPr>
            <w:r>
              <w:rPr>
                <w:rFonts w:ascii="Courier New" w:hAnsi="Courier New" w:cs="Courier New"/>
                <w:bCs/>
              </w:rPr>
              <w:t>17</w:t>
            </w:r>
            <w:r w:rsidR="00DA3CF7">
              <w:rPr>
                <w:rFonts w:ascii="Courier New" w:hAnsi="Courier New" w:cs="Courier New"/>
                <w:bCs/>
              </w:rPr>
              <w:t>0,</w:t>
            </w:r>
            <w:r w:rsidR="00DA3CF7" w:rsidRPr="000F2D06">
              <w:rPr>
                <w:rFonts w:ascii="Courier New" w:hAnsi="Courier New" w:cs="Courier New"/>
                <w:bCs/>
              </w:rPr>
              <w:t>0</w:t>
            </w:r>
          </w:p>
        </w:tc>
        <w:tc>
          <w:tcPr>
            <w:tcW w:w="748" w:type="dxa"/>
          </w:tcPr>
          <w:p w14:paraId="3D311B30" w14:textId="77777777" w:rsidR="00DA3CF7" w:rsidRPr="000F2D06" w:rsidRDefault="0069600D" w:rsidP="00DA3CF7">
            <w:pPr>
              <w:jc w:val="center"/>
              <w:rPr>
                <w:rFonts w:ascii="Courier New" w:hAnsi="Courier New" w:cs="Courier New"/>
                <w:bCs/>
              </w:rPr>
            </w:pPr>
            <w:r>
              <w:rPr>
                <w:rFonts w:ascii="Courier New" w:hAnsi="Courier New" w:cs="Courier New"/>
                <w:bCs/>
              </w:rPr>
              <w:t>20</w:t>
            </w:r>
            <w:r w:rsidR="00DA3CF7">
              <w:rPr>
                <w:rFonts w:ascii="Courier New" w:hAnsi="Courier New" w:cs="Courier New"/>
                <w:bCs/>
              </w:rPr>
              <w:t>0,</w:t>
            </w:r>
            <w:r w:rsidR="00DA3CF7" w:rsidRPr="000F2D06">
              <w:rPr>
                <w:rFonts w:ascii="Courier New" w:hAnsi="Courier New" w:cs="Courier New"/>
                <w:bCs/>
              </w:rPr>
              <w:t>0</w:t>
            </w:r>
          </w:p>
        </w:tc>
        <w:tc>
          <w:tcPr>
            <w:tcW w:w="748" w:type="dxa"/>
          </w:tcPr>
          <w:p w14:paraId="1FECDED0" w14:textId="77777777" w:rsidR="00DA3CF7" w:rsidRPr="000F2D06" w:rsidRDefault="0069600D" w:rsidP="00DA3CF7">
            <w:pPr>
              <w:jc w:val="center"/>
              <w:rPr>
                <w:rFonts w:ascii="Courier New" w:hAnsi="Courier New" w:cs="Courier New"/>
                <w:bCs/>
              </w:rPr>
            </w:pPr>
            <w:r>
              <w:rPr>
                <w:rFonts w:ascii="Courier New" w:hAnsi="Courier New" w:cs="Courier New"/>
                <w:bCs/>
              </w:rPr>
              <w:t>23</w:t>
            </w:r>
            <w:r w:rsidR="00DA3CF7">
              <w:rPr>
                <w:rFonts w:ascii="Courier New" w:hAnsi="Courier New" w:cs="Courier New"/>
                <w:bCs/>
              </w:rPr>
              <w:t>0,</w:t>
            </w:r>
            <w:r w:rsidR="00DA3CF7" w:rsidRPr="000F2D06">
              <w:rPr>
                <w:rFonts w:ascii="Courier New" w:hAnsi="Courier New" w:cs="Courier New"/>
                <w:bCs/>
              </w:rPr>
              <w:t>0</w:t>
            </w:r>
          </w:p>
        </w:tc>
        <w:tc>
          <w:tcPr>
            <w:tcW w:w="938" w:type="dxa"/>
          </w:tcPr>
          <w:p w14:paraId="5D2C8F9A" w14:textId="77777777" w:rsidR="00DA3CF7" w:rsidRPr="000F2D06" w:rsidRDefault="005A033B" w:rsidP="00DA3CF7">
            <w:pPr>
              <w:jc w:val="center"/>
              <w:rPr>
                <w:rFonts w:ascii="Courier New" w:hAnsi="Courier New" w:cs="Courier New"/>
                <w:bCs/>
              </w:rPr>
            </w:pPr>
            <w:r>
              <w:rPr>
                <w:rFonts w:ascii="Courier New" w:hAnsi="Courier New" w:cs="Courier New"/>
                <w:bCs/>
              </w:rPr>
              <w:t>761,6</w:t>
            </w:r>
          </w:p>
        </w:tc>
      </w:tr>
      <w:tr w:rsidR="00D60C29" w:rsidRPr="000F2D06" w14:paraId="0AD35206" w14:textId="77777777" w:rsidTr="004318F4">
        <w:trPr>
          <w:cantSplit/>
        </w:trPr>
        <w:tc>
          <w:tcPr>
            <w:tcW w:w="429" w:type="dxa"/>
          </w:tcPr>
          <w:p w14:paraId="0D3FB650"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6041D162"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t>03</w:t>
            </w:r>
          </w:p>
        </w:tc>
        <w:tc>
          <w:tcPr>
            <w:tcW w:w="429" w:type="dxa"/>
          </w:tcPr>
          <w:p w14:paraId="580A90E4"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t>01</w:t>
            </w:r>
          </w:p>
        </w:tc>
        <w:tc>
          <w:tcPr>
            <w:tcW w:w="429" w:type="dxa"/>
          </w:tcPr>
          <w:p w14:paraId="28655113"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t>01</w:t>
            </w:r>
          </w:p>
        </w:tc>
        <w:tc>
          <w:tcPr>
            <w:tcW w:w="323" w:type="dxa"/>
          </w:tcPr>
          <w:p w14:paraId="51E3FC00" w14:textId="77777777" w:rsidR="00D60C29" w:rsidRPr="000F2D06" w:rsidRDefault="00D60C29" w:rsidP="00D60C29">
            <w:pPr>
              <w:jc w:val="center"/>
              <w:rPr>
                <w:rFonts w:ascii="Courier New" w:hAnsi="Courier New" w:cs="Courier New"/>
                <w:bCs/>
              </w:rPr>
            </w:pPr>
          </w:p>
        </w:tc>
        <w:tc>
          <w:tcPr>
            <w:tcW w:w="2447" w:type="dxa"/>
            <w:vAlign w:val="center"/>
          </w:tcPr>
          <w:p w14:paraId="32476B63" w14:textId="77777777" w:rsidR="00D60C29" w:rsidRPr="000F2D06" w:rsidRDefault="00D60C29" w:rsidP="00D60C29">
            <w:pPr>
              <w:autoSpaceDE w:val="0"/>
              <w:autoSpaceDN w:val="0"/>
              <w:adjustRightInd w:val="0"/>
              <w:spacing w:after="0" w:line="240" w:lineRule="auto"/>
              <w:rPr>
                <w:rFonts w:ascii="Courier New" w:hAnsi="Courier New" w:cs="Courier New"/>
              </w:rPr>
            </w:pPr>
            <w:r w:rsidRPr="000F2D06">
              <w:rPr>
                <w:rFonts w:ascii="Courier New" w:hAnsi="Courier New" w:cs="Courier New"/>
              </w:rPr>
              <w:t>Районный День молодежи</w:t>
            </w:r>
          </w:p>
        </w:tc>
        <w:tc>
          <w:tcPr>
            <w:tcW w:w="1326" w:type="dxa"/>
            <w:vAlign w:val="center"/>
          </w:tcPr>
          <w:p w14:paraId="78EF7134" w14:textId="77777777" w:rsidR="00D60C29" w:rsidRPr="000F2D06" w:rsidRDefault="00D60C29" w:rsidP="00D60C29">
            <w:pPr>
              <w:rPr>
                <w:rFonts w:ascii="Courier New" w:hAnsi="Courier New" w:cs="Courier New"/>
                <w:bCs/>
              </w:rPr>
            </w:pPr>
            <w:r w:rsidRPr="000F2D06">
              <w:rPr>
                <w:rFonts w:ascii="Courier New" w:hAnsi="Courier New" w:cs="Courier New"/>
                <w:bCs/>
              </w:rPr>
              <w:t>Ответственный исполнитель:</w:t>
            </w:r>
          </w:p>
          <w:p w14:paraId="14D6D998" w14:textId="77777777" w:rsidR="00D60C29" w:rsidRPr="000F2D06" w:rsidRDefault="00D60C29" w:rsidP="00D60C29">
            <w:pPr>
              <w:rPr>
                <w:rFonts w:ascii="Courier New" w:hAnsi="Courier New" w:cs="Courier New"/>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11665FE2"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t>994</w:t>
            </w:r>
          </w:p>
        </w:tc>
        <w:tc>
          <w:tcPr>
            <w:tcW w:w="567" w:type="dxa"/>
          </w:tcPr>
          <w:p w14:paraId="1F791567"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t>07</w:t>
            </w:r>
          </w:p>
        </w:tc>
        <w:tc>
          <w:tcPr>
            <w:tcW w:w="567" w:type="dxa"/>
          </w:tcPr>
          <w:p w14:paraId="0336E205"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t>07</w:t>
            </w:r>
          </w:p>
        </w:tc>
        <w:tc>
          <w:tcPr>
            <w:tcW w:w="1701" w:type="dxa"/>
          </w:tcPr>
          <w:p w14:paraId="6B8985DF"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t>4430100040</w:t>
            </w:r>
          </w:p>
        </w:tc>
        <w:tc>
          <w:tcPr>
            <w:tcW w:w="709" w:type="dxa"/>
          </w:tcPr>
          <w:p w14:paraId="15E1B4BA" w14:textId="77777777" w:rsidR="00D60C29" w:rsidRPr="000F2D06" w:rsidRDefault="00E76432" w:rsidP="00D60C29">
            <w:pPr>
              <w:jc w:val="center"/>
              <w:rPr>
                <w:rFonts w:ascii="Courier New" w:hAnsi="Courier New" w:cs="Courier New"/>
                <w:bCs/>
              </w:rPr>
            </w:pPr>
            <w:r>
              <w:rPr>
                <w:rFonts w:ascii="Courier New" w:hAnsi="Courier New" w:cs="Courier New"/>
                <w:bCs/>
              </w:rPr>
              <w:t>10,8</w:t>
            </w:r>
          </w:p>
        </w:tc>
        <w:tc>
          <w:tcPr>
            <w:tcW w:w="850" w:type="dxa"/>
          </w:tcPr>
          <w:p w14:paraId="0EDEFF97" w14:textId="77777777" w:rsidR="00D60C29" w:rsidRPr="000F2D06" w:rsidRDefault="00D60C29" w:rsidP="00D60C29">
            <w:pPr>
              <w:jc w:val="center"/>
              <w:rPr>
                <w:rFonts w:ascii="Courier New" w:hAnsi="Courier New" w:cs="Courier New"/>
                <w:bCs/>
              </w:rPr>
            </w:pPr>
            <w:r>
              <w:rPr>
                <w:rFonts w:ascii="Courier New" w:hAnsi="Courier New" w:cs="Courier New"/>
                <w:bCs/>
              </w:rPr>
              <w:t>0</w:t>
            </w:r>
          </w:p>
        </w:tc>
        <w:tc>
          <w:tcPr>
            <w:tcW w:w="709" w:type="dxa"/>
          </w:tcPr>
          <w:p w14:paraId="1C000A4A" w14:textId="77777777" w:rsidR="00D60C29" w:rsidRPr="000F2D06" w:rsidRDefault="00E76432" w:rsidP="00D60C29">
            <w:pPr>
              <w:jc w:val="center"/>
              <w:rPr>
                <w:rFonts w:ascii="Courier New" w:hAnsi="Courier New" w:cs="Courier New"/>
                <w:bCs/>
              </w:rPr>
            </w:pPr>
            <w:r>
              <w:rPr>
                <w:rFonts w:ascii="Courier New" w:hAnsi="Courier New" w:cs="Courier New"/>
                <w:bCs/>
              </w:rPr>
              <w:t>10,8</w:t>
            </w:r>
          </w:p>
        </w:tc>
        <w:tc>
          <w:tcPr>
            <w:tcW w:w="606" w:type="dxa"/>
          </w:tcPr>
          <w:p w14:paraId="489788D5" w14:textId="77777777" w:rsidR="00D60C29" w:rsidRPr="000F2D06" w:rsidRDefault="00D60C29" w:rsidP="00D60C29">
            <w:pPr>
              <w:jc w:val="center"/>
              <w:rPr>
                <w:rFonts w:ascii="Courier New" w:hAnsi="Courier New" w:cs="Courier New"/>
                <w:bCs/>
              </w:rPr>
            </w:pPr>
            <w:r w:rsidRPr="000F2D06">
              <w:rPr>
                <w:rFonts w:ascii="Courier New" w:hAnsi="Courier New" w:cs="Courier New"/>
                <w:bCs/>
              </w:rPr>
              <w:t>0</w:t>
            </w:r>
          </w:p>
        </w:tc>
        <w:tc>
          <w:tcPr>
            <w:tcW w:w="748" w:type="dxa"/>
          </w:tcPr>
          <w:p w14:paraId="786925F2" w14:textId="77777777" w:rsidR="00D60C29" w:rsidRPr="000F2D06" w:rsidRDefault="00E67C67" w:rsidP="00D60C29">
            <w:pPr>
              <w:jc w:val="center"/>
              <w:rPr>
                <w:rFonts w:ascii="Courier New" w:hAnsi="Courier New" w:cs="Courier New"/>
                <w:bCs/>
              </w:rPr>
            </w:pPr>
            <w:r>
              <w:rPr>
                <w:rFonts w:ascii="Courier New" w:hAnsi="Courier New" w:cs="Courier New"/>
                <w:bCs/>
              </w:rPr>
              <w:t>10</w:t>
            </w:r>
            <w:r w:rsidR="00D60C29">
              <w:rPr>
                <w:rFonts w:ascii="Courier New" w:hAnsi="Courier New" w:cs="Courier New"/>
                <w:bCs/>
              </w:rPr>
              <w:t>0,</w:t>
            </w:r>
            <w:r w:rsidR="00D60C29" w:rsidRPr="000F2D06">
              <w:rPr>
                <w:rFonts w:ascii="Courier New" w:hAnsi="Courier New" w:cs="Courier New"/>
                <w:bCs/>
              </w:rPr>
              <w:t>0</w:t>
            </w:r>
          </w:p>
        </w:tc>
        <w:tc>
          <w:tcPr>
            <w:tcW w:w="748" w:type="dxa"/>
          </w:tcPr>
          <w:p w14:paraId="74E1BB8F" w14:textId="77777777" w:rsidR="00D60C29" w:rsidRPr="000F2D06" w:rsidRDefault="00E67C67" w:rsidP="00D60C29">
            <w:pPr>
              <w:rPr>
                <w:rFonts w:ascii="Courier New" w:hAnsi="Courier New" w:cs="Courier New"/>
                <w:bCs/>
              </w:rPr>
            </w:pPr>
            <w:r>
              <w:rPr>
                <w:rFonts w:ascii="Courier New" w:hAnsi="Courier New" w:cs="Courier New"/>
                <w:bCs/>
              </w:rPr>
              <w:t>11</w:t>
            </w:r>
            <w:r w:rsidR="00D60C29">
              <w:rPr>
                <w:rFonts w:ascii="Courier New" w:hAnsi="Courier New" w:cs="Courier New"/>
                <w:bCs/>
              </w:rPr>
              <w:t>0,</w:t>
            </w:r>
            <w:r w:rsidR="00D60C29" w:rsidRPr="000F2D06">
              <w:rPr>
                <w:rFonts w:ascii="Courier New" w:hAnsi="Courier New" w:cs="Courier New"/>
                <w:bCs/>
              </w:rPr>
              <w:t>0</w:t>
            </w:r>
          </w:p>
        </w:tc>
        <w:tc>
          <w:tcPr>
            <w:tcW w:w="748" w:type="dxa"/>
          </w:tcPr>
          <w:p w14:paraId="12E54687" w14:textId="77777777" w:rsidR="00D60C29" w:rsidRPr="000F2D06" w:rsidRDefault="00E67C67" w:rsidP="00D60C29">
            <w:pPr>
              <w:jc w:val="center"/>
              <w:rPr>
                <w:rFonts w:ascii="Courier New" w:hAnsi="Courier New" w:cs="Courier New"/>
                <w:bCs/>
              </w:rPr>
            </w:pPr>
            <w:r>
              <w:rPr>
                <w:rFonts w:ascii="Courier New" w:hAnsi="Courier New" w:cs="Courier New"/>
                <w:bCs/>
              </w:rPr>
              <w:t>12</w:t>
            </w:r>
            <w:r w:rsidR="00D60C29">
              <w:rPr>
                <w:rFonts w:ascii="Courier New" w:hAnsi="Courier New" w:cs="Courier New"/>
                <w:bCs/>
              </w:rPr>
              <w:t>0,</w:t>
            </w:r>
            <w:r w:rsidR="00D60C29" w:rsidRPr="000F2D06">
              <w:rPr>
                <w:rFonts w:ascii="Courier New" w:hAnsi="Courier New" w:cs="Courier New"/>
                <w:bCs/>
              </w:rPr>
              <w:t>0</w:t>
            </w:r>
          </w:p>
        </w:tc>
        <w:tc>
          <w:tcPr>
            <w:tcW w:w="748" w:type="dxa"/>
          </w:tcPr>
          <w:p w14:paraId="00CF59FA" w14:textId="77777777" w:rsidR="00D60C29" w:rsidRPr="000F2D06" w:rsidRDefault="00E67C67" w:rsidP="00D60C29">
            <w:pPr>
              <w:jc w:val="center"/>
              <w:rPr>
                <w:rFonts w:ascii="Courier New" w:hAnsi="Courier New" w:cs="Courier New"/>
                <w:bCs/>
              </w:rPr>
            </w:pPr>
            <w:r>
              <w:rPr>
                <w:rFonts w:ascii="Courier New" w:hAnsi="Courier New" w:cs="Courier New"/>
                <w:bCs/>
              </w:rPr>
              <w:t>13</w:t>
            </w:r>
            <w:r w:rsidR="00D60C29">
              <w:rPr>
                <w:rFonts w:ascii="Courier New" w:hAnsi="Courier New" w:cs="Courier New"/>
                <w:bCs/>
              </w:rPr>
              <w:t>0,</w:t>
            </w:r>
            <w:r w:rsidR="00D60C29" w:rsidRPr="000F2D06">
              <w:rPr>
                <w:rFonts w:ascii="Courier New" w:hAnsi="Courier New" w:cs="Courier New"/>
                <w:bCs/>
              </w:rPr>
              <w:t>0</w:t>
            </w:r>
          </w:p>
        </w:tc>
        <w:tc>
          <w:tcPr>
            <w:tcW w:w="938" w:type="dxa"/>
          </w:tcPr>
          <w:p w14:paraId="2DBB7063" w14:textId="77777777" w:rsidR="00D60C29" w:rsidRPr="000F2D06" w:rsidRDefault="00E67C67" w:rsidP="00D60C29">
            <w:pPr>
              <w:jc w:val="center"/>
              <w:rPr>
                <w:rFonts w:ascii="Courier New" w:hAnsi="Courier New" w:cs="Courier New"/>
                <w:bCs/>
              </w:rPr>
            </w:pPr>
            <w:r>
              <w:rPr>
                <w:rFonts w:ascii="Courier New" w:hAnsi="Courier New" w:cs="Courier New"/>
                <w:bCs/>
              </w:rPr>
              <w:t>481,6</w:t>
            </w:r>
          </w:p>
        </w:tc>
      </w:tr>
      <w:tr w:rsidR="002E166D" w:rsidRPr="000F2D06" w14:paraId="60813B0C" w14:textId="77777777" w:rsidTr="004318F4">
        <w:trPr>
          <w:cantSplit/>
        </w:trPr>
        <w:tc>
          <w:tcPr>
            <w:tcW w:w="429" w:type="dxa"/>
          </w:tcPr>
          <w:p w14:paraId="67FE56CE"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2354FBE2"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03</w:t>
            </w:r>
          </w:p>
        </w:tc>
        <w:tc>
          <w:tcPr>
            <w:tcW w:w="429" w:type="dxa"/>
          </w:tcPr>
          <w:p w14:paraId="0E4FE392"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01</w:t>
            </w:r>
          </w:p>
        </w:tc>
        <w:tc>
          <w:tcPr>
            <w:tcW w:w="429" w:type="dxa"/>
          </w:tcPr>
          <w:p w14:paraId="29DA230B" w14:textId="77777777" w:rsidR="002E166D" w:rsidRPr="000F2D06" w:rsidRDefault="002E166D" w:rsidP="002E166D">
            <w:pPr>
              <w:jc w:val="center"/>
              <w:rPr>
                <w:rFonts w:ascii="Courier New" w:hAnsi="Courier New" w:cs="Courier New"/>
                <w:bCs/>
              </w:rPr>
            </w:pPr>
            <w:r>
              <w:rPr>
                <w:rFonts w:ascii="Courier New" w:hAnsi="Courier New" w:cs="Courier New"/>
                <w:bCs/>
              </w:rPr>
              <w:t>02</w:t>
            </w:r>
          </w:p>
        </w:tc>
        <w:tc>
          <w:tcPr>
            <w:tcW w:w="323" w:type="dxa"/>
          </w:tcPr>
          <w:p w14:paraId="307F3005" w14:textId="77777777" w:rsidR="002E166D" w:rsidRPr="000F2D06" w:rsidRDefault="002E166D" w:rsidP="002E166D">
            <w:pPr>
              <w:jc w:val="center"/>
              <w:rPr>
                <w:rFonts w:ascii="Courier New" w:hAnsi="Courier New" w:cs="Courier New"/>
                <w:bCs/>
              </w:rPr>
            </w:pPr>
          </w:p>
        </w:tc>
        <w:tc>
          <w:tcPr>
            <w:tcW w:w="2447" w:type="dxa"/>
            <w:vAlign w:val="center"/>
          </w:tcPr>
          <w:p w14:paraId="1A61ED2F" w14:textId="77777777" w:rsidR="002E166D" w:rsidRPr="000F2D06" w:rsidRDefault="002E166D" w:rsidP="002E166D">
            <w:pPr>
              <w:autoSpaceDE w:val="0"/>
              <w:autoSpaceDN w:val="0"/>
              <w:adjustRightInd w:val="0"/>
              <w:spacing w:after="0" w:line="240" w:lineRule="auto"/>
              <w:rPr>
                <w:rFonts w:ascii="Courier New" w:hAnsi="Courier New" w:cs="Courier New"/>
              </w:rPr>
            </w:pPr>
            <w:r>
              <w:rPr>
                <w:rFonts w:ascii="Courier New" w:hAnsi="Courier New" w:cs="Courier New"/>
              </w:rPr>
              <w:t>Чествование участников ВОВ</w:t>
            </w:r>
          </w:p>
        </w:tc>
        <w:tc>
          <w:tcPr>
            <w:tcW w:w="1326" w:type="dxa"/>
            <w:vAlign w:val="center"/>
          </w:tcPr>
          <w:p w14:paraId="39D4F4D9" w14:textId="77777777" w:rsidR="002E166D" w:rsidRPr="000F2D06" w:rsidRDefault="002E166D" w:rsidP="002E166D">
            <w:pPr>
              <w:rPr>
                <w:rFonts w:ascii="Courier New" w:hAnsi="Courier New" w:cs="Courier New"/>
                <w:bCs/>
              </w:rPr>
            </w:pPr>
            <w:r w:rsidRPr="000F2D06">
              <w:rPr>
                <w:rFonts w:ascii="Courier New" w:hAnsi="Courier New" w:cs="Courier New"/>
                <w:bCs/>
              </w:rPr>
              <w:t>Ответственный исполнитель:</w:t>
            </w:r>
          </w:p>
          <w:p w14:paraId="39C1FB54" w14:textId="77777777" w:rsidR="002E166D" w:rsidRPr="000F2D06" w:rsidRDefault="002E166D" w:rsidP="002E166D">
            <w:pPr>
              <w:rPr>
                <w:rFonts w:ascii="Courier New" w:hAnsi="Courier New" w:cs="Courier New"/>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61D39ED4"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994</w:t>
            </w:r>
          </w:p>
        </w:tc>
        <w:tc>
          <w:tcPr>
            <w:tcW w:w="567" w:type="dxa"/>
          </w:tcPr>
          <w:p w14:paraId="0E8118A4"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07</w:t>
            </w:r>
          </w:p>
        </w:tc>
        <w:tc>
          <w:tcPr>
            <w:tcW w:w="567" w:type="dxa"/>
          </w:tcPr>
          <w:p w14:paraId="099AF518"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07</w:t>
            </w:r>
          </w:p>
        </w:tc>
        <w:tc>
          <w:tcPr>
            <w:tcW w:w="1701" w:type="dxa"/>
          </w:tcPr>
          <w:p w14:paraId="18B93EF6"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4430100040</w:t>
            </w:r>
          </w:p>
        </w:tc>
        <w:tc>
          <w:tcPr>
            <w:tcW w:w="709" w:type="dxa"/>
          </w:tcPr>
          <w:p w14:paraId="15B12169"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w:t>
            </w:r>
          </w:p>
        </w:tc>
        <w:tc>
          <w:tcPr>
            <w:tcW w:w="850" w:type="dxa"/>
          </w:tcPr>
          <w:p w14:paraId="475B7BE8" w14:textId="77777777" w:rsidR="002E166D" w:rsidRPr="000F2D06" w:rsidRDefault="002E166D" w:rsidP="002E166D">
            <w:pPr>
              <w:jc w:val="center"/>
              <w:rPr>
                <w:rFonts w:ascii="Courier New" w:hAnsi="Courier New" w:cs="Courier New"/>
                <w:bCs/>
              </w:rPr>
            </w:pPr>
            <w:r>
              <w:rPr>
                <w:rFonts w:ascii="Courier New" w:hAnsi="Courier New" w:cs="Courier New"/>
                <w:bCs/>
              </w:rPr>
              <w:t>0</w:t>
            </w:r>
          </w:p>
        </w:tc>
        <w:tc>
          <w:tcPr>
            <w:tcW w:w="709" w:type="dxa"/>
          </w:tcPr>
          <w:p w14:paraId="1BAD470E" w14:textId="77777777" w:rsidR="002E166D" w:rsidRPr="000F2D06" w:rsidRDefault="002E166D" w:rsidP="002E166D">
            <w:pPr>
              <w:jc w:val="center"/>
              <w:rPr>
                <w:rFonts w:ascii="Courier New" w:hAnsi="Courier New" w:cs="Courier New"/>
                <w:bCs/>
              </w:rPr>
            </w:pPr>
            <w:r>
              <w:rPr>
                <w:rFonts w:ascii="Courier New" w:hAnsi="Courier New" w:cs="Courier New"/>
                <w:bCs/>
              </w:rPr>
              <w:t>0</w:t>
            </w:r>
          </w:p>
        </w:tc>
        <w:tc>
          <w:tcPr>
            <w:tcW w:w="606" w:type="dxa"/>
          </w:tcPr>
          <w:p w14:paraId="618B9A68"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w:t>
            </w:r>
          </w:p>
        </w:tc>
        <w:tc>
          <w:tcPr>
            <w:tcW w:w="748" w:type="dxa"/>
          </w:tcPr>
          <w:p w14:paraId="43AF7C12" w14:textId="77777777" w:rsidR="002E166D" w:rsidRPr="000F2D06" w:rsidRDefault="00E67C67" w:rsidP="002E166D">
            <w:pPr>
              <w:jc w:val="center"/>
              <w:rPr>
                <w:rFonts w:ascii="Courier New" w:hAnsi="Courier New" w:cs="Courier New"/>
                <w:bCs/>
              </w:rPr>
            </w:pPr>
            <w:r>
              <w:rPr>
                <w:rFonts w:ascii="Courier New" w:hAnsi="Courier New" w:cs="Courier New"/>
                <w:bCs/>
              </w:rPr>
              <w:t>2</w:t>
            </w:r>
            <w:r w:rsidR="002E166D">
              <w:rPr>
                <w:rFonts w:ascii="Courier New" w:hAnsi="Courier New" w:cs="Courier New"/>
                <w:bCs/>
              </w:rPr>
              <w:t>0,</w:t>
            </w:r>
            <w:r w:rsidR="002E166D" w:rsidRPr="000F2D06">
              <w:rPr>
                <w:rFonts w:ascii="Courier New" w:hAnsi="Courier New" w:cs="Courier New"/>
                <w:bCs/>
              </w:rPr>
              <w:t>0</w:t>
            </w:r>
          </w:p>
        </w:tc>
        <w:tc>
          <w:tcPr>
            <w:tcW w:w="748" w:type="dxa"/>
          </w:tcPr>
          <w:p w14:paraId="3E3794C8" w14:textId="77777777" w:rsidR="002E166D" w:rsidRPr="000F2D06" w:rsidRDefault="00E67C67" w:rsidP="002E166D">
            <w:pPr>
              <w:rPr>
                <w:rFonts w:ascii="Courier New" w:hAnsi="Courier New" w:cs="Courier New"/>
                <w:bCs/>
              </w:rPr>
            </w:pPr>
            <w:r>
              <w:rPr>
                <w:rFonts w:ascii="Courier New" w:hAnsi="Courier New" w:cs="Courier New"/>
                <w:bCs/>
              </w:rPr>
              <w:t>3</w:t>
            </w:r>
            <w:r w:rsidR="002E166D">
              <w:rPr>
                <w:rFonts w:ascii="Courier New" w:hAnsi="Courier New" w:cs="Courier New"/>
                <w:bCs/>
              </w:rPr>
              <w:t>0,</w:t>
            </w:r>
            <w:r w:rsidR="002E166D" w:rsidRPr="000F2D06">
              <w:rPr>
                <w:rFonts w:ascii="Courier New" w:hAnsi="Courier New" w:cs="Courier New"/>
                <w:bCs/>
              </w:rPr>
              <w:t>0</w:t>
            </w:r>
          </w:p>
        </w:tc>
        <w:tc>
          <w:tcPr>
            <w:tcW w:w="748" w:type="dxa"/>
          </w:tcPr>
          <w:p w14:paraId="7553991D" w14:textId="77777777" w:rsidR="002E166D" w:rsidRPr="000F2D06" w:rsidRDefault="00E67C67" w:rsidP="002E166D">
            <w:pPr>
              <w:jc w:val="center"/>
              <w:rPr>
                <w:rFonts w:ascii="Courier New" w:hAnsi="Courier New" w:cs="Courier New"/>
                <w:bCs/>
              </w:rPr>
            </w:pPr>
            <w:r>
              <w:rPr>
                <w:rFonts w:ascii="Courier New" w:hAnsi="Courier New" w:cs="Courier New"/>
                <w:bCs/>
              </w:rPr>
              <w:t>4</w:t>
            </w:r>
            <w:r w:rsidR="002E166D">
              <w:rPr>
                <w:rFonts w:ascii="Courier New" w:hAnsi="Courier New" w:cs="Courier New"/>
                <w:bCs/>
              </w:rPr>
              <w:t>0,</w:t>
            </w:r>
            <w:r w:rsidR="002E166D" w:rsidRPr="000F2D06">
              <w:rPr>
                <w:rFonts w:ascii="Courier New" w:hAnsi="Courier New" w:cs="Courier New"/>
                <w:bCs/>
              </w:rPr>
              <w:t>0</w:t>
            </w:r>
          </w:p>
        </w:tc>
        <w:tc>
          <w:tcPr>
            <w:tcW w:w="748" w:type="dxa"/>
          </w:tcPr>
          <w:p w14:paraId="2325F349" w14:textId="77777777" w:rsidR="002E166D" w:rsidRPr="000F2D06" w:rsidRDefault="00E67C67" w:rsidP="002E166D">
            <w:pPr>
              <w:jc w:val="center"/>
              <w:rPr>
                <w:rFonts w:ascii="Courier New" w:hAnsi="Courier New" w:cs="Courier New"/>
                <w:bCs/>
              </w:rPr>
            </w:pPr>
            <w:r>
              <w:rPr>
                <w:rFonts w:ascii="Courier New" w:hAnsi="Courier New" w:cs="Courier New"/>
                <w:bCs/>
              </w:rPr>
              <w:t>5</w:t>
            </w:r>
            <w:r w:rsidR="002E166D">
              <w:rPr>
                <w:rFonts w:ascii="Courier New" w:hAnsi="Courier New" w:cs="Courier New"/>
                <w:bCs/>
              </w:rPr>
              <w:t>0,</w:t>
            </w:r>
            <w:r w:rsidR="002E166D" w:rsidRPr="000F2D06">
              <w:rPr>
                <w:rFonts w:ascii="Courier New" w:hAnsi="Courier New" w:cs="Courier New"/>
                <w:bCs/>
              </w:rPr>
              <w:t>0</w:t>
            </w:r>
          </w:p>
        </w:tc>
        <w:tc>
          <w:tcPr>
            <w:tcW w:w="938" w:type="dxa"/>
          </w:tcPr>
          <w:p w14:paraId="01F2F3D7" w14:textId="77777777" w:rsidR="002E166D" w:rsidRPr="000F2D06" w:rsidRDefault="00E67C67" w:rsidP="002E166D">
            <w:pPr>
              <w:jc w:val="center"/>
              <w:rPr>
                <w:rFonts w:ascii="Courier New" w:hAnsi="Courier New" w:cs="Courier New"/>
                <w:bCs/>
              </w:rPr>
            </w:pPr>
            <w:r>
              <w:rPr>
                <w:rFonts w:ascii="Courier New" w:hAnsi="Courier New" w:cs="Courier New"/>
                <w:bCs/>
              </w:rPr>
              <w:t>1</w:t>
            </w:r>
            <w:r w:rsidR="004B2C44">
              <w:rPr>
                <w:rFonts w:ascii="Courier New" w:hAnsi="Courier New" w:cs="Courier New"/>
                <w:bCs/>
              </w:rPr>
              <w:t>4</w:t>
            </w:r>
            <w:r w:rsidR="002E166D">
              <w:rPr>
                <w:rFonts w:ascii="Courier New" w:hAnsi="Courier New" w:cs="Courier New"/>
                <w:bCs/>
              </w:rPr>
              <w:t>0</w:t>
            </w:r>
            <w:r w:rsidR="002E166D" w:rsidRPr="000F2D06">
              <w:rPr>
                <w:rFonts w:ascii="Courier New" w:hAnsi="Courier New" w:cs="Courier New"/>
                <w:bCs/>
              </w:rPr>
              <w:t>,0</w:t>
            </w:r>
          </w:p>
        </w:tc>
      </w:tr>
      <w:tr w:rsidR="00E67C67" w:rsidRPr="000F2D06" w14:paraId="7C3C937F" w14:textId="77777777" w:rsidTr="004318F4">
        <w:trPr>
          <w:cantSplit/>
        </w:trPr>
        <w:tc>
          <w:tcPr>
            <w:tcW w:w="429" w:type="dxa"/>
          </w:tcPr>
          <w:p w14:paraId="58C32130"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50DD1982"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t>03</w:t>
            </w:r>
          </w:p>
        </w:tc>
        <w:tc>
          <w:tcPr>
            <w:tcW w:w="429" w:type="dxa"/>
          </w:tcPr>
          <w:p w14:paraId="4D287FB8"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t>01</w:t>
            </w:r>
          </w:p>
        </w:tc>
        <w:tc>
          <w:tcPr>
            <w:tcW w:w="429" w:type="dxa"/>
          </w:tcPr>
          <w:p w14:paraId="25B89A79" w14:textId="77777777" w:rsidR="00E67C67" w:rsidRPr="000F2D06" w:rsidRDefault="00E67C67" w:rsidP="00E67C67">
            <w:pPr>
              <w:jc w:val="center"/>
              <w:rPr>
                <w:rFonts w:ascii="Courier New" w:hAnsi="Courier New" w:cs="Courier New"/>
                <w:bCs/>
              </w:rPr>
            </w:pPr>
            <w:r>
              <w:rPr>
                <w:rFonts w:ascii="Courier New" w:hAnsi="Courier New" w:cs="Courier New"/>
                <w:bCs/>
              </w:rPr>
              <w:t>03</w:t>
            </w:r>
          </w:p>
        </w:tc>
        <w:tc>
          <w:tcPr>
            <w:tcW w:w="323" w:type="dxa"/>
          </w:tcPr>
          <w:p w14:paraId="360AEBA0" w14:textId="77777777" w:rsidR="00E67C67" w:rsidRPr="000F2D06" w:rsidRDefault="00E67C67" w:rsidP="00E67C67">
            <w:pPr>
              <w:jc w:val="center"/>
              <w:rPr>
                <w:rFonts w:ascii="Courier New" w:hAnsi="Courier New" w:cs="Courier New"/>
                <w:bCs/>
              </w:rPr>
            </w:pPr>
          </w:p>
        </w:tc>
        <w:tc>
          <w:tcPr>
            <w:tcW w:w="2447" w:type="dxa"/>
            <w:vAlign w:val="center"/>
          </w:tcPr>
          <w:p w14:paraId="5BFE2088" w14:textId="77777777" w:rsidR="00E67C67" w:rsidRDefault="00E67C67" w:rsidP="00E67C67">
            <w:pPr>
              <w:autoSpaceDE w:val="0"/>
              <w:autoSpaceDN w:val="0"/>
              <w:adjustRightInd w:val="0"/>
              <w:spacing w:after="0" w:line="240" w:lineRule="auto"/>
              <w:rPr>
                <w:rFonts w:ascii="Courier New" w:hAnsi="Courier New" w:cs="Courier New"/>
              </w:rPr>
            </w:pPr>
            <w:r w:rsidRPr="003C10BA">
              <w:rPr>
                <w:rFonts w:ascii="Courier New" w:hAnsi="Courier New" w:cs="Courier New"/>
              </w:rPr>
              <w:t xml:space="preserve">Организация и участие в </w:t>
            </w:r>
            <w:r>
              <w:rPr>
                <w:rFonts w:ascii="Courier New" w:hAnsi="Courier New" w:cs="Courier New"/>
              </w:rPr>
              <w:t xml:space="preserve">праздничных и </w:t>
            </w:r>
            <w:r w:rsidRPr="003C10BA">
              <w:rPr>
                <w:rFonts w:ascii="Courier New" w:hAnsi="Courier New" w:cs="Courier New"/>
              </w:rPr>
              <w:t>па</w:t>
            </w:r>
            <w:r>
              <w:rPr>
                <w:rFonts w:ascii="Courier New" w:hAnsi="Courier New" w:cs="Courier New"/>
              </w:rPr>
              <w:t>мятно-мемориальных мероприятиях, посвященных Дню п</w:t>
            </w:r>
            <w:r w:rsidRPr="003C10BA">
              <w:rPr>
                <w:rFonts w:ascii="Courier New" w:hAnsi="Courier New" w:cs="Courier New"/>
              </w:rPr>
              <w:t>обеды в Великой Отечественной войне 1941 – 1945 гг. (Вахта памяти, Митинг, возложение цветов, венков, шествие «Бессмертный полк»</w:t>
            </w:r>
            <w:r>
              <w:rPr>
                <w:rFonts w:ascii="Courier New" w:hAnsi="Courier New" w:cs="Courier New"/>
              </w:rPr>
              <w:t>, акция «Свеча памяти», акция «Георгиевская ленточка» и пр.</w:t>
            </w:r>
            <w:r w:rsidRPr="003C10BA">
              <w:rPr>
                <w:rFonts w:ascii="Courier New" w:hAnsi="Courier New" w:cs="Courier New"/>
              </w:rPr>
              <w:t>)</w:t>
            </w:r>
          </w:p>
        </w:tc>
        <w:tc>
          <w:tcPr>
            <w:tcW w:w="1326" w:type="dxa"/>
            <w:vAlign w:val="center"/>
          </w:tcPr>
          <w:p w14:paraId="3F32DF38" w14:textId="77777777" w:rsidR="00E67C67" w:rsidRPr="000F2D06" w:rsidRDefault="00E67C67" w:rsidP="00E67C67">
            <w:pPr>
              <w:rPr>
                <w:rFonts w:ascii="Courier New" w:hAnsi="Courier New" w:cs="Courier New"/>
                <w:bCs/>
              </w:rPr>
            </w:pPr>
            <w:r w:rsidRPr="000F2D06">
              <w:rPr>
                <w:rFonts w:ascii="Courier New" w:hAnsi="Courier New" w:cs="Courier New"/>
                <w:bCs/>
              </w:rPr>
              <w:t>Ответственный исполнитель:</w:t>
            </w:r>
          </w:p>
          <w:p w14:paraId="1DAA2AB5" w14:textId="77777777" w:rsidR="00E67C67" w:rsidRPr="000F2D06" w:rsidRDefault="00E67C67" w:rsidP="00E67C67">
            <w:pPr>
              <w:spacing w:after="0" w:line="240" w:lineRule="auto"/>
              <w:rPr>
                <w:rFonts w:ascii="Courier New" w:hAnsi="Courier New" w:cs="Courier New"/>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2435208C"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t>994</w:t>
            </w:r>
          </w:p>
        </w:tc>
        <w:tc>
          <w:tcPr>
            <w:tcW w:w="567" w:type="dxa"/>
          </w:tcPr>
          <w:p w14:paraId="252E5694"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t>07</w:t>
            </w:r>
          </w:p>
        </w:tc>
        <w:tc>
          <w:tcPr>
            <w:tcW w:w="567" w:type="dxa"/>
          </w:tcPr>
          <w:p w14:paraId="7DBC3CAF"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t>07</w:t>
            </w:r>
          </w:p>
        </w:tc>
        <w:tc>
          <w:tcPr>
            <w:tcW w:w="1701" w:type="dxa"/>
          </w:tcPr>
          <w:p w14:paraId="39710C5F"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t>4430100040</w:t>
            </w:r>
          </w:p>
        </w:tc>
        <w:tc>
          <w:tcPr>
            <w:tcW w:w="709" w:type="dxa"/>
          </w:tcPr>
          <w:p w14:paraId="40F469A9"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t>0</w:t>
            </w:r>
          </w:p>
        </w:tc>
        <w:tc>
          <w:tcPr>
            <w:tcW w:w="850" w:type="dxa"/>
          </w:tcPr>
          <w:p w14:paraId="7B86475E" w14:textId="77777777" w:rsidR="00E67C67" w:rsidRPr="000F2D06" w:rsidRDefault="00E67C67" w:rsidP="00E67C67">
            <w:pPr>
              <w:jc w:val="center"/>
              <w:rPr>
                <w:rFonts w:ascii="Courier New" w:hAnsi="Courier New" w:cs="Courier New"/>
                <w:bCs/>
              </w:rPr>
            </w:pPr>
            <w:r>
              <w:rPr>
                <w:rFonts w:ascii="Courier New" w:hAnsi="Courier New" w:cs="Courier New"/>
                <w:bCs/>
              </w:rPr>
              <w:t>0</w:t>
            </w:r>
          </w:p>
        </w:tc>
        <w:tc>
          <w:tcPr>
            <w:tcW w:w="709" w:type="dxa"/>
          </w:tcPr>
          <w:p w14:paraId="696CCC38" w14:textId="77777777" w:rsidR="00E67C67" w:rsidRPr="000F2D06" w:rsidRDefault="00E67C67" w:rsidP="00E67C67">
            <w:pPr>
              <w:jc w:val="center"/>
              <w:rPr>
                <w:rFonts w:ascii="Courier New" w:hAnsi="Courier New" w:cs="Courier New"/>
                <w:bCs/>
              </w:rPr>
            </w:pPr>
            <w:r>
              <w:rPr>
                <w:rFonts w:ascii="Courier New" w:hAnsi="Courier New" w:cs="Courier New"/>
                <w:bCs/>
              </w:rPr>
              <w:t>0</w:t>
            </w:r>
          </w:p>
        </w:tc>
        <w:tc>
          <w:tcPr>
            <w:tcW w:w="606" w:type="dxa"/>
          </w:tcPr>
          <w:p w14:paraId="0DE36FEA" w14:textId="77777777" w:rsidR="00E67C67" w:rsidRPr="000F2D06" w:rsidRDefault="00E67C67" w:rsidP="00E67C67">
            <w:pPr>
              <w:jc w:val="center"/>
              <w:rPr>
                <w:rFonts w:ascii="Courier New" w:hAnsi="Courier New" w:cs="Courier New"/>
                <w:bCs/>
              </w:rPr>
            </w:pPr>
            <w:r w:rsidRPr="000F2D06">
              <w:rPr>
                <w:rFonts w:ascii="Courier New" w:hAnsi="Courier New" w:cs="Courier New"/>
                <w:bCs/>
              </w:rPr>
              <w:t>0</w:t>
            </w:r>
          </w:p>
        </w:tc>
        <w:tc>
          <w:tcPr>
            <w:tcW w:w="748" w:type="dxa"/>
          </w:tcPr>
          <w:p w14:paraId="6949293D" w14:textId="77777777" w:rsidR="00E67C67" w:rsidRPr="000F2D06" w:rsidRDefault="00E67C67" w:rsidP="00E67C67">
            <w:pPr>
              <w:jc w:val="center"/>
              <w:rPr>
                <w:rFonts w:ascii="Courier New" w:hAnsi="Courier New" w:cs="Courier New"/>
                <w:bCs/>
              </w:rPr>
            </w:pPr>
            <w:r>
              <w:rPr>
                <w:rFonts w:ascii="Courier New" w:hAnsi="Courier New" w:cs="Courier New"/>
                <w:bCs/>
              </w:rPr>
              <w:t>20,</w:t>
            </w:r>
            <w:r w:rsidRPr="000F2D06">
              <w:rPr>
                <w:rFonts w:ascii="Courier New" w:hAnsi="Courier New" w:cs="Courier New"/>
                <w:bCs/>
              </w:rPr>
              <w:t>0</w:t>
            </w:r>
          </w:p>
        </w:tc>
        <w:tc>
          <w:tcPr>
            <w:tcW w:w="748" w:type="dxa"/>
          </w:tcPr>
          <w:p w14:paraId="36C00312" w14:textId="77777777" w:rsidR="00E67C67" w:rsidRPr="000F2D06" w:rsidRDefault="00E67C67" w:rsidP="00E67C67">
            <w:pPr>
              <w:rPr>
                <w:rFonts w:ascii="Courier New" w:hAnsi="Courier New" w:cs="Courier New"/>
                <w:bCs/>
              </w:rPr>
            </w:pPr>
            <w:r>
              <w:rPr>
                <w:rFonts w:ascii="Courier New" w:hAnsi="Courier New" w:cs="Courier New"/>
                <w:bCs/>
              </w:rPr>
              <w:t>30,</w:t>
            </w:r>
            <w:r w:rsidRPr="000F2D06">
              <w:rPr>
                <w:rFonts w:ascii="Courier New" w:hAnsi="Courier New" w:cs="Courier New"/>
                <w:bCs/>
              </w:rPr>
              <w:t>0</w:t>
            </w:r>
          </w:p>
        </w:tc>
        <w:tc>
          <w:tcPr>
            <w:tcW w:w="748" w:type="dxa"/>
          </w:tcPr>
          <w:p w14:paraId="7F429151" w14:textId="77777777" w:rsidR="00E67C67" w:rsidRPr="000F2D06" w:rsidRDefault="00E67C67" w:rsidP="00E67C67">
            <w:pPr>
              <w:jc w:val="center"/>
              <w:rPr>
                <w:rFonts w:ascii="Courier New" w:hAnsi="Courier New" w:cs="Courier New"/>
                <w:bCs/>
              </w:rPr>
            </w:pPr>
            <w:r>
              <w:rPr>
                <w:rFonts w:ascii="Courier New" w:hAnsi="Courier New" w:cs="Courier New"/>
                <w:bCs/>
              </w:rPr>
              <w:t>40,</w:t>
            </w:r>
            <w:r w:rsidRPr="000F2D06">
              <w:rPr>
                <w:rFonts w:ascii="Courier New" w:hAnsi="Courier New" w:cs="Courier New"/>
                <w:bCs/>
              </w:rPr>
              <w:t>0</w:t>
            </w:r>
          </w:p>
        </w:tc>
        <w:tc>
          <w:tcPr>
            <w:tcW w:w="748" w:type="dxa"/>
          </w:tcPr>
          <w:p w14:paraId="37CDD114" w14:textId="77777777" w:rsidR="00E67C67" w:rsidRPr="000F2D06" w:rsidRDefault="00E67C67" w:rsidP="00E67C67">
            <w:pPr>
              <w:jc w:val="center"/>
              <w:rPr>
                <w:rFonts w:ascii="Courier New" w:hAnsi="Courier New" w:cs="Courier New"/>
                <w:bCs/>
              </w:rPr>
            </w:pPr>
            <w:r>
              <w:rPr>
                <w:rFonts w:ascii="Courier New" w:hAnsi="Courier New" w:cs="Courier New"/>
                <w:bCs/>
              </w:rPr>
              <w:t>50,</w:t>
            </w:r>
            <w:r w:rsidRPr="000F2D06">
              <w:rPr>
                <w:rFonts w:ascii="Courier New" w:hAnsi="Courier New" w:cs="Courier New"/>
                <w:bCs/>
              </w:rPr>
              <w:t>0</w:t>
            </w:r>
          </w:p>
        </w:tc>
        <w:tc>
          <w:tcPr>
            <w:tcW w:w="938" w:type="dxa"/>
          </w:tcPr>
          <w:p w14:paraId="6DDAC175" w14:textId="77777777" w:rsidR="00E67C67" w:rsidRPr="000F2D06" w:rsidRDefault="00E67C67" w:rsidP="00E67C67">
            <w:pPr>
              <w:jc w:val="center"/>
              <w:rPr>
                <w:rFonts w:ascii="Courier New" w:hAnsi="Courier New" w:cs="Courier New"/>
                <w:bCs/>
              </w:rPr>
            </w:pPr>
            <w:r>
              <w:rPr>
                <w:rFonts w:ascii="Courier New" w:hAnsi="Courier New" w:cs="Courier New"/>
                <w:bCs/>
              </w:rPr>
              <w:t>140</w:t>
            </w:r>
            <w:r w:rsidRPr="000F2D06">
              <w:rPr>
                <w:rFonts w:ascii="Courier New" w:hAnsi="Courier New" w:cs="Courier New"/>
                <w:bCs/>
              </w:rPr>
              <w:t>,0</w:t>
            </w:r>
          </w:p>
        </w:tc>
      </w:tr>
      <w:tr w:rsidR="002E166D" w:rsidRPr="000F2D06" w14:paraId="6D293C9F" w14:textId="77777777" w:rsidTr="004318F4">
        <w:trPr>
          <w:cantSplit/>
        </w:trPr>
        <w:tc>
          <w:tcPr>
            <w:tcW w:w="429" w:type="dxa"/>
          </w:tcPr>
          <w:p w14:paraId="3AF361DA"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25FDC5A2"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03</w:t>
            </w:r>
          </w:p>
        </w:tc>
        <w:tc>
          <w:tcPr>
            <w:tcW w:w="429" w:type="dxa"/>
          </w:tcPr>
          <w:p w14:paraId="13939EBD"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02</w:t>
            </w:r>
          </w:p>
        </w:tc>
        <w:tc>
          <w:tcPr>
            <w:tcW w:w="429" w:type="dxa"/>
          </w:tcPr>
          <w:p w14:paraId="213D65B2" w14:textId="77777777" w:rsidR="002E166D" w:rsidRPr="000F2D06" w:rsidRDefault="002E166D" w:rsidP="002E166D">
            <w:pPr>
              <w:jc w:val="center"/>
              <w:rPr>
                <w:rFonts w:ascii="Courier New" w:hAnsi="Courier New" w:cs="Courier New"/>
                <w:bCs/>
              </w:rPr>
            </w:pPr>
          </w:p>
        </w:tc>
        <w:tc>
          <w:tcPr>
            <w:tcW w:w="323" w:type="dxa"/>
          </w:tcPr>
          <w:p w14:paraId="4B731782" w14:textId="77777777" w:rsidR="002E166D" w:rsidRPr="000F2D06" w:rsidRDefault="002E166D" w:rsidP="002E166D">
            <w:pPr>
              <w:jc w:val="center"/>
              <w:rPr>
                <w:rFonts w:ascii="Courier New" w:hAnsi="Courier New" w:cs="Courier New"/>
                <w:bCs/>
              </w:rPr>
            </w:pPr>
          </w:p>
        </w:tc>
        <w:tc>
          <w:tcPr>
            <w:tcW w:w="2447" w:type="dxa"/>
          </w:tcPr>
          <w:p w14:paraId="1959B8C3" w14:textId="77777777" w:rsidR="002E166D" w:rsidRPr="000F2D06" w:rsidRDefault="002E166D" w:rsidP="002E166D">
            <w:pPr>
              <w:autoSpaceDE w:val="0"/>
              <w:autoSpaceDN w:val="0"/>
              <w:adjustRightInd w:val="0"/>
              <w:spacing w:after="0" w:line="240" w:lineRule="auto"/>
              <w:rPr>
                <w:rFonts w:ascii="Courier New" w:hAnsi="Courier New" w:cs="Courier New"/>
              </w:rPr>
            </w:pPr>
            <w:r w:rsidRPr="000F2D06">
              <w:rPr>
                <w:rFonts w:ascii="Courier New" w:hAnsi="Courier New" w:cs="Courier New"/>
              </w:rPr>
              <w:t>Основное мероприятие:</w:t>
            </w:r>
          </w:p>
          <w:p w14:paraId="2211BED9" w14:textId="77777777" w:rsidR="002E166D" w:rsidRPr="000F2D06" w:rsidRDefault="002E166D" w:rsidP="002E166D">
            <w:pPr>
              <w:autoSpaceDE w:val="0"/>
              <w:autoSpaceDN w:val="0"/>
              <w:adjustRightInd w:val="0"/>
              <w:spacing w:after="0" w:line="240" w:lineRule="auto"/>
              <w:rPr>
                <w:rFonts w:ascii="Courier New" w:hAnsi="Courier New" w:cs="Courier New"/>
              </w:rPr>
            </w:pPr>
            <w:r w:rsidRPr="000F2D06">
              <w:rPr>
                <w:rFonts w:ascii="Courier New" w:hAnsi="Courier New" w:cs="Courier New"/>
              </w:rPr>
              <w:t>поддержка талантливой молодежи</w:t>
            </w:r>
          </w:p>
        </w:tc>
        <w:tc>
          <w:tcPr>
            <w:tcW w:w="1326" w:type="dxa"/>
            <w:vAlign w:val="center"/>
          </w:tcPr>
          <w:p w14:paraId="1DD3528A" w14:textId="77777777" w:rsidR="002E166D" w:rsidRPr="000F2D06" w:rsidRDefault="002E166D" w:rsidP="002E166D">
            <w:pPr>
              <w:rPr>
                <w:rFonts w:ascii="Courier New" w:hAnsi="Courier New" w:cs="Courier New"/>
                <w:bCs/>
              </w:rPr>
            </w:pPr>
            <w:r w:rsidRPr="000F2D06">
              <w:rPr>
                <w:rFonts w:ascii="Courier New" w:hAnsi="Courier New" w:cs="Courier New"/>
                <w:bCs/>
              </w:rPr>
              <w:t>Ответственный исполнитель:</w:t>
            </w:r>
          </w:p>
          <w:p w14:paraId="4F124B74" w14:textId="77777777" w:rsidR="002E166D" w:rsidRPr="000F2D06" w:rsidRDefault="002E166D" w:rsidP="002E166D">
            <w:pPr>
              <w:spacing w:after="0" w:line="240" w:lineRule="auto"/>
              <w:rPr>
                <w:rFonts w:ascii="Courier New" w:hAnsi="Courier New" w:cs="Courier New"/>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0BE57A62"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994</w:t>
            </w:r>
          </w:p>
        </w:tc>
        <w:tc>
          <w:tcPr>
            <w:tcW w:w="567" w:type="dxa"/>
          </w:tcPr>
          <w:p w14:paraId="7D94C1E3"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07</w:t>
            </w:r>
          </w:p>
        </w:tc>
        <w:tc>
          <w:tcPr>
            <w:tcW w:w="567" w:type="dxa"/>
          </w:tcPr>
          <w:p w14:paraId="4EDF1BD2"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07</w:t>
            </w:r>
          </w:p>
        </w:tc>
        <w:tc>
          <w:tcPr>
            <w:tcW w:w="1701" w:type="dxa"/>
          </w:tcPr>
          <w:p w14:paraId="603B38F4"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43603</w:t>
            </w:r>
            <w:r w:rsidRPr="000F2D06">
              <w:rPr>
                <w:rFonts w:ascii="Courier New" w:hAnsi="Courier New" w:cs="Courier New"/>
                <w:bCs/>
                <w:lang w:val="en-US"/>
              </w:rPr>
              <w:t>S</w:t>
            </w:r>
            <w:r w:rsidRPr="000F2D06">
              <w:rPr>
                <w:rFonts w:ascii="Courier New" w:hAnsi="Courier New" w:cs="Courier New"/>
                <w:bCs/>
              </w:rPr>
              <w:t>2140</w:t>
            </w:r>
          </w:p>
        </w:tc>
        <w:tc>
          <w:tcPr>
            <w:tcW w:w="709" w:type="dxa"/>
          </w:tcPr>
          <w:p w14:paraId="5B04D788" w14:textId="77777777" w:rsidR="002E166D" w:rsidRPr="000F2D06" w:rsidRDefault="00E76432" w:rsidP="002E166D">
            <w:pPr>
              <w:jc w:val="center"/>
              <w:rPr>
                <w:rFonts w:ascii="Courier New" w:hAnsi="Courier New" w:cs="Courier New"/>
                <w:bCs/>
              </w:rPr>
            </w:pPr>
            <w:r>
              <w:rPr>
                <w:rFonts w:ascii="Courier New" w:hAnsi="Courier New" w:cs="Courier New"/>
                <w:bCs/>
              </w:rPr>
              <w:t>15,0</w:t>
            </w:r>
          </w:p>
        </w:tc>
        <w:tc>
          <w:tcPr>
            <w:tcW w:w="850" w:type="dxa"/>
          </w:tcPr>
          <w:p w14:paraId="63CD7603" w14:textId="77777777" w:rsidR="002E166D" w:rsidRPr="000F2D06" w:rsidRDefault="00274D74" w:rsidP="002E166D">
            <w:pPr>
              <w:jc w:val="center"/>
              <w:rPr>
                <w:rFonts w:ascii="Courier New" w:hAnsi="Courier New" w:cs="Courier New"/>
                <w:bCs/>
              </w:rPr>
            </w:pPr>
            <w:r>
              <w:rPr>
                <w:rFonts w:ascii="Courier New" w:hAnsi="Courier New" w:cs="Courier New"/>
                <w:bCs/>
              </w:rPr>
              <w:t>0</w:t>
            </w:r>
          </w:p>
        </w:tc>
        <w:tc>
          <w:tcPr>
            <w:tcW w:w="709" w:type="dxa"/>
          </w:tcPr>
          <w:p w14:paraId="5C3549B9" w14:textId="77777777" w:rsidR="002E166D" w:rsidRPr="000F2D06" w:rsidRDefault="00E76432" w:rsidP="002E166D">
            <w:pPr>
              <w:jc w:val="center"/>
              <w:rPr>
                <w:rFonts w:ascii="Courier New" w:hAnsi="Courier New" w:cs="Courier New"/>
                <w:bCs/>
              </w:rPr>
            </w:pPr>
            <w:r>
              <w:rPr>
                <w:rFonts w:ascii="Courier New" w:hAnsi="Courier New" w:cs="Courier New"/>
                <w:bCs/>
              </w:rPr>
              <w:t>15,</w:t>
            </w:r>
            <w:r w:rsidR="00274D74">
              <w:rPr>
                <w:rFonts w:ascii="Courier New" w:hAnsi="Courier New" w:cs="Courier New"/>
                <w:bCs/>
              </w:rPr>
              <w:t>0</w:t>
            </w:r>
          </w:p>
        </w:tc>
        <w:tc>
          <w:tcPr>
            <w:tcW w:w="606" w:type="dxa"/>
          </w:tcPr>
          <w:p w14:paraId="035A28FC" w14:textId="77777777" w:rsidR="002E166D" w:rsidRPr="000F2D06" w:rsidRDefault="00274D74" w:rsidP="002E166D">
            <w:pPr>
              <w:jc w:val="center"/>
              <w:rPr>
                <w:rFonts w:ascii="Courier New" w:hAnsi="Courier New" w:cs="Courier New"/>
                <w:bCs/>
              </w:rPr>
            </w:pPr>
            <w:r>
              <w:rPr>
                <w:rFonts w:ascii="Courier New" w:hAnsi="Courier New" w:cs="Courier New"/>
                <w:bCs/>
              </w:rPr>
              <w:t>0</w:t>
            </w:r>
          </w:p>
        </w:tc>
        <w:tc>
          <w:tcPr>
            <w:tcW w:w="748" w:type="dxa"/>
          </w:tcPr>
          <w:p w14:paraId="34E2F8CE" w14:textId="77777777" w:rsidR="002E166D" w:rsidRPr="000F2D06" w:rsidRDefault="00E77114" w:rsidP="002E166D">
            <w:pPr>
              <w:jc w:val="center"/>
              <w:rPr>
                <w:rFonts w:ascii="Courier New" w:hAnsi="Courier New" w:cs="Courier New"/>
                <w:bCs/>
              </w:rPr>
            </w:pPr>
            <w:r>
              <w:rPr>
                <w:rFonts w:ascii="Courier New" w:hAnsi="Courier New" w:cs="Courier New"/>
                <w:bCs/>
              </w:rPr>
              <w:t>10</w:t>
            </w:r>
            <w:r w:rsidR="00274D74">
              <w:rPr>
                <w:rFonts w:ascii="Courier New" w:hAnsi="Courier New" w:cs="Courier New"/>
                <w:bCs/>
              </w:rPr>
              <w:t>0,0</w:t>
            </w:r>
          </w:p>
        </w:tc>
        <w:tc>
          <w:tcPr>
            <w:tcW w:w="748" w:type="dxa"/>
          </w:tcPr>
          <w:p w14:paraId="026FC597" w14:textId="77777777" w:rsidR="002E166D" w:rsidRPr="000F2D06" w:rsidRDefault="00E77114" w:rsidP="002E166D">
            <w:pPr>
              <w:jc w:val="center"/>
              <w:rPr>
                <w:rFonts w:ascii="Courier New" w:hAnsi="Courier New" w:cs="Courier New"/>
                <w:bCs/>
              </w:rPr>
            </w:pPr>
            <w:r>
              <w:rPr>
                <w:rFonts w:ascii="Courier New" w:hAnsi="Courier New" w:cs="Courier New"/>
                <w:bCs/>
              </w:rPr>
              <w:t>12</w:t>
            </w:r>
            <w:r w:rsidR="00274D74">
              <w:rPr>
                <w:rFonts w:ascii="Courier New" w:hAnsi="Courier New" w:cs="Courier New"/>
                <w:bCs/>
              </w:rPr>
              <w:t>0,0</w:t>
            </w:r>
          </w:p>
        </w:tc>
        <w:tc>
          <w:tcPr>
            <w:tcW w:w="748" w:type="dxa"/>
          </w:tcPr>
          <w:p w14:paraId="14FBE1AA" w14:textId="77777777" w:rsidR="002E166D" w:rsidRPr="000F2D06" w:rsidRDefault="00E77114" w:rsidP="002E166D">
            <w:pPr>
              <w:jc w:val="center"/>
              <w:rPr>
                <w:rFonts w:ascii="Courier New" w:hAnsi="Courier New" w:cs="Courier New"/>
                <w:bCs/>
              </w:rPr>
            </w:pPr>
            <w:r>
              <w:rPr>
                <w:rFonts w:ascii="Courier New" w:hAnsi="Courier New" w:cs="Courier New"/>
                <w:bCs/>
              </w:rPr>
              <w:t>14</w:t>
            </w:r>
            <w:r w:rsidR="00274D74">
              <w:rPr>
                <w:rFonts w:ascii="Courier New" w:hAnsi="Courier New" w:cs="Courier New"/>
                <w:bCs/>
              </w:rPr>
              <w:t>0,0</w:t>
            </w:r>
          </w:p>
        </w:tc>
        <w:tc>
          <w:tcPr>
            <w:tcW w:w="748" w:type="dxa"/>
          </w:tcPr>
          <w:p w14:paraId="1E0CE5E4" w14:textId="77777777" w:rsidR="002E166D" w:rsidRPr="000F2D06" w:rsidRDefault="00E77114" w:rsidP="002E166D">
            <w:pPr>
              <w:jc w:val="center"/>
              <w:rPr>
                <w:rFonts w:ascii="Courier New" w:hAnsi="Courier New" w:cs="Courier New"/>
                <w:bCs/>
              </w:rPr>
            </w:pPr>
            <w:r>
              <w:rPr>
                <w:rFonts w:ascii="Courier New" w:hAnsi="Courier New" w:cs="Courier New"/>
                <w:bCs/>
              </w:rPr>
              <w:t>16</w:t>
            </w:r>
            <w:r w:rsidR="00274D74">
              <w:rPr>
                <w:rFonts w:ascii="Courier New" w:hAnsi="Courier New" w:cs="Courier New"/>
                <w:bCs/>
              </w:rPr>
              <w:t>0,0</w:t>
            </w:r>
          </w:p>
        </w:tc>
        <w:tc>
          <w:tcPr>
            <w:tcW w:w="938" w:type="dxa"/>
          </w:tcPr>
          <w:p w14:paraId="6FDC2FF8" w14:textId="77777777" w:rsidR="002E166D" w:rsidRPr="000F2D06" w:rsidRDefault="00E77114" w:rsidP="002E166D">
            <w:pPr>
              <w:jc w:val="center"/>
              <w:rPr>
                <w:rFonts w:ascii="Courier New" w:hAnsi="Courier New" w:cs="Courier New"/>
                <w:bCs/>
              </w:rPr>
            </w:pPr>
            <w:r>
              <w:rPr>
                <w:rFonts w:ascii="Courier New" w:hAnsi="Courier New" w:cs="Courier New"/>
                <w:bCs/>
              </w:rPr>
              <w:t>55</w:t>
            </w:r>
            <w:r w:rsidR="00274D74">
              <w:rPr>
                <w:rFonts w:ascii="Courier New" w:hAnsi="Courier New" w:cs="Courier New"/>
                <w:bCs/>
              </w:rPr>
              <w:t>0,0</w:t>
            </w:r>
          </w:p>
        </w:tc>
      </w:tr>
      <w:tr w:rsidR="002E166D" w:rsidRPr="000F2D06" w14:paraId="0C1AF2C3" w14:textId="77777777" w:rsidTr="00B30E58">
        <w:trPr>
          <w:cantSplit/>
        </w:trPr>
        <w:tc>
          <w:tcPr>
            <w:tcW w:w="429" w:type="dxa"/>
          </w:tcPr>
          <w:p w14:paraId="62077F98"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54B6D058"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03</w:t>
            </w:r>
          </w:p>
        </w:tc>
        <w:tc>
          <w:tcPr>
            <w:tcW w:w="429" w:type="dxa"/>
          </w:tcPr>
          <w:p w14:paraId="0463AFEA"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02</w:t>
            </w:r>
          </w:p>
        </w:tc>
        <w:tc>
          <w:tcPr>
            <w:tcW w:w="429" w:type="dxa"/>
          </w:tcPr>
          <w:p w14:paraId="7F6065B7"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01</w:t>
            </w:r>
          </w:p>
        </w:tc>
        <w:tc>
          <w:tcPr>
            <w:tcW w:w="323" w:type="dxa"/>
          </w:tcPr>
          <w:p w14:paraId="302B2926" w14:textId="77777777" w:rsidR="002E166D" w:rsidRPr="000F2D06" w:rsidRDefault="002E166D" w:rsidP="002E166D">
            <w:pPr>
              <w:jc w:val="center"/>
              <w:rPr>
                <w:rFonts w:ascii="Courier New" w:hAnsi="Courier New" w:cs="Courier New"/>
                <w:bCs/>
              </w:rPr>
            </w:pPr>
          </w:p>
        </w:tc>
        <w:tc>
          <w:tcPr>
            <w:tcW w:w="2447" w:type="dxa"/>
            <w:vAlign w:val="center"/>
          </w:tcPr>
          <w:p w14:paraId="02D66077" w14:textId="77777777" w:rsidR="002E166D" w:rsidRPr="000F2D06" w:rsidRDefault="002E166D" w:rsidP="002E166D">
            <w:pPr>
              <w:autoSpaceDE w:val="0"/>
              <w:autoSpaceDN w:val="0"/>
              <w:adjustRightInd w:val="0"/>
              <w:spacing w:after="0" w:line="240" w:lineRule="auto"/>
              <w:rPr>
                <w:rFonts w:ascii="Courier New" w:hAnsi="Courier New" w:cs="Courier New"/>
              </w:rPr>
            </w:pPr>
            <w:r>
              <w:rPr>
                <w:rFonts w:ascii="Courier New" w:hAnsi="Courier New" w:cs="Courier New"/>
              </w:rPr>
              <w:t>Проведение</w:t>
            </w:r>
            <w:r w:rsidRPr="003C10BA">
              <w:rPr>
                <w:rFonts w:ascii="Courier New" w:hAnsi="Courier New" w:cs="Courier New"/>
              </w:rPr>
              <w:t xml:space="preserve"> конкурсов рисунков, фотографий, сочинений</w:t>
            </w:r>
            <w:r>
              <w:rPr>
                <w:rFonts w:ascii="Courier New" w:hAnsi="Courier New" w:cs="Courier New"/>
              </w:rPr>
              <w:t xml:space="preserve">, акций, </w:t>
            </w:r>
            <w:proofErr w:type="spellStart"/>
            <w:r>
              <w:rPr>
                <w:rFonts w:ascii="Courier New" w:hAnsi="Courier New" w:cs="Courier New"/>
              </w:rPr>
              <w:t>флеш</w:t>
            </w:r>
            <w:proofErr w:type="spellEnd"/>
            <w:r>
              <w:rPr>
                <w:rFonts w:ascii="Courier New" w:hAnsi="Courier New" w:cs="Courier New"/>
              </w:rPr>
              <w:t xml:space="preserve">-мобов, выставок, квестов, </w:t>
            </w:r>
            <w:proofErr w:type="spellStart"/>
            <w:r>
              <w:rPr>
                <w:rFonts w:ascii="Courier New" w:hAnsi="Courier New" w:cs="Courier New"/>
              </w:rPr>
              <w:t>квизов</w:t>
            </w:r>
            <w:proofErr w:type="spellEnd"/>
            <w:r>
              <w:rPr>
                <w:rFonts w:ascii="Courier New" w:hAnsi="Courier New" w:cs="Courier New"/>
              </w:rPr>
              <w:t xml:space="preserve"> и пр</w:t>
            </w:r>
            <w:r w:rsidRPr="003C10BA">
              <w:rPr>
                <w:rFonts w:ascii="Courier New" w:hAnsi="Courier New" w:cs="Courier New"/>
              </w:rPr>
              <w:t>.</w:t>
            </w:r>
            <w:r>
              <w:rPr>
                <w:rFonts w:ascii="Courier New" w:hAnsi="Courier New" w:cs="Courier New"/>
              </w:rPr>
              <w:t xml:space="preserve"> среди молодежи</w:t>
            </w:r>
          </w:p>
        </w:tc>
        <w:tc>
          <w:tcPr>
            <w:tcW w:w="1326" w:type="dxa"/>
            <w:vAlign w:val="center"/>
          </w:tcPr>
          <w:p w14:paraId="753F578B" w14:textId="77777777" w:rsidR="002E166D" w:rsidRPr="000F2D06" w:rsidRDefault="002E166D" w:rsidP="002E166D">
            <w:pPr>
              <w:rPr>
                <w:rFonts w:ascii="Courier New" w:hAnsi="Courier New" w:cs="Courier New"/>
                <w:bCs/>
              </w:rPr>
            </w:pPr>
            <w:r w:rsidRPr="000F2D06">
              <w:rPr>
                <w:rFonts w:ascii="Courier New" w:hAnsi="Courier New" w:cs="Courier New"/>
                <w:bCs/>
              </w:rPr>
              <w:t>Ответственный исполнитель:</w:t>
            </w:r>
          </w:p>
          <w:p w14:paraId="1A0E770C" w14:textId="77777777" w:rsidR="002E166D" w:rsidRPr="000F2D06" w:rsidRDefault="002E166D" w:rsidP="002E166D">
            <w:pPr>
              <w:rPr>
                <w:rFonts w:ascii="Courier New" w:hAnsi="Courier New" w:cs="Courier New"/>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37F9C207"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994</w:t>
            </w:r>
          </w:p>
        </w:tc>
        <w:tc>
          <w:tcPr>
            <w:tcW w:w="567" w:type="dxa"/>
          </w:tcPr>
          <w:p w14:paraId="03956901"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07</w:t>
            </w:r>
          </w:p>
        </w:tc>
        <w:tc>
          <w:tcPr>
            <w:tcW w:w="567" w:type="dxa"/>
          </w:tcPr>
          <w:p w14:paraId="15E9F267"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07</w:t>
            </w:r>
          </w:p>
        </w:tc>
        <w:tc>
          <w:tcPr>
            <w:tcW w:w="1701" w:type="dxa"/>
          </w:tcPr>
          <w:p w14:paraId="4B05253F"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4430100040</w:t>
            </w:r>
          </w:p>
        </w:tc>
        <w:tc>
          <w:tcPr>
            <w:tcW w:w="709" w:type="dxa"/>
          </w:tcPr>
          <w:p w14:paraId="1F72B4D6" w14:textId="77777777" w:rsidR="002E166D" w:rsidRPr="000F2D06" w:rsidRDefault="00E76432" w:rsidP="002E166D">
            <w:pPr>
              <w:jc w:val="center"/>
              <w:rPr>
                <w:rFonts w:ascii="Courier New" w:hAnsi="Courier New" w:cs="Courier New"/>
                <w:bCs/>
              </w:rPr>
            </w:pPr>
            <w:r>
              <w:rPr>
                <w:rFonts w:ascii="Courier New" w:hAnsi="Courier New" w:cs="Courier New"/>
                <w:bCs/>
              </w:rPr>
              <w:t>15,0</w:t>
            </w:r>
          </w:p>
        </w:tc>
        <w:tc>
          <w:tcPr>
            <w:tcW w:w="850" w:type="dxa"/>
          </w:tcPr>
          <w:p w14:paraId="0E902C25" w14:textId="77777777" w:rsidR="002E166D" w:rsidRPr="000F2D06" w:rsidRDefault="002E166D" w:rsidP="002E166D">
            <w:pPr>
              <w:jc w:val="center"/>
              <w:rPr>
                <w:rFonts w:ascii="Courier New" w:hAnsi="Courier New" w:cs="Courier New"/>
                <w:bCs/>
              </w:rPr>
            </w:pPr>
            <w:r>
              <w:rPr>
                <w:rFonts w:ascii="Courier New" w:hAnsi="Courier New" w:cs="Courier New"/>
                <w:bCs/>
              </w:rPr>
              <w:t>0</w:t>
            </w:r>
          </w:p>
        </w:tc>
        <w:tc>
          <w:tcPr>
            <w:tcW w:w="709" w:type="dxa"/>
          </w:tcPr>
          <w:p w14:paraId="4BFA35F9" w14:textId="77777777" w:rsidR="002E166D" w:rsidRPr="000F2D06" w:rsidRDefault="00E76432" w:rsidP="002E166D">
            <w:pPr>
              <w:jc w:val="center"/>
              <w:rPr>
                <w:rFonts w:ascii="Courier New" w:hAnsi="Courier New" w:cs="Courier New"/>
                <w:bCs/>
              </w:rPr>
            </w:pPr>
            <w:r>
              <w:rPr>
                <w:rFonts w:ascii="Courier New" w:hAnsi="Courier New" w:cs="Courier New"/>
                <w:bCs/>
              </w:rPr>
              <w:t>15,0</w:t>
            </w:r>
            <w:r w:rsidR="002E166D">
              <w:rPr>
                <w:rFonts w:ascii="Courier New" w:hAnsi="Courier New" w:cs="Courier New"/>
                <w:bCs/>
              </w:rPr>
              <w:t>0</w:t>
            </w:r>
          </w:p>
        </w:tc>
        <w:tc>
          <w:tcPr>
            <w:tcW w:w="606" w:type="dxa"/>
          </w:tcPr>
          <w:p w14:paraId="58F56394" w14:textId="77777777" w:rsidR="002E166D" w:rsidRPr="000F2D06" w:rsidRDefault="002E166D" w:rsidP="002E166D">
            <w:pPr>
              <w:jc w:val="center"/>
              <w:rPr>
                <w:rFonts w:ascii="Courier New" w:hAnsi="Courier New" w:cs="Courier New"/>
                <w:bCs/>
              </w:rPr>
            </w:pPr>
            <w:r w:rsidRPr="000F2D06">
              <w:rPr>
                <w:rFonts w:ascii="Courier New" w:hAnsi="Courier New" w:cs="Courier New"/>
                <w:bCs/>
              </w:rPr>
              <w:t>0</w:t>
            </w:r>
          </w:p>
        </w:tc>
        <w:tc>
          <w:tcPr>
            <w:tcW w:w="748" w:type="dxa"/>
          </w:tcPr>
          <w:p w14:paraId="58FA019A" w14:textId="77777777" w:rsidR="002E166D" w:rsidRPr="000F2D06" w:rsidRDefault="00864978" w:rsidP="002E166D">
            <w:pPr>
              <w:jc w:val="center"/>
              <w:rPr>
                <w:rFonts w:ascii="Courier New" w:hAnsi="Courier New" w:cs="Courier New"/>
                <w:bCs/>
              </w:rPr>
            </w:pPr>
            <w:r>
              <w:rPr>
                <w:rFonts w:ascii="Courier New" w:hAnsi="Courier New" w:cs="Courier New"/>
                <w:bCs/>
              </w:rPr>
              <w:t>5</w:t>
            </w:r>
            <w:r w:rsidR="002E166D">
              <w:rPr>
                <w:rFonts w:ascii="Courier New" w:hAnsi="Courier New" w:cs="Courier New"/>
                <w:bCs/>
              </w:rPr>
              <w:t>0,</w:t>
            </w:r>
            <w:r w:rsidR="002E166D" w:rsidRPr="000F2D06">
              <w:rPr>
                <w:rFonts w:ascii="Courier New" w:hAnsi="Courier New" w:cs="Courier New"/>
                <w:bCs/>
              </w:rPr>
              <w:t>0</w:t>
            </w:r>
          </w:p>
        </w:tc>
        <w:tc>
          <w:tcPr>
            <w:tcW w:w="748" w:type="dxa"/>
          </w:tcPr>
          <w:p w14:paraId="0A1C4CD0" w14:textId="77777777" w:rsidR="002E166D" w:rsidRPr="000F2D06" w:rsidRDefault="00864978" w:rsidP="002E166D">
            <w:pPr>
              <w:rPr>
                <w:rFonts w:ascii="Courier New" w:hAnsi="Courier New" w:cs="Courier New"/>
                <w:bCs/>
              </w:rPr>
            </w:pPr>
            <w:r>
              <w:rPr>
                <w:rFonts w:ascii="Courier New" w:hAnsi="Courier New" w:cs="Courier New"/>
                <w:bCs/>
              </w:rPr>
              <w:t>6</w:t>
            </w:r>
            <w:r w:rsidR="002E166D">
              <w:rPr>
                <w:rFonts w:ascii="Courier New" w:hAnsi="Courier New" w:cs="Courier New"/>
                <w:bCs/>
              </w:rPr>
              <w:t>0,</w:t>
            </w:r>
            <w:r w:rsidR="002E166D" w:rsidRPr="000F2D06">
              <w:rPr>
                <w:rFonts w:ascii="Courier New" w:hAnsi="Courier New" w:cs="Courier New"/>
                <w:bCs/>
              </w:rPr>
              <w:t>0</w:t>
            </w:r>
          </w:p>
        </w:tc>
        <w:tc>
          <w:tcPr>
            <w:tcW w:w="748" w:type="dxa"/>
          </w:tcPr>
          <w:p w14:paraId="7ABB6F32" w14:textId="77777777" w:rsidR="002E166D" w:rsidRPr="000F2D06" w:rsidRDefault="00864978" w:rsidP="002E166D">
            <w:pPr>
              <w:jc w:val="center"/>
              <w:rPr>
                <w:rFonts w:ascii="Courier New" w:hAnsi="Courier New" w:cs="Courier New"/>
                <w:bCs/>
              </w:rPr>
            </w:pPr>
            <w:r>
              <w:rPr>
                <w:rFonts w:ascii="Courier New" w:hAnsi="Courier New" w:cs="Courier New"/>
                <w:bCs/>
              </w:rPr>
              <w:t>7</w:t>
            </w:r>
            <w:r w:rsidR="002E166D">
              <w:rPr>
                <w:rFonts w:ascii="Courier New" w:hAnsi="Courier New" w:cs="Courier New"/>
                <w:bCs/>
              </w:rPr>
              <w:t>0,</w:t>
            </w:r>
            <w:r w:rsidR="002E166D" w:rsidRPr="000F2D06">
              <w:rPr>
                <w:rFonts w:ascii="Courier New" w:hAnsi="Courier New" w:cs="Courier New"/>
                <w:bCs/>
              </w:rPr>
              <w:t>0</w:t>
            </w:r>
          </w:p>
        </w:tc>
        <w:tc>
          <w:tcPr>
            <w:tcW w:w="748" w:type="dxa"/>
          </w:tcPr>
          <w:p w14:paraId="03A5D4BE" w14:textId="77777777" w:rsidR="002E166D" w:rsidRPr="000F2D06" w:rsidRDefault="00864978" w:rsidP="002E166D">
            <w:pPr>
              <w:jc w:val="center"/>
              <w:rPr>
                <w:rFonts w:ascii="Courier New" w:hAnsi="Courier New" w:cs="Courier New"/>
                <w:bCs/>
              </w:rPr>
            </w:pPr>
            <w:r>
              <w:rPr>
                <w:rFonts w:ascii="Courier New" w:hAnsi="Courier New" w:cs="Courier New"/>
                <w:bCs/>
              </w:rPr>
              <w:t>8</w:t>
            </w:r>
            <w:r w:rsidR="002E166D">
              <w:rPr>
                <w:rFonts w:ascii="Courier New" w:hAnsi="Courier New" w:cs="Courier New"/>
                <w:bCs/>
              </w:rPr>
              <w:t>0,</w:t>
            </w:r>
            <w:r w:rsidR="002E166D" w:rsidRPr="000F2D06">
              <w:rPr>
                <w:rFonts w:ascii="Courier New" w:hAnsi="Courier New" w:cs="Courier New"/>
                <w:bCs/>
              </w:rPr>
              <w:t>0</w:t>
            </w:r>
          </w:p>
        </w:tc>
        <w:tc>
          <w:tcPr>
            <w:tcW w:w="938" w:type="dxa"/>
          </w:tcPr>
          <w:p w14:paraId="0BDF2F01" w14:textId="77777777" w:rsidR="002E166D" w:rsidRPr="000F2D06" w:rsidRDefault="00864978" w:rsidP="002E166D">
            <w:pPr>
              <w:jc w:val="center"/>
              <w:rPr>
                <w:rFonts w:ascii="Courier New" w:hAnsi="Courier New" w:cs="Courier New"/>
                <w:bCs/>
              </w:rPr>
            </w:pPr>
            <w:r>
              <w:rPr>
                <w:rFonts w:ascii="Courier New" w:hAnsi="Courier New" w:cs="Courier New"/>
                <w:bCs/>
              </w:rPr>
              <w:t>29</w:t>
            </w:r>
            <w:r w:rsidR="002E166D">
              <w:rPr>
                <w:rFonts w:ascii="Courier New" w:hAnsi="Courier New" w:cs="Courier New"/>
                <w:bCs/>
              </w:rPr>
              <w:t>0</w:t>
            </w:r>
            <w:r w:rsidR="002E166D" w:rsidRPr="000F2D06">
              <w:rPr>
                <w:rFonts w:ascii="Courier New" w:hAnsi="Courier New" w:cs="Courier New"/>
                <w:bCs/>
              </w:rPr>
              <w:t>,0</w:t>
            </w:r>
          </w:p>
        </w:tc>
      </w:tr>
      <w:tr w:rsidR="00E77114" w:rsidRPr="000F2D06" w14:paraId="64D6D1E5" w14:textId="77777777" w:rsidTr="004318F4">
        <w:trPr>
          <w:cantSplit/>
        </w:trPr>
        <w:tc>
          <w:tcPr>
            <w:tcW w:w="429" w:type="dxa"/>
          </w:tcPr>
          <w:p w14:paraId="00DFDB91"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26F6EA0C"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03</w:t>
            </w:r>
          </w:p>
        </w:tc>
        <w:tc>
          <w:tcPr>
            <w:tcW w:w="429" w:type="dxa"/>
          </w:tcPr>
          <w:p w14:paraId="697D93D1"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02</w:t>
            </w:r>
          </w:p>
        </w:tc>
        <w:tc>
          <w:tcPr>
            <w:tcW w:w="429" w:type="dxa"/>
          </w:tcPr>
          <w:p w14:paraId="119CACE1"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02</w:t>
            </w:r>
          </w:p>
        </w:tc>
        <w:tc>
          <w:tcPr>
            <w:tcW w:w="323" w:type="dxa"/>
          </w:tcPr>
          <w:p w14:paraId="42A0FDC5" w14:textId="77777777" w:rsidR="00E77114" w:rsidRPr="000F2D06" w:rsidRDefault="00E77114" w:rsidP="00E77114">
            <w:pPr>
              <w:jc w:val="center"/>
              <w:rPr>
                <w:rFonts w:ascii="Courier New" w:hAnsi="Courier New" w:cs="Courier New"/>
                <w:bCs/>
              </w:rPr>
            </w:pPr>
          </w:p>
        </w:tc>
        <w:tc>
          <w:tcPr>
            <w:tcW w:w="2447" w:type="dxa"/>
          </w:tcPr>
          <w:p w14:paraId="353433BA" w14:textId="77777777" w:rsidR="00E77114" w:rsidRPr="000F2D06" w:rsidRDefault="00E77114" w:rsidP="00E77114">
            <w:pPr>
              <w:autoSpaceDE w:val="0"/>
              <w:autoSpaceDN w:val="0"/>
              <w:adjustRightInd w:val="0"/>
              <w:spacing w:after="0" w:line="240" w:lineRule="auto"/>
              <w:rPr>
                <w:rFonts w:ascii="Courier New" w:hAnsi="Courier New" w:cs="Courier New"/>
              </w:rPr>
            </w:pPr>
            <w:r w:rsidRPr="000F2D06">
              <w:rPr>
                <w:rFonts w:ascii="Courier New" w:hAnsi="Courier New" w:cs="Courier New"/>
              </w:rPr>
              <w:t>Районный слет добровольцев</w:t>
            </w:r>
            <w:r>
              <w:rPr>
                <w:rFonts w:ascii="Courier New" w:hAnsi="Courier New" w:cs="Courier New"/>
              </w:rPr>
              <w:t>(волонтеров)</w:t>
            </w:r>
            <w:r w:rsidRPr="000F2D06">
              <w:rPr>
                <w:rFonts w:ascii="Courier New" w:hAnsi="Courier New" w:cs="Courier New"/>
              </w:rPr>
              <w:t xml:space="preserve"> «#</w:t>
            </w:r>
            <w:proofErr w:type="spellStart"/>
            <w:r w:rsidRPr="000F2D06">
              <w:rPr>
                <w:rFonts w:ascii="Courier New" w:hAnsi="Courier New" w:cs="Courier New"/>
              </w:rPr>
              <w:t>Про_добро</w:t>
            </w:r>
            <w:proofErr w:type="spellEnd"/>
            <w:r w:rsidRPr="000F2D06">
              <w:rPr>
                <w:rFonts w:ascii="Courier New" w:hAnsi="Courier New" w:cs="Courier New"/>
              </w:rPr>
              <w:t>»</w:t>
            </w:r>
          </w:p>
        </w:tc>
        <w:tc>
          <w:tcPr>
            <w:tcW w:w="1326" w:type="dxa"/>
            <w:vAlign w:val="center"/>
          </w:tcPr>
          <w:p w14:paraId="2EB13326" w14:textId="77777777" w:rsidR="00E77114" w:rsidRPr="000F2D06" w:rsidRDefault="00E77114" w:rsidP="00E77114">
            <w:pPr>
              <w:rPr>
                <w:rFonts w:ascii="Courier New" w:hAnsi="Courier New" w:cs="Courier New"/>
                <w:bCs/>
              </w:rPr>
            </w:pPr>
            <w:r w:rsidRPr="000F2D06">
              <w:rPr>
                <w:rFonts w:ascii="Courier New" w:hAnsi="Courier New" w:cs="Courier New"/>
                <w:bCs/>
              </w:rPr>
              <w:t>Ответственный исполнитель:</w:t>
            </w:r>
          </w:p>
          <w:p w14:paraId="5F0404B5" w14:textId="77777777" w:rsidR="00E77114" w:rsidRPr="000F2D06" w:rsidRDefault="00E77114" w:rsidP="00E77114">
            <w:pPr>
              <w:spacing w:after="0" w:line="240" w:lineRule="auto"/>
              <w:rPr>
                <w:rFonts w:ascii="Courier New" w:hAnsi="Courier New" w:cs="Courier New"/>
                <w:bCs/>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38356DAB"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994</w:t>
            </w:r>
          </w:p>
        </w:tc>
        <w:tc>
          <w:tcPr>
            <w:tcW w:w="567" w:type="dxa"/>
          </w:tcPr>
          <w:p w14:paraId="74BD11C2"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07</w:t>
            </w:r>
          </w:p>
        </w:tc>
        <w:tc>
          <w:tcPr>
            <w:tcW w:w="567" w:type="dxa"/>
          </w:tcPr>
          <w:p w14:paraId="145F3B1C"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07</w:t>
            </w:r>
          </w:p>
        </w:tc>
        <w:tc>
          <w:tcPr>
            <w:tcW w:w="1701" w:type="dxa"/>
          </w:tcPr>
          <w:p w14:paraId="246B6FEC"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4430100040</w:t>
            </w:r>
          </w:p>
        </w:tc>
        <w:tc>
          <w:tcPr>
            <w:tcW w:w="709" w:type="dxa"/>
          </w:tcPr>
          <w:p w14:paraId="48B186E7" w14:textId="77777777" w:rsidR="00E77114" w:rsidRPr="000F2D06" w:rsidRDefault="00E77114" w:rsidP="00E77114">
            <w:pPr>
              <w:jc w:val="center"/>
              <w:rPr>
                <w:rFonts w:ascii="Courier New" w:hAnsi="Courier New" w:cs="Courier New"/>
                <w:bCs/>
              </w:rPr>
            </w:pPr>
            <w:r>
              <w:rPr>
                <w:rFonts w:ascii="Courier New" w:hAnsi="Courier New" w:cs="Courier New"/>
                <w:bCs/>
              </w:rPr>
              <w:t>0</w:t>
            </w:r>
          </w:p>
        </w:tc>
        <w:tc>
          <w:tcPr>
            <w:tcW w:w="850" w:type="dxa"/>
          </w:tcPr>
          <w:p w14:paraId="5D912169"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0</w:t>
            </w:r>
          </w:p>
        </w:tc>
        <w:tc>
          <w:tcPr>
            <w:tcW w:w="709" w:type="dxa"/>
          </w:tcPr>
          <w:p w14:paraId="23BB9CA7"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0</w:t>
            </w:r>
          </w:p>
        </w:tc>
        <w:tc>
          <w:tcPr>
            <w:tcW w:w="606" w:type="dxa"/>
          </w:tcPr>
          <w:p w14:paraId="6F756E88" w14:textId="77777777" w:rsidR="00E77114" w:rsidRPr="000F2D06" w:rsidRDefault="00E77114" w:rsidP="00E77114">
            <w:pPr>
              <w:jc w:val="center"/>
              <w:rPr>
                <w:rFonts w:ascii="Courier New" w:hAnsi="Courier New" w:cs="Courier New"/>
                <w:bCs/>
              </w:rPr>
            </w:pPr>
            <w:r w:rsidRPr="000F2D06">
              <w:rPr>
                <w:rFonts w:ascii="Courier New" w:hAnsi="Courier New" w:cs="Courier New"/>
                <w:bCs/>
              </w:rPr>
              <w:t>0</w:t>
            </w:r>
          </w:p>
        </w:tc>
        <w:tc>
          <w:tcPr>
            <w:tcW w:w="748" w:type="dxa"/>
          </w:tcPr>
          <w:p w14:paraId="071E5CA2" w14:textId="77777777" w:rsidR="00E77114" w:rsidRPr="000F2D06" w:rsidRDefault="00E77114" w:rsidP="00E77114">
            <w:pPr>
              <w:jc w:val="center"/>
              <w:rPr>
                <w:rFonts w:ascii="Courier New" w:hAnsi="Courier New" w:cs="Courier New"/>
                <w:bCs/>
              </w:rPr>
            </w:pPr>
            <w:r>
              <w:rPr>
                <w:rFonts w:ascii="Courier New" w:hAnsi="Courier New" w:cs="Courier New"/>
                <w:bCs/>
              </w:rPr>
              <w:t>50,</w:t>
            </w:r>
            <w:r w:rsidRPr="000F2D06">
              <w:rPr>
                <w:rFonts w:ascii="Courier New" w:hAnsi="Courier New" w:cs="Courier New"/>
                <w:bCs/>
              </w:rPr>
              <w:t>0</w:t>
            </w:r>
          </w:p>
        </w:tc>
        <w:tc>
          <w:tcPr>
            <w:tcW w:w="748" w:type="dxa"/>
          </w:tcPr>
          <w:p w14:paraId="32D464D4" w14:textId="77777777" w:rsidR="00E77114" w:rsidRPr="000F2D06" w:rsidRDefault="00E77114" w:rsidP="00E77114">
            <w:pPr>
              <w:rPr>
                <w:rFonts w:ascii="Courier New" w:hAnsi="Courier New" w:cs="Courier New"/>
                <w:bCs/>
              </w:rPr>
            </w:pPr>
            <w:r>
              <w:rPr>
                <w:rFonts w:ascii="Courier New" w:hAnsi="Courier New" w:cs="Courier New"/>
                <w:bCs/>
              </w:rPr>
              <w:t>60,</w:t>
            </w:r>
            <w:r w:rsidRPr="000F2D06">
              <w:rPr>
                <w:rFonts w:ascii="Courier New" w:hAnsi="Courier New" w:cs="Courier New"/>
                <w:bCs/>
              </w:rPr>
              <w:t>0</w:t>
            </w:r>
          </w:p>
        </w:tc>
        <w:tc>
          <w:tcPr>
            <w:tcW w:w="748" w:type="dxa"/>
          </w:tcPr>
          <w:p w14:paraId="192CF8C7" w14:textId="77777777" w:rsidR="00E77114" w:rsidRPr="000F2D06" w:rsidRDefault="00E77114" w:rsidP="00E77114">
            <w:pPr>
              <w:jc w:val="center"/>
              <w:rPr>
                <w:rFonts w:ascii="Courier New" w:hAnsi="Courier New" w:cs="Courier New"/>
                <w:bCs/>
              </w:rPr>
            </w:pPr>
            <w:r>
              <w:rPr>
                <w:rFonts w:ascii="Courier New" w:hAnsi="Courier New" w:cs="Courier New"/>
                <w:bCs/>
              </w:rPr>
              <w:t>70,</w:t>
            </w:r>
            <w:r w:rsidRPr="000F2D06">
              <w:rPr>
                <w:rFonts w:ascii="Courier New" w:hAnsi="Courier New" w:cs="Courier New"/>
                <w:bCs/>
              </w:rPr>
              <w:t>0</w:t>
            </w:r>
          </w:p>
        </w:tc>
        <w:tc>
          <w:tcPr>
            <w:tcW w:w="748" w:type="dxa"/>
          </w:tcPr>
          <w:p w14:paraId="6D50A303" w14:textId="77777777" w:rsidR="00E77114" w:rsidRPr="000F2D06" w:rsidRDefault="00E77114" w:rsidP="00E77114">
            <w:pPr>
              <w:jc w:val="center"/>
              <w:rPr>
                <w:rFonts w:ascii="Courier New" w:hAnsi="Courier New" w:cs="Courier New"/>
                <w:bCs/>
              </w:rPr>
            </w:pPr>
            <w:r>
              <w:rPr>
                <w:rFonts w:ascii="Courier New" w:hAnsi="Courier New" w:cs="Courier New"/>
                <w:bCs/>
              </w:rPr>
              <w:t>80,</w:t>
            </w:r>
            <w:r w:rsidRPr="000F2D06">
              <w:rPr>
                <w:rFonts w:ascii="Courier New" w:hAnsi="Courier New" w:cs="Courier New"/>
                <w:bCs/>
              </w:rPr>
              <w:t>0</w:t>
            </w:r>
          </w:p>
        </w:tc>
        <w:tc>
          <w:tcPr>
            <w:tcW w:w="938" w:type="dxa"/>
          </w:tcPr>
          <w:p w14:paraId="498A972F" w14:textId="77777777" w:rsidR="00E77114" w:rsidRPr="000F2D06" w:rsidRDefault="00E77114" w:rsidP="00E77114">
            <w:pPr>
              <w:jc w:val="center"/>
              <w:rPr>
                <w:rFonts w:ascii="Courier New" w:hAnsi="Courier New" w:cs="Courier New"/>
                <w:bCs/>
              </w:rPr>
            </w:pPr>
            <w:r>
              <w:rPr>
                <w:rFonts w:ascii="Courier New" w:hAnsi="Courier New" w:cs="Courier New"/>
                <w:bCs/>
              </w:rPr>
              <w:t>260,0</w:t>
            </w:r>
          </w:p>
        </w:tc>
      </w:tr>
      <w:tr w:rsidR="00EC496C" w:rsidRPr="000F2D06" w14:paraId="0DD3A2D3" w14:textId="77777777" w:rsidTr="004318F4">
        <w:trPr>
          <w:cantSplit/>
          <w:trHeight w:val="1885"/>
        </w:trPr>
        <w:tc>
          <w:tcPr>
            <w:tcW w:w="429" w:type="dxa"/>
          </w:tcPr>
          <w:p w14:paraId="203F26A5" w14:textId="77777777" w:rsidR="00EC496C" w:rsidRPr="000F2D06" w:rsidRDefault="00EC496C" w:rsidP="00EC496C">
            <w:pPr>
              <w:jc w:val="center"/>
              <w:rPr>
                <w:rFonts w:ascii="Courier New" w:hAnsi="Courier New" w:cs="Courier New"/>
                <w:bCs/>
              </w:rPr>
            </w:pPr>
            <w:r w:rsidRPr="000F2D06">
              <w:rPr>
                <w:rFonts w:ascii="Courier New" w:hAnsi="Courier New" w:cs="Courier New"/>
                <w:bCs/>
              </w:rPr>
              <w:t>03</w:t>
            </w:r>
          </w:p>
        </w:tc>
        <w:tc>
          <w:tcPr>
            <w:tcW w:w="429" w:type="dxa"/>
          </w:tcPr>
          <w:p w14:paraId="31BA435C" w14:textId="77777777" w:rsidR="00EC496C" w:rsidRPr="000F2D06" w:rsidRDefault="00EC496C" w:rsidP="00EC496C">
            <w:pPr>
              <w:jc w:val="center"/>
              <w:rPr>
                <w:rFonts w:ascii="Courier New" w:hAnsi="Courier New" w:cs="Courier New"/>
                <w:bCs/>
              </w:rPr>
            </w:pPr>
            <w:r w:rsidRPr="000F2D06">
              <w:rPr>
                <w:rFonts w:ascii="Courier New" w:hAnsi="Courier New" w:cs="Courier New"/>
                <w:bCs/>
              </w:rPr>
              <w:t>03</w:t>
            </w:r>
          </w:p>
        </w:tc>
        <w:tc>
          <w:tcPr>
            <w:tcW w:w="429" w:type="dxa"/>
          </w:tcPr>
          <w:p w14:paraId="51B6FBD5" w14:textId="77777777" w:rsidR="00EC496C" w:rsidRPr="000F2D06" w:rsidRDefault="00EC496C" w:rsidP="00EC496C">
            <w:pPr>
              <w:jc w:val="center"/>
              <w:rPr>
                <w:rFonts w:ascii="Courier New" w:hAnsi="Courier New" w:cs="Courier New"/>
                <w:bCs/>
              </w:rPr>
            </w:pPr>
            <w:r w:rsidRPr="000F2D06">
              <w:rPr>
                <w:rFonts w:ascii="Courier New" w:hAnsi="Courier New" w:cs="Courier New"/>
                <w:bCs/>
              </w:rPr>
              <w:t>03</w:t>
            </w:r>
          </w:p>
        </w:tc>
        <w:tc>
          <w:tcPr>
            <w:tcW w:w="429" w:type="dxa"/>
          </w:tcPr>
          <w:p w14:paraId="73E80B4B" w14:textId="77777777" w:rsidR="00EC496C" w:rsidRPr="000F2D06" w:rsidRDefault="00EC496C" w:rsidP="00EC496C">
            <w:pPr>
              <w:jc w:val="center"/>
              <w:rPr>
                <w:rFonts w:ascii="Courier New" w:hAnsi="Courier New" w:cs="Courier New"/>
                <w:bCs/>
              </w:rPr>
            </w:pPr>
          </w:p>
        </w:tc>
        <w:tc>
          <w:tcPr>
            <w:tcW w:w="323" w:type="dxa"/>
          </w:tcPr>
          <w:p w14:paraId="2806322F" w14:textId="77777777" w:rsidR="00EC496C" w:rsidRPr="000F2D06" w:rsidRDefault="00EC496C" w:rsidP="00EC496C">
            <w:pPr>
              <w:jc w:val="center"/>
              <w:rPr>
                <w:rFonts w:ascii="Courier New" w:hAnsi="Courier New" w:cs="Courier New"/>
                <w:bCs/>
              </w:rPr>
            </w:pPr>
          </w:p>
        </w:tc>
        <w:tc>
          <w:tcPr>
            <w:tcW w:w="2447" w:type="dxa"/>
            <w:vAlign w:val="center"/>
          </w:tcPr>
          <w:p w14:paraId="10C00B52" w14:textId="77777777" w:rsidR="00EC496C" w:rsidRDefault="00EC496C" w:rsidP="00EC496C">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14:paraId="327EFEE3" w14:textId="77777777" w:rsidR="00EC496C" w:rsidRPr="000F2D06" w:rsidRDefault="00EC496C" w:rsidP="00EC496C">
            <w:pPr>
              <w:autoSpaceDE w:val="0"/>
              <w:autoSpaceDN w:val="0"/>
              <w:adjustRightInd w:val="0"/>
              <w:spacing w:after="0" w:line="240" w:lineRule="auto"/>
              <w:rPr>
                <w:rFonts w:ascii="Courier New" w:hAnsi="Courier New" w:cs="Courier New"/>
              </w:rPr>
            </w:pPr>
            <w:r w:rsidRPr="003C10BA">
              <w:rPr>
                <w:rFonts w:ascii="Courier New" w:hAnsi="Courier New" w:cs="Courier New"/>
              </w:rPr>
              <w:t>Организация и проведение мероприятий, направленных на патриотическое воспитание и допризывную подготовку молодежи</w:t>
            </w:r>
            <w:r w:rsidRPr="000F2D06">
              <w:rPr>
                <w:rFonts w:ascii="Courier New" w:hAnsi="Courier New" w:cs="Courier New"/>
              </w:rPr>
              <w:t xml:space="preserve"> </w:t>
            </w:r>
          </w:p>
        </w:tc>
        <w:tc>
          <w:tcPr>
            <w:tcW w:w="1326" w:type="dxa"/>
          </w:tcPr>
          <w:p w14:paraId="4D0529D9" w14:textId="77777777" w:rsidR="00EC496C" w:rsidRPr="000F2D06" w:rsidRDefault="00EC496C" w:rsidP="00EC496C">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5A234C70" w14:textId="77777777" w:rsidR="00EC496C" w:rsidRPr="000F2D06" w:rsidRDefault="00EC496C" w:rsidP="00EC496C">
            <w:pPr>
              <w:spacing w:after="0" w:line="240" w:lineRule="auto"/>
              <w:rPr>
                <w:rFonts w:ascii="Courier New" w:hAnsi="Courier New" w:cs="Courier New"/>
                <w:bCs/>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17384007" w14:textId="77777777" w:rsidR="00EC496C" w:rsidRPr="000F2D06" w:rsidRDefault="00EC496C" w:rsidP="00EC496C">
            <w:pPr>
              <w:jc w:val="center"/>
              <w:rPr>
                <w:rFonts w:ascii="Courier New" w:hAnsi="Courier New" w:cs="Courier New"/>
                <w:bCs/>
              </w:rPr>
            </w:pPr>
            <w:r w:rsidRPr="000F2D06">
              <w:rPr>
                <w:rFonts w:ascii="Courier New" w:hAnsi="Courier New" w:cs="Courier New"/>
                <w:bCs/>
              </w:rPr>
              <w:t>994</w:t>
            </w:r>
          </w:p>
        </w:tc>
        <w:tc>
          <w:tcPr>
            <w:tcW w:w="567" w:type="dxa"/>
          </w:tcPr>
          <w:p w14:paraId="63FD1020" w14:textId="77777777" w:rsidR="00EC496C" w:rsidRPr="000F2D06" w:rsidRDefault="00EC496C" w:rsidP="00EC496C">
            <w:pPr>
              <w:jc w:val="center"/>
              <w:rPr>
                <w:rFonts w:ascii="Courier New" w:hAnsi="Courier New" w:cs="Courier New"/>
                <w:bCs/>
              </w:rPr>
            </w:pPr>
            <w:r w:rsidRPr="000F2D06">
              <w:rPr>
                <w:rFonts w:ascii="Courier New" w:hAnsi="Courier New" w:cs="Courier New"/>
                <w:bCs/>
              </w:rPr>
              <w:t>07</w:t>
            </w:r>
          </w:p>
        </w:tc>
        <w:tc>
          <w:tcPr>
            <w:tcW w:w="567" w:type="dxa"/>
          </w:tcPr>
          <w:p w14:paraId="7E6095AE" w14:textId="77777777" w:rsidR="00EC496C" w:rsidRPr="000F2D06" w:rsidRDefault="00EC496C" w:rsidP="00EC496C">
            <w:pPr>
              <w:jc w:val="center"/>
              <w:rPr>
                <w:rFonts w:ascii="Courier New" w:hAnsi="Courier New" w:cs="Courier New"/>
                <w:bCs/>
              </w:rPr>
            </w:pPr>
            <w:r w:rsidRPr="000F2D06">
              <w:rPr>
                <w:rFonts w:ascii="Courier New" w:hAnsi="Courier New" w:cs="Courier New"/>
                <w:bCs/>
              </w:rPr>
              <w:t>07</w:t>
            </w:r>
          </w:p>
        </w:tc>
        <w:tc>
          <w:tcPr>
            <w:tcW w:w="1701" w:type="dxa"/>
          </w:tcPr>
          <w:p w14:paraId="5A5B304A" w14:textId="77777777" w:rsidR="00EC496C" w:rsidRPr="000F2D06" w:rsidRDefault="00EC496C" w:rsidP="00EC496C">
            <w:pPr>
              <w:jc w:val="center"/>
              <w:rPr>
                <w:rFonts w:ascii="Courier New" w:hAnsi="Courier New" w:cs="Courier New"/>
                <w:bCs/>
              </w:rPr>
            </w:pPr>
            <w:r w:rsidRPr="000F2D06">
              <w:rPr>
                <w:rFonts w:ascii="Courier New" w:hAnsi="Courier New" w:cs="Courier New"/>
                <w:bCs/>
              </w:rPr>
              <w:t>4430100040</w:t>
            </w:r>
          </w:p>
        </w:tc>
        <w:tc>
          <w:tcPr>
            <w:tcW w:w="709" w:type="dxa"/>
          </w:tcPr>
          <w:p w14:paraId="77587F4A" w14:textId="77777777" w:rsidR="00EC496C" w:rsidRPr="000F2D06" w:rsidRDefault="00EC496C" w:rsidP="00EC496C">
            <w:pPr>
              <w:jc w:val="center"/>
              <w:rPr>
                <w:rFonts w:ascii="Courier New" w:hAnsi="Courier New" w:cs="Courier New"/>
                <w:bCs/>
              </w:rPr>
            </w:pPr>
            <w:r w:rsidRPr="000F2D06">
              <w:rPr>
                <w:rFonts w:ascii="Courier New" w:hAnsi="Courier New" w:cs="Courier New"/>
                <w:bCs/>
              </w:rPr>
              <w:t>0</w:t>
            </w:r>
          </w:p>
        </w:tc>
        <w:tc>
          <w:tcPr>
            <w:tcW w:w="850" w:type="dxa"/>
          </w:tcPr>
          <w:p w14:paraId="1918361E" w14:textId="77777777" w:rsidR="00EC496C" w:rsidRPr="000F2D06" w:rsidRDefault="00EC496C" w:rsidP="00EC496C">
            <w:pPr>
              <w:jc w:val="center"/>
              <w:rPr>
                <w:rFonts w:ascii="Courier New" w:hAnsi="Courier New" w:cs="Courier New"/>
                <w:bCs/>
              </w:rPr>
            </w:pPr>
            <w:r>
              <w:rPr>
                <w:rFonts w:ascii="Courier New" w:hAnsi="Courier New" w:cs="Courier New"/>
                <w:bCs/>
              </w:rPr>
              <w:t>0</w:t>
            </w:r>
          </w:p>
        </w:tc>
        <w:tc>
          <w:tcPr>
            <w:tcW w:w="709" w:type="dxa"/>
          </w:tcPr>
          <w:p w14:paraId="50E0D6AB" w14:textId="77777777" w:rsidR="00EC496C" w:rsidRPr="000F2D06" w:rsidRDefault="00EC496C" w:rsidP="00EC496C">
            <w:pPr>
              <w:jc w:val="center"/>
              <w:rPr>
                <w:rFonts w:ascii="Courier New" w:hAnsi="Courier New" w:cs="Courier New"/>
                <w:bCs/>
              </w:rPr>
            </w:pPr>
            <w:r>
              <w:rPr>
                <w:rFonts w:ascii="Courier New" w:hAnsi="Courier New" w:cs="Courier New"/>
                <w:bCs/>
              </w:rPr>
              <w:t>0</w:t>
            </w:r>
          </w:p>
        </w:tc>
        <w:tc>
          <w:tcPr>
            <w:tcW w:w="606" w:type="dxa"/>
          </w:tcPr>
          <w:p w14:paraId="5C9839AF" w14:textId="77777777" w:rsidR="00EC496C" w:rsidRPr="000F2D06" w:rsidRDefault="00EC496C" w:rsidP="00EC496C">
            <w:pPr>
              <w:jc w:val="center"/>
              <w:rPr>
                <w:rFonts w:ascii="Courier New" w:hAnsi="Courier New" w:cs="Courier New"/>
                <w:bCs/>
              </w:rPr>
            </w:pPr>
            <w:r>
              <w:rPr>
                <w:rFonts w:ascii="Courier New" w:hAnsi="Courier New" w:cs="Courier New"/>
                <w:bCs/>
              </w:rPr>
              <w:t>0</w:t>
            </w:r>
          </w:p>
        </w:tc>
        <w:tc>
          <w:tcPr>
            <w:tcW w:w="748" w:type="dxa"/>
          </w:tcPr>
          <w:p w14:paraId="56E9C710" w14:textId="77777777" w:rsidR="00EC496C" w:rsidRPr="000F2D06" w:rsidRDefault="00587E41" w:rsidP="00EC496C">
            <w:pPr>
              <w:jc w:val="center"/>
              <w:rPr>
                <w:rFonts w:ascii="Courier New" w:hAnsi="Courier New" w:cs="Courier New"/>
                <w:bCs/>
              </w:rPr>
            </w:pPr>
            <w:r>
              <w:rPr>
                <w:rFonts w:ascii="Courier New" w:hAnsi="Courier New" w:cs="Courier New"/>
                <w:bCs/>
              </w:rPr>
              <w:t>10</w:t>
            </w:r>
            <w:r w:rsidR="00EC496C">
              <w:rPr>
                <w:rFonts w:ascii="Courier New" w:hAnsi="Courier New" w:cs="Courier New"/>
                <w:bCs/>
              </w:rPr>
              <w:t>0,0</w:t>
            </w:r>
          </w:p>
        </w:tc>
        <w:tc>
          <w:tcPr>
            <w:tcW w:w="748" w:type="dxa"/>
          </w:tcPr>
          <w:p w14:paraId="61869E81" w14:textId="77777777" w:rsidR="00EC496C" w:rsidRPr="000F2D06" w:rsidRDefault="00587E41" w:rsidP="00EC496C">
            <w:pPr>
              <w:jc w:val="center"/>
              <w:rPr>
                <w:rFonts w:ascii="Courier New" w:hAnsi="Courier New" w:cs="Courier New"/>
                <w:bCs/>
              </w:rPr>
            </w:pPr>
            <w:r>
              <w:rPr>
                <w:rFonts w:ascii="Courier New" w:hAnsi="Courier New" w:cs="Courier New"/>
                <w:bCs/>
              </w:rPr>
              <w:t>12</w:t>
            </w:r>
            <w:r w:rsidR="00EC496C">
              <w:rPr>
                <w:rFonts w:ascii="Courier New" w:hAnsi="Courier New" w:cs="Courier New"/>
                <w:bCs/>
              </w:rPr>
              <w:t>0,0</w:t>
            </w:r>
          </w:p>
        </w:tc>
        <w:tc>
          <w:tcPr>
            <w:tcW w:w="748" w:type="dxa"/>
          </w:tcPr>
          <w:p w14:paraId="047BB813" w14:textId="77777777" w:rsidR="00EC496C" w:rsidRPr="000F2D06" w:rsidRDefault="00587E41" w:rsidP="00EC496C">
            <w:pPr>
              <w:jc w:val="center"/>
              <w:rPr>
                <w:rFonts w:ascii="Courier New" w:hAnsi="Courier New" w:cs="Courier New"/>
                <w:bCs/>
              </w:rPr>
            </w:pPr>
            <w:r>
              <w:rPr>
                <w:rFonts w:ascii="Courier New" w:hAnsi="Courier New" w:cs="Courier New"/>
                <w:bCs/>
              </w:rPr>
              <w:t>14</w:t>
            </w:r>
            <w:r w:rsidR="00EC496C">
              <w:rPr>
                <w:rFonts w:ascii="Courier New" w:hAnsi="Courier New" w:cs="Courier New"/>
                <w:bCs/>
              </w:rPr>
              <w:t>0,0</w:t>
            </w:r>
          </w:p>
        </w:tc>
        <w:tc>
          <w:tcPr>
            <w:tcW w:w="748" w:type="dxa"/>
          </w:tcPr>
          <w:p w14:paraId="19515206" w14:textId="77777777" w:rsidR="00EC496C" w:rsidRPr="000F2D06" w:rsidRDefault="00587E41" w:rsidP="00EC496C">
            <w:pPr>
              <w:jc w:val="center"/>
              <w:rPr>
                <w:rFonts w:ascii="Courier New" w:hAnsi="Courier New" w:cs="Courier New"/>
                <w:bCs/>
              </w:rPr>
            </w:pPr>
            <w:r>
              <w:rPr>
                <w:rFonts w:ascii="Courier New" w:hAnsi="Courier New" w:cs="Courier New"/>
                <w:bCs/>
              </w:rPr>
              <w:t>16</w:t>
            </w:r>
            <w:r w:rsidR="00EC496C">
              <w:rPr>
                <w:rFonts w:ascii="Courier New" w:hAnsi="Courier New" w:cs="Courier New"/>
                <w:bCs/>
              </w:rPr>
              <w:t>0,0</w:t>
            </w:r>
          </w:p>
        </w:tc>
        <w:tc>
          <w:tcPr>
            <w:tcW w:w="938" w:type="dxa"/>
          </w:tcPr>
          <w:p w14:paraId="5FC46E98" w14:textId="77777777" w:rsidR="00EC496C" w:rsidRPr="000F2D06" w:rsidRDefault="00587E41" w:rsidP="00EC496C">
            <w:pPr>
              <w:jc w:val="center"/>
              <w:rPr>
                <w:rFonts w:ascii="Courier New" w:hAnsi="Courier New" w:cs="Courier New"/>
                <w:bCs/>
              </w:rPr>
            </w:pPr>
            <w:r>
              <w:rPr>
                <w:rFonts w:ascii="Courier New" w:hAnsi="Courier New" w:cs="Courier New"/>
                <w:bCs/>
              </w:rPr>
              <w:t>52</w:t>
            </w:r>
            <w:r w:rsidR="00EC496C">
              <w:rPr>
                <w:rFonts w:ascii="Courier New" w:hAnsi="Courier New" w:cs="Courier New"/>
                <w:bCs/>
              </w:rPr>
              <w:t>0,0</w:t>
            </w:r>
          </w:p>
        </w:tc>
      </w:tr>
      <w:tr w:rsidR="00587E41" w:rsidRPr="000F2D06" w14:paraId="38ACE489" w14:textId="77777777" w:rsidTr="004318F4">
        <w:trPr>
          <w:cantSplit/>
          <w:trHeight w:val="1885"/>
        </w:trPr>
        <w:tc>
          <w:tcPr>
            <w:tcW w:w="429" w:type="dxa"/>
          </w:tcPr>
          <w:p w14:paraId="0B1A37D2"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lastRenderedPageBreak/>
              <w:t>03</w:t>
            </w:r>
          </w:p>
        </w:tc>
        <w:tc>
          <w:tcPr>
            <w:tcW w:w="429" w:type="dxa"/>
          </w:tcPr>
          <w:p w14:paraId="07DC2B7D"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03</w:t>
            </w:r>
          </w:p>
        </w:tc>
        <w:tc>
          <w:tcPr>
            <w:tcW w:w="429" w:type="dxa"/>
          </w:tcPr>
          <w:p w14:paraId="247D16BB"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03</w:t>
            </w:r>
          </w:p>
        </w:tc>
        <w:tc>
          <w:tcPr>
            <w:tcW w:w="429" w:type="dxa"/>
          </w:tcPr>
          <w:p w14:paraId="6DDDBFE0"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01</w:t>
            </w:r>
          </w:p>
        </w:tc>
        <w:tc>
          <w:tcPr>
            <w:tcW w:w="323" w:type="dxa"/>
          </w:tcPr>
          <w:p w14:paraId="6F16DA33" w14:textId="77777777" w:rsidR="00587E41" w:rsidRPr="000F2D06" w:rsidRDefault="00587E41" w:rsidP="00587E41">
            <w:pPr>
              <w:jc w:val="center"/>
              <w:rPr>
                <w:rFonts w:ascii="Courier New" w:hAnsi="Courier New" w:cs="Courier New"/>
                <w:bCs/>
              </w:rPr>
            </w:pPr>
          </w:p>
        </w:tc>
        <w:tc>
          <w:tcPr>
            <w:tcW w:w="2447" w:type="dxa"/>
            <w:vAlign w:val="center"/>
          </w:tcPr>
          <w:p w14:paraId="5ABDD109" w14:textId="77777777" w:rsidR="00587E41" w:rsidRPr="000F2D06" w:rsidRDefault="00587E41" w:rsidP="00587E41">
            <w:pPr>
              <w:autoSpaceDE w:val="0"/>
              <w:autoSpaceDN w:val="0"/>
              <w:adjustRightInd w:val="0"/>
              <w:spacing w:after="0" w:line="240" w:lineRule="auto"/>
              <w:rPr>
                <w:rFonts w:ascii="Courier New" w:hAnsi="Courier New" w:cs="Courier New"/>
              </w:rPr>
            </w:pPr>
            <w:r w:rsidRPr="003C10BA">
              <w:rPr>
                <w:rFonts w:ascii="Courier New" w:hAnsi="Courier New" w:cs="Courier New"/>
              </w:rPr>
              <w:t>Военно-патриотическая игра «Зарница»</w:t>
            </w:r>
            <w:r>
              <w:rPr>
                <w:rFonts w:ascii="Courier New" w:hAnsi="Courier New" w:cs="Courier New"/>
              </w:rPr>
              <w:t>, «Юный спасатель», «Орленок» и пр.</w:t>
            </w:r>
          </w:p>
        </w:tc>
        <w:tc>
          <w:tcPr>
            <w:tcW w:w="1326" w:type="dxa"/>
          </w:tcPr>
          <w:p w14:paraId="3F091F82" w14:textId="77777777" w:rsidR="00587E41" w:rsidRPr="000F2D06" w:rsidRDefault="00587E41" w:rsidP="00587E41">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5C0AA4E0" w14:textId="77777777" w:rsidR="00587E41" w:rsidRPr="000F2D06" w:rsidRDefault="00587E41" w:rsidP="00587E41">
            <w:pPr>
              <w:spacing w:after="0" w:line="240" w:lineRule="auto"/>
              <w:rPr>
                <w:rFonts w:ascii="Courier New" w:hAnsi="Courier New" w:cs="Courier New"/>
                <w:bCs/>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1F641FBC"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994</w:t>
            </w:r>
          </w:p>
        </w:tc>
        <w:tc>
          <w:tcPr>
            <w:tcW w:w="567" w:type="dxa"/>
          </w:tcPr>
          <w:p w14:paraId="5F223A86"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07</w:t>
            </w:r>
          </w:p>
        </w:tc>
        <w:tc>
          <w:tcPr>
            <w:tcW w:w="567" w:type="dxa"/>
          </w:tcPr>
          <w:p w14:paraId="3F2C0E9B"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07</w:t>
            </w:r>
          </w:p>
        </w:tc>
        <w:tc>
          <w:tcPr>
            <w:tcW w:w="1701" w:type="dxa"/>
          </w:tcPr>
          <w:p w14:paraId="183927AE"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4430100040</w:t>
            </w:r>
          </w:p>
        </w:tc>
        <w:tc>
          <w:tcPr>
            <w:tcW w:w="709" w:type="dxa"/>
          </w:tcPr>
          <w:p w14:paraId="63B3E9BE" w14:textId="77777777" w:rsidR="00587E41" w:rsidRPr="000F2D06" w:rsidRDefault="00587E41" w:rsidP="00587E41">
            <w:pPr>
              <w:jc w:val="center"/>
              <w:rPr>
                <w:rFonts w:ascii="Courier New" w:hAnsi="Courier New" w:cs="Courier New"/>
                <w:bCs/>
              </w:rPr>
            </w:pPr>
            <w:r>
              <w:rPr>
                <w:rFonts w:ascii="Courier New" w:hAnsi="Courier New" w:cs="Courier New"/>
                <w:bCs/>
              </w:rPr>
              <w:t>0</w:t>
            </w:r>
          </w:p>
        </w:tc>
        <w:tc>
          <w:tcPr>
            <w:tcW w:w="850" w:type="dxa"/>
          </w:tcPr>
          <w:p w14:paraId="081B0C52" w14:textId="77777777" w:rsidR="00587E41" w:rsidRPr="000F2D06" w:rsidRDefault="00587E41" w:rsidP="00587E41">
            <w:pPr>
              <w:jc w:val="center"/>
              <w:rPr>
                <w:rFonts w:ascii="Courier New" w:hAnsi="Courier New" w:cs="Courier New"/>
                <w:bCs/>
              </w:rPr>
            </w:pPr>
            <w:r>
              <w:rPr>
                <w:rFonts w:ascii="Courier New" w:hAnsi="Courier New" w:cs="Courier New"/>
                <w:bCs/>
              </w:rPr>
              <w:t>0</w:t>
            </w:r>
          </w:p>
        </w:tc>
        <w:tc>
          <w:tcPr>
            <w:tcW w:w="709" w:type="dxa"/>
          </w:tcPr>
          <w:p w14:paraId="10B467A7"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w:t>
            </w:r>
          </w:p>
        </w:tc>
        <w:tc>
          <w:tcPr>
            <w:tcW w:w="606" w:type="dxa"/>
          </w:tcPr>
          <w:p w14:paraId="73F93E8B"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w:t>
            </w:r>
          </w:p>
        </w:tc>
        <w:tc>
          <w:tcPr>
            <w:tcW w:w="748" w:type="dxa"/>
          </w:tcPr>
          <w:p w14:paraId="3BE14246" w14:textId="77777777" w:rsidR="00587E41" w:rsidRPr="000F2D06" w:rsidRDefault="00587E41" w:rsidP="00587E41">
            <w:pPr>
              <w:jc w:val="center"/>
              <w:rPr>
                <w:rFonts w:ascii="Courier New" w:hAnsi="Courier New" w:cs="Courier New"/>
                <w:bCs/>
              </w:rPr>
            </w:pPr>
            <w:r>
              <w:rPr>
                <w:rFonts w:ascii="Courier New" w:hAnsi="Courier New" w:cs="Courier New"/>
                <w:bCs/>
              </w:rPr>
              <w:t>50,</w:t>
            </w:r>
            <w:r w:rsidRPr="000F2D06">
              <w:rPr>
                <w:rFonts w:ascii="Courier New" w:hAnsi="Courier New" w:cs="Courier New"/>
                <w:bCs/>
              </w:rPr>
              <w:t>0</w:t>
            </w:r>
          </w:p>
        </w:tc>
        <w:tc>
          <w:tcPr>
            <w:tcW w:w="748" w:type="dxa"/>
          </w:tcPr>
          <w:p w14:paraId="4BB840EF" w14:textId="77777777" w:rsidR="00587E41" w:rsidRPr="000F2D06" w:rsidRDefault="00587E41" w:rsidP="00587E41">
            <w:pPr>
              <w:rPr>
                <w:rFonts w:ascii="Courier New" w:hAnsi="Courier New" w:cs="Courier New"/>
                <w:bCs/>
              </w:rPr>
            </w:pPr>
            <w:r>
              <w:rPr>
                <w:rFonts w:ascii="Courier New" w:hAnsi="Courier New" w:cs="Courier New"/>
                <w:bCs/>
              </w:rPr>
              <w:t>60,</w:t>
            </w:r>
            <w:r w:rsidRPr="000F2D06">
              <w:rPr>
                <w:rFonts w:ascii="Courier New" w:hAnsi="Courier New" w:cs="Courier New"/>
                <w:bCs/>
              </w:rPr>
              <w:t>0</w:t>
            </w:r>
          </w:p>
        </w:tc>
        <w:tc>
          <w:tcPr>
            <w:tcW w:w="748" w:type="dxa"/>
          </w:tcPr>
          <w:p w14:paraId="769FF1EE" w14:textId="77777777" w:rsidR="00587E41" w:rsidRPr="000F2D06" w:rsidRDefault="00587E41" w:rsidP="00587E41">
            <w:pPr>
              <w:jc w:val="center"/>
              <w:rPr>
                <w:rFonts w:ascii="Courier New" w:hAnsi="Courier New" w:cs="Courier New"/>
                <w:bCs/>
              </w:rPr>
            </w:pPr>
            <w:r>
              <w:rPr>
                <w:rFonts w:ascii="Courier New" w:hAnsi="Courier New" w:cs="Courier New"/>
                <w:bCs/>
              </w:rPr>
              <w:t>70,</w:t>
            </w:r>
            <w:r w:rsidRPr="000F2D06">
              <w:rPr>
                <w:rFonts w:ascii="Courier New" w:hAnsi="Courier New" w:cs="Courier New"/>
                <w:bCs/>
              </w:rPr>
              <w:t>0</w:t>
            </w:r>
          </w:p>
        </w:tc>
        <w:tc>
          <w:tcPr>
            <w:tcW w:w="748" w:type="dxa"/>
          </w:tcPr>
          <w:p w14:paraId="711120E2" w14:textId="77777777" w:rsidR="00587E41" w:rsidRPr="000F2D06" w:rsidRDefault="00587E41" w:rsidP="00587E41">
            <w:pPr>
              <w:jc w:val="center"/>
              <w:rPr>
                <w:rFonts w:ascii="Courier New" w:hAnsi="Courier New" w:cs="Courier New"/>
                <w:bCs/>
              </w:rPr>
            </w:pPr>
            <w:r>
              <w:rPr>
                <w:rFonts w:ascii="Courier New" w:hAnsi="Courier New" w:cs="Courier New"/>
                <w:bCs/>
              </w:rPr>
              <w:t>80,</w:t>
            </w:r>
            <w:r w:rsidRPr="000F2D06">
              <w:rPr>
                <w:rFonts w:ascii="Courier New" w:hAnsi="Courier New" w:cs="Courier New"/>
                <w:bCs/>
              </w:rPr>
              <w:t>0</w:t>
            </w:r>
          </w:p>
        </w:tc>
        <w:tc>
          <w:tcPr>
            <w:tcW w:w="938" w:type="dxa"/>
          </w:tcPr>
          <w:p w14:paraId="39276DD2" w14:textId="77777777" w:rsidR="00587E41" w:rsidRPr="000F2D06" w:rsidRDefault="00587E41" w:rsidP="00587E41">
            <w:pPr>
              <w:jc w:val="center"/>
              <w:rPr>
                <w:rFonts w:ascii="Courier New" w:hAnsi="Courier New" w:cs="Courier New"/>
                <w:bCs/>
              </w:rPr>
            </w:pPr>
            <w:r>
              <w:rPr>
                <w:rFonts w:ascii="Courier New" w:hAnsi="Courier New" w:cs="Courier New"/>
                <w:bCs/>
              </w:rPr>
              <w:t>260,0</w:t>
            </w:r>
          </w:p>
        </w:tc>
      </w:tr>
      <w:tr w:rsidR="00587E41" w:rsidRPr="000F2D06" w14:paraId="66E29B5E" w14:textId="77777777" w:rsidTr="004318F4">
        <w:trPr>
          <w:cantSplit/>
          <w:trHeight w:val="1885"/>
        </w:trPr>
        <w:tc>
          <w:tcPr>
            <w:tcW w:w="429" w:type="dxa"/>
            <w:tcBorders>
              <w:bottom w:val="single" w:sz="4" w:space="0" w:color="000000"/>
            </w:tcBorders>
          </w:tcPr>
          <w:p w14:paraId="5BC82E0A"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03</w:t>
            </w:r>
          </w:p>
        </w:tc>
        <w:tc>
          <w:tcPr>
            <w:tcW w:w="429" w:type="dxa"/>
            <w:tcBorders>
              <w:bottom w:val="single" w:sz="4" w:space="0" w:color="000000"/>
            </w:tcBorders>
          </w:tcPr>
          <w:p w14:paraId="299B2068"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03</w:t>
            </w:r>
          </w:p>
        </w:tc>
        <w:tc>
          <w:tcPr>
            <w:tcW w:w="429" w:type="dxa"/>
            <w:tcBorders>
              <w:bottom w:val="single" w:sz="4" w:space="0" w:color="000000"/>
            </w:tcBorders>
          </w:tcPr>
          <w:p w14:paraId="3F370967"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03</w:t>
            </w:r>
          </w:p>
        </w:tc>
        <w:tc>
          <w:tcPr>
            <w:tcW w:w="429" w:type="dxa"/>
            <w:tcBorders>
              <w:bottom w:val="single" w:sz="4" w:space="0" w:color="000000"/>
            </w:tcBorders>
          </w:tcPr>
          <w:p w14:paraId="3D70832B"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02</w:t>
            </w:r>
          </w:p>
        </w:tc>
        <w:tc>
          <w:tcPr>
            <w:tcW w:w="323" w:type="dxa"/>
            <w:tcBorders>
              <w:bottom w:val="single" w:sz="4" w:space="0" w:color="000000"/>
            </w:tcBorders>
          </w:tcPr>
          <w:p w14:paraId="2064DECA" w14:textId="77777777" w:rsidR="00587E41" w:rsidRPr="000F2D06" w:rsidRDefault="00587E41" w:rsidP="00587E41">
            <w:pPr>
              <w:jc w:val="center"/>
              <w:rPr>
                <w:rFonts w:ascii="Courier New" w:hAnsi="Courier New" w:cs="Courier New"/>
                <w:bCs/>
              </w:rPr>
            </w:pPr>
          </w:p>
        </w:tc>
        <w:tc>
          <w:tcPr>
            <w:tcW w:w="2447" w:type="dxa"/>
            <w:tcBorders>
              <w:bottom w:val="single" w:sz="4" w:space="0" w:color="000000"/>
            </w:tcBorders>
            <w:vAlign w:val="center"/>
          </w:tcPr>
          <w:p w14:paraId="58C3C0E0" w14:textId="77777777" w:rsidR="00587E41" w:rsidRPr="000F2D06" w:rsidRDefault="00587E41" w:rsidP="00587E41">
            <w:pPr>
              <w:autoSpaceDE w:val="0"/>
              <w:autoSpaceDN w:val="0"/>
              <w:adjustRightInd w:val="0"/>
              <w:spacing w:after="0" w:line="240" w:lineRule="auto"/>
              <w:rPr>
                <w:rFonts w:ascii="Courier New" w:hAnsi="Courier New" w:cs="Courier New"/>
              </w:rPr>
            </w:pPr>
            <w:r>
              <w:rPr>
                <w:rFonts w:ascii="Courier New" w:hAnsi="Courier New" w:cs="Courier New"/>
              </w:rPr>
              <w:t>День призывника</w:t>
            </w:r>
          </w:p>
        </w:tc>
        <w:tc>
          <w:tcPr>
            <w:tcW w:w="1326" w:type="dxa"/>
            <w:tcBorders>
              <w:bottom w:val="single" w:sz="4" w:space="0" w:color="000000"/>
            </w:tcBorders>
          </w:tcPr>
          <w:p w14:paraId="68CB34E1" w14:textId="77777777" w:rsidR="00587E41" w:rsidRPr="000F2D06" w:rsidRDefault="00587E41" w:rsidP="00587E41">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56B87DF8" w14:textId="77777777" w:rsidR="00587E41" w:rsidRPr="000F2D06" w:rsidRDefault="00587E41" w:rsidP="00587E41">
            <w:pPr>
              <w:spacing w:after="0" w:line="240" w:lineRule="auto"/>
              <w:rPr>
                <w:rFonts w:ascii="Courier New" w:hAnsi="Courier New" w:cs="Courier New"/>
                <w:bCs/>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7EC571F3"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994</w:t>
            </w:r>
          </w:p>
        </w:tc>
        <w:tc>
          <w:tcPr>
            <w:tcW w:w="567" w:type="dxa"/>
          </w:tcPr>
          <w:p w14:paraId="77B175D4"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07</w:t>
            </w:r>
          </w:p>
        </w:tc>
        <w:tc>
          <w:tcPr>
            <w:tcW w:w="567" w:type="dxa"/>
          </w:tcPr>
          <w:p w14:paraId="6E023E46"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07</w:t>
            </w:r>
          </w:p>
        </w:tc>
        <w:tc>
          <w:tcPr>
            <w:tcW w:w="1701" w:type="dxa"/>
          </w:tcPr>
          <w:p w14:paraId="671BF1CC"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4430100040</w:t>
            </w:r>
          </w:p>
        </w:tc>
        <w:tc>
          <w:tcPr>
            <w:tcW w:w="709" w:type="dxa"/>
          </w:tcPr>
          <w:p w14:paraId="36180E61" w14:textId="77777777" w:rsidR="00587E41" w:rsidRPr="000F2D06" w:rsidRDefault="00587E41" w:rsidP="00587E41">
            <w:pPr>
              <w:jc w:val="center"/>
              <w:rPr>
                <w:rFonts w:ascii="Courier New" w:hAnsi="Courier New" w:cs="Courier New"/>
                <w:bCs/>
              </w:rPr>
            </w:pPr>
            <w:r>
              <w:rPr>
                <w:rFonts w:ascii="Courier New" w:hAnsi="Courier New" w:cs="Courier New"/>
                <w:bCs/>
              </w:rPr>
              <w:t>0</w:t>
            </w:r>
          </w:p>
        </w:tc>
        <w:tc>
          <w:tcPr>
            <w:tcW w:w="850" w:type="dxa"/>
          </w:tcPr>
          <w:p w14:paraId="53EC6EF6" w14:textId="77777777" w:rsidR="00587E41" w:rsidRPr="000F2D06" w:rsidRDefault="00587E41" w:rsidP="00587E41">
            <w:pPr>
              <w:jc w:val="center"/>
              <w:rPr>
                <w:rFonts w:ascii="Courier New" w:hAnsi="Courier New" w:cs="Courier New"/>
                <w:bCs/>
              </w:rPr>
            </w:pPr>
            <w:r>
              <w:rPr>
                <w:rFonts w:ascii="Courier New" w:hAnsi="Courier New" w:cs="Courier New"/>
                <w:bCs/>
              </w:rPr>
              <w:t>0</w:t>
            </w:r>
          </w:p>
        </w:tc>
        <w:tc>
          <w:tcPr>
            <w:tcW w:w="709" w:type="dxa"/>
          </w:tcPr>
          <w:p w14:paraId="3069B766"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w:t>
            </w:r>
          </w:p>
        </w:tc>
        <w:tc>
          <w:tcPr>
            <w:tcW w:w="606" w:type="dxa"/>
          </w:tcPr>
          <w:p w14:paraId="62AD8A56" w14:textId="77777777" w:rsidR="00587E41" w:rsidRPr="000F2D06" w:rsidRDefault="00587E41" w:rsidP="00587E41">
            <w:pPr>
              <w:jc w:val="center"/>
              <w:rPr>
                <w:rFonts w:ascii="Courier New" w:hAnsi="Courier New" w:cs="Courier New"/>
                <w:bCs/>
              </w:rPr>
            </w:pPr>
            <w:r w:rsidRPr="000F2D06">
              <w:rPr>
                <w:rFonts w:ascii="Courier New" w:hAnsi="Courier New" w:cs="Courier New"/>
                <w:bCs/>
              </w:rPr>
              <w:t>0</w:t>
            </w:r>
          </w:p>
        </w:tc>
        <w:tc>
          <w:tcPr>
            <w:tcW w:w="748" w:type="dxa"/>
          </w:tcPr>
          <w:p w14:paraId="36A0ED9E" w14:textId="77777777" w:rsidR="00587E41" w:rsidRPr="000F2D06" w:rsidRDefault="00587E41" w:rsidP="00587E41">
            <w:pPr>
              <w:jc w:val="center"/>
              <w:rPr>
                <w:rFonts w:ascii="Courier New" w:hAnsi="Courier New" w:cs="Courier New"/>
                <w:bCs/>
              </w:rPr>
            </w:pPr>
            <w:r>
              <w:rPr>
                <w:rFonts w:ascii="Courier New" w:hAnsi="Courier New" w:cs="Courier New"/>
                <w:bCs/>
              </w:rPr>
              <w:t>50,</w:t>
            </w:r>
            <w:r w:rsidRPr="000F2D06">
              <w:rPr>
                <w:rFonts w:ascii="Courier New" w:hAnsi="Courier New" w:cs="Courier New"/>
                <w:bCs/>
              </w:rPr>
              <w:t>0</w:t>
            </w:r>
          </w:p>
        </w:tc>
        <w:tc>
          <w:tcPr>
            <w:tcW w:w="748" w:type="dxa"/>
          </w:tcPr>
          <w:p w14:paraId="56C8A136" w14:textId="77777777" w:rsidR="00587E41" w:rsidRPr="000F2D06" w:rsidRDefault="00587E41" w:rsidP="00587E41">
            <w:pPr>
              <w:rPr>
                <w:rFonts w:ascii="Courier New" w:hAnsi="Courier New" w:cs="Courier New"/>
                <w:bCs/>
              </w:rPr>
            </w:pPr>
            <w:r>
              <w:rPr>
                <w:rFonts w:ascii="Courier New" w:hAnsi="Courier New" w:cs="Courier New"/>
                <w:bCs/>
              </w:rPr>
              <w:t>60,</w:t>
            </w:r>
            <w:r w:rsidRPr="000F2D06">
              <w:rPr>
                <w:rFonts w:ascii="Courier New" w:hAnsi="Courier New" w:cs="Courier New"/>
                <w:bCs/>
              </w:rPr>
              <w:t>0</w:t>
            </w:r>
          </w:p>
        </w:tc>
        <w:tc>
          <w:tcPr>
            <w:tcW w:w="748" w:type="dxa"/>
          </w:tcPr>
          <w:p w14:paraId="69DD7426" w14:textId="77777777" w:rsidR="00587E41" w:rsidRPr="000F2D06" w:rsidRDefault="00587E41" w:rsidP="00587E41">
            <w:pPr>
              <w:jc w:val="center"/>
              <w:rPr>
                <w:rFonts w:ascii="Courier New" w:hAnsi="Courier New" w:cs="Courier New"/>
                <w:bCs/>
              </w:rPr>
            </w:pPr>
            <w:r>
              <w:rPr>
                <w:rFonts w:ascii="Courier New" w:hAnsi="Courier New" w:cs="Courier New"/>
                <w:bCs/>
              </w:rPr>
              <w:t>70,</w:t>
            </w:r>
            <w:r w:rsidRPr="000F2D06">
              <w:rPr>
                <w:rFonts w:ascii="Courier New" w:hAnsi="Courier New" w:cs="Courier New"/>
                <w:bCs/>
              </w:rPr>
              <w:t>0</w:t>
            </w:r>
          </w:p>
        </w:tc>
        <w:tc>
          <w:tcPr>
            <w:tcW w:w="748" w:type="dxa"/>
          </w:tcPr>
          <w:p w14:paraId="6FBDC658" w14:textId="77777777" w:rsidR="00587E41" w:rsidRPr="000F2D06" w:rsidRDefault="00587E41" w:rsidP="00587E41">
            <w:pPr>
              <w:jc w:val="center"/>
              <w:rPr>
                <w:rFonts w:ascii="Courier New" w:hAnsi="Courier New" w:cs="Courier New"/>
                <w:bCs/>
              </w:rPr>
            </w:pPr>
            <w:r>
              <w:rPr>
                <w:rFonts w:ascii="Courier New" w:hAnsi="Courier New" w:cs="Courier New"/>
                <w:bCs/>
              </w:rPr>
              <w:t>80,</w:t>
            </w:r>
            <w:r w:rsidRPr="000F2D06">
              <w:rPr>
                <w:rFonts w:ascii="Courier New" w:hAnsi="Courier New" w:cs="Courier New"/>
                <w:bCs/>
              </w:rPr>
              <w:t>0</w:t>
            </w:r>
          </w:p>
        </w:tc>
        <w:tc>
          <w:tcPr>
            <w:tcW w:w="938" w:type="dxa"/>
          </w:tcPr>
          <w:p w14:paraId="5E6F176D" w14:textId="77777777" w:rsidR="00587E41" w:rsidRPr="000F2D06" w:rsidRDefault="00587E41" w:rsidP="00587E41">
            <w:pPr>
              <w:jc w:val="center"/>
              <w:rPr>
                <w:rFonts w:ascii="Courier New" w:hAnsi="Courier New" w:cs="Courier New"/>
                <w:bCs/>
              </w:rPr>
            </w:pPr>
            <w:r>
              <w:rPr>
                <w:rFonts w:ascii="Courier New" w:hAnsi="Courier New" w:cs="Courier New"/>
                <w:bCs/>
              </w:rPr>
              <w:t>260,0</w:t>
            </w:r>
          </w:p>
        </w:tc>
      </w:tr>
      <w:tr w:rsidR="00E6204E" w:rsidRPr="000F2D06" w14:paraId="29CFC35C" w14:textId="77777777" w:rsidTr="004318F4">
        <w:trPr>
          <w:cantSplit/>
          <w:trHeight w:val="1885"/>
        </w:trPr>
        <w:tc>
          <w:tcPr>
            <w:tcW w:w="429" w:type="dxa"/>
            <w:tcBorders>
              <w:bottom w:val="single" w:sz="4" w:space="0" w:color="000000"/>
            </w:tcBorders>
          </w:tcPr>
          <w:p w14:paraId="1E6F5F22"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lastRenderedPageBreak/>
              <w:t>03</w:t>
            </w:r>
          </w:p>
        </w:tc>
        <w:tc>
          <w:tcPr>
            <w:tcW w:w="429" w:type="dxa"/>
            <w:tcBorders>
              <w:bottom w:val="single" w:sz="4" w:space="0" w:color="000000"/>
            </w:tcBorders>
          </w:tcPr>
          <w:p w14:paraId="31A16A1A"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03</w:t>
            </w:r>
          </w:p>
        </w:tc>
        <w:tc>
          <w:tcPr>
            <w:tcW w:w="429" w:type="dxa"/>
            <w:tcBorders>
              <w:bottom w:val="single" w:sz="4" w:space="0" w:color="000000"/>
            </w:tcBorders>
          </w:tcPr>
          <w:p w14:paraId="18703D9E" w14:textId="77777777" w:rsidR="00E6204E" w:rsidRPr="000F2D06" w:rsidRDefault="00E6204E" w:rsidP="00E6204E">
            <w:pPr>
              <w:jc w:val="center"/>
              <w:rPr>
                <w:rFonts w:ascii="Courier New" w:hAnsi="Courier New" w:cs="Courier New"/>
                <w:bCs/>
              </w:rPr>
            </w:pPr>
            <w:r>
              <w:rPr>
                <w:rFonts w:ascii="Courier New" w:hAnsi="Courier New" w:cs="Courier New"/>
                <w:bCs/>
              </w:rPr>
              <w:t>04</w:t>
            </w:r>
          </w:p>
        </w:tc>
        <w:tc>
          <w:tcPr>
            <w:tcW w:w="429" w:type="dxa"/>
            <w:tcBorders>
              <w:bottom w:val="single" w:sz="4" w:space="0" w:color="000000"/>
            </w:tcBorders>
          </w:tcPr>
          <w:p w14:paraId="24F88588" w14:textId="77777777" w:rsidR="00E6204E" w:rsidRPr="000F2D06" w:rsidRDefault="00E6204E" w:rsidP="00E6204E">
            <w:pPr>
              <w:jc w:val="center"/>
              <w:rPr>
                <w:rFonts w:ascii="Courier New" w:hAnsi="Courier New" w:cs="Courier New"/>
                <w:bCs/>
              </w:rPr>
            </w:pPr>
          </w:p>
        </w:tc>
        <w:tc>
          <w:tcPr>
            <w:tcW w:w="323" w:type="dxa"/>
            <w:tcBorders>
              <w:bottom w:val="single" w:sz="4" w:space="0" w:color="000000"/>
            </w:tcBorders>
          </w:tcPr>
          <w:p w14:paraId="6D276F8C" w14:textId="77777777" w:rsidR="00E6204E" w:rsidRPr="000F2D06" w:rsidRDefault="00E6204E" w:rsidP="00E6204E">
            <w:pPr>
              <w:jc w:val="center"/>
              <w:rPr>
                <w:rFonts w:ascii="Courier New" w:hAnsi="Courier New" w:cs="Courier New"/>
                <w:bCs/>
              </w:rPr>
            </w:pPr>
          </w:p>
        </w:tc>
        <w:tc>
          <w:tcPr>
            <w:tcW w:w="2447" w:type="dxa"/>
            <w:tcBorders>
              <w:bottom w:val="single" w:sz="4" w:space="0" w:color="000000"/>
            </w:tcBorders>
            <w:vAlign w:val="center"/>
          </w:tcPr>
          <w:p w14:paraId="1CEF3018" w14:textId="77777777" w:rsidR="00E6204E" w:rsidRDefault="00E6204E" w:rsidP="00E6204E">
            <w:pPr>
              <w:autoSpaceDE w:val="0"/>
              <w:autoSpaceDN w:val="0"/>
              <w:adjustRightInd w:val="0"/>
              <w:spacing w:after="0" w:line="240" w:lineRule="auto"/>
              <w:rPr>
                <w:rFonts w:ascii="Courier New" w:hAnsi="Courier New" w:cs="Courier New"/>
              </w:rPr>
            </w:pPr>
            <w:r>
              <w:rPr>
                <w:rFonts w:ascii="Courier New" w:hAnsi="Courier New" w:cs="Courier New"/>
              </w:rPr>
              <w:t>Основное мероприятие:</w:t>
            </w:r>
          </w:p>
          <w:p w14:paraId="1F14C14B" w14:textId="77777777" w:rsidR="00E6204E" w:rsidRDefault="00E6204E" w:rsidP="00E6204E">
            <w:pPr>
              <w:autoSpaceDE w:val="0"/>
              <w:autoSpaceDN w:val="0"/>
              <w:adjustRightInd w:val="0"/>
              <w:spacing w:after="0" w:line="240" w:lineRule="auto"/>
              <w:rPr>
                <w:rFonts w:ascii="Courier New" w:hAnsi="Courier New" w:cs="Courier New"/>
              </w:rPr>
            </w:pPr>
            <w:r>
              <w:rPr>
                <w:rFonts w:ascii="Courier New" w:hAnsi="Courier New" w:cs="Courier New"/>
              </w:rPr>
              <w:t>реализация мер по противодействию экстремизма и терроризма в молодежной среде</w:t>
            </w:r>
          </w:p>
        </w:tc>
        <w:tc>
          <w:tcPr>
            <w:tcW w:w="1326" w:type="dxa"/>
            <w:tcBorders>
              <w:bottom w:val="single" w:sz="4" w:space="0" w:color="000000"/>
            </w:tcBorders>
          </w:tcPr>
          <w:p w14:paraId="7A48130A" w14:textId="77777777" w:rsidR="00E6204E" w:rsidRPr="000F2D06" w:rsidRDefault="00E6204E" w:rsidP="00E6204E">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3A0F5AB3" w14:textId="77777777" w:rsidR="00E6204E" w:rsidRPr="000F2D06" w:rsidRDefault="00E6204E" w:rsidP="00E6204E">
            <w:pPr>
              <w:spacing w:after="0" w:line="240" w:lineRule="auto"/>
              <w:rPr>
                <w:rFonts w:ascii="Courier New" w:hAnsi="Courier New" w:cs="Courier New"/>
                <w:bCs/>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7A174670"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994</w:t>
            </w:r>
          </w:p>
        </w:tc>
        <w:tc>
          <w:tcPr>
            <w:tcW w:w="567" w:type="dxa"/>
          </w:tcPr>
          <w:p w14:paraId="69F6267A"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07</w:t>
            </w:r>
          </w:p>
        </w:tc>
        <w:tc>
          <w:tcPr>
            <w:tcW w:w="567" w:type="dxa"/>
          </w:tcPr>
          <w:p w14:paraId="232F16D3"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07</w:t>
            </w:r>
          </w:p>
        </w:tc>
        <w:tc>
          <w:tcPr>
            <w:tcW w:w="1701" w:type="dxa"/>
          </w:tcPr>
          <w:p w14:paraId="608B63D5"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4430100040</w:t>
            </w:r>
          </w:p>
        </w:tc>
        <w:tc>
          <w:tcPr>
            <w:tcW w:w="709" w:type="dxa"/>
          </w:tcPr>
          <w:p w14:paraId="5E81D1A5"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w:t>
            </w:r>
          </w:p>
        </w:tc>
        <w:tc>
          <w:tcPr>
            <w:tcW w:w="850" w:type="dxa"/>
          </w:tcPr>
          <w:p w14:paraId="35549D08"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709" w:type="dxa"/>
          </w:tcPr>
          <w:p w14:paraId="0A18F993"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606" w:type="dxa"/>
          </w:tcPr>
          <w:p w14:paraId="7B2B42AF"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748" w:type="dxa"/>
          </w:tcPr>
          <w:p w14:paraId="45AA1BF3" w14:textId="77777777" w:rsidR="00E6204E" w:rsidRPr="000F2D06" w:rsidRDefault="00E6204E" w:rsidP="00E6204E">
            <w:pPr>
              <w:jc w:val="center"/>
              <w:rPr>
                <w:rFonts w:ascii="Courier New" w:hAnsi="Courier New" w:cs="Courier New"/>
                <w:bCs/>
              </w:rPr>
            </w:pPr>
            <w:r>
              <w:rPr>
                <w:rFonts w:ascii="Courier New" w:hAnsi="Courier New" w:cs="Courier New"/>
                <w:bCs/>
              </w:rPr>
              <w:t>100,0</w:t>
            </w:r>
          </w:p>
        </w:tc>
        <w:tc>
          <w:tcPr>
            <w:tcW w:w="748" w:type="dxa"/>
          </w:tcPr>
          <w:p w14:paraId="29FF142B" w14:textId="77777777" w:rsidR="00E6204E" w:rsidRPr="000F2D06" w:rsidRDefault="00E6204E" w:rsidP="00E6204E">
            <w:pPr>
              <w:jc w:val="center"/>
              <w:rPr>
                <w:rFonts w:ascii="Courier New" w:hAnsi="Courier New" w:cs="Courier New"/>
                <w:bCs/>
              </w:rPr>
            </w:pPr>
            <w:r>
              <w:rPr>
                <w:rFonts w:ascii="Courier New" w:hAnsi="Courier New" w:cs="Courier New"/>
                <w:bCs/>
              </w:rPr>
              <w:t>120,0</w:t>
            </w:r>
          </w:p>
        </w:tc>
        <w:tc>
          <w:tcPr>
            <w:tcW w:w="748" w:type="dxa"/>
          </w:tcPr>
          <w:p w14:paraId="39B575C3" w14:textId="77777777" w:rsidR="00E6204E" w:rsidRPr="000F2D06" w:rsidRDefault="00E6204E" w:rsidP="00E6204E">
            <w:pPr>
              <w:jc w:val="center"/>
              <w:rPr>
                <w:rFonts w:ascii="Courier New" w:hAnsi="Courier New" w:cs="Courier New"/>
                <w:bCs/>
              </w:rPr>
            </w:pPr>
            <w:r>
              <w:rPr>
                <w:rFonts w:ascii="Courier New" w:hAnsi="Courier New" w:cs="Courier New"/>
                <w:bCs/>
              </w:rPr>
              <w:t>140,0</w:t>
            </w:r>
          </w:p>
        </w:tc>
        <w:tc>
          <w:tcPr>
            <w:tcW w:w="748" w:type="dxa"/>
          </w:tcPr>
          <w:p w14:paraId="01737FE7" w14:textId="77777777" w:rsidR="00E6204E" w:rsidRPr="000F2D06" w:rsidRDefault="00E6204E" w:rsidP="00E6204E">
            <w:pPr>
              <w:jc w:val="center"/>
              <w:rPr>
                <w:rFonts w:ascii="Courier New" w:hAnsi="Courier New" w:cs="Courier New"/>
                <w:bCs/>
              </w:rPr>
            </w:pPr>
            <w:r>
              <w:rPr>
                <w:rFonts w:ascii="Courier New" w:hAnsi="Courier New" w:cs="Courier New"/>
                <w:bCs/>
              </w:rPr>
              <w:t>160,0</w:t>
            </w:r>
          </w:p>
        </w:tc>
        <w:tc>
          <w:tcPr>
            <w:tcW w:w="938" w:type="dxa"/>
          </w:tcPr>
          <w:p w14:paraId="46FE6E06" w14:textId="77777777" w:rsidR="00E6204E" w:rsidRPr="000F2D06" w:rsidRDefault="00E6204E" w:rsidP="00E6204E">
            <w:pPr>
              <w:jc w:val="center"/>
              <w:rPr>
                <w:rFonts w:ascii="Courier New" w:hAnsi="Courier New" w:cs="Courier New"/>
                <w:bCs/>
              </w:rPr>
            </w:pPr>
            <w:r>
              <w:rPr>
                <w:rFonts w:ascii="Courier New" w:hAnsi="Courier New" w:cs="Courier New"/>
                <w:bCs/>
              </w:rPr>
              <w:t>520,0</w:t>
            </w:r>
          </w:p>
        </w:tc>
      </w:tr>
      <w:tr w:rsidR="00E6204E" w:rsidRPr="000F2D06" w14:paraId="78733DA4" w14:textId="77777777" w:rsidTr="004318F4">
        <w:trPr>
          <w:cantSplit/>
          <w:trHeight w:val="1885"/>
        </w:trPr>
        <w:tc>
          <w:tcPr>
            <w:tcW w:w="429" w:type="dxa"/>
            <w:tcBorders>
              <w:bottom w:val="single" w:sz="4" w:space="0" w:color="000000"/>
            </w:tcBorders>
          </w:tcPr>
          <w:p w14:paraId="228663EF"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03</w:t>
            </w:r>
          </w:p>
        </w:tc>
        <w:tc>
          <w:tcPr>
            <w:tcW w:w="429" w:type="dxa"/>
            <w:tcBorders>
              <w:bottom w:val="single" w:sz="4" w:space="0" w:color="000000"/>
            </w:tcBorders>
          </w:tcPr>
          <w:p w14:paraId="18B4948E"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03</w:t>
            </w:r>
          </w:p>
        </w:tc>
        <w:tc>
          <w:tcPr>
            <w:tcW w:w="429" w:type="dxa"/>
            <w:tcBorders>
              <w:bottom w:val="single" w:sz="4" w:space="0" w:color="000000"/>
            </w:tcBorders>
          </w:tcPr>
          <w:p w14:paraId="62B3BF0F" w14:textId="77777777" w:rsidR="00E6204E" w:rsidRPr="000F2D06" w:rsidRDefault="00E6204E" w:rsidP="00E6204E">
            <w:pPr>
              <w:jc w:val="center"/>
              <w:rPr>
                <w:rFonts w:ascii="Courier New" w:hAnsi="Courier New" w:cs="Courier New"/>
                <w:bCs/>
              </w:rPr>
            </w:pPr>
            <w:r>
              <w:rPr>
                <w:rFonts w:ascii="Courier New" w:hAnsi="Courier New" w:cs="Courier New"/>
                <w:bCs/>
              </w:rPr>
              <w:t>04</w:t>
            </w:r>
          </w:p>
        </w:tc>
        <w:tc>
          <w:tcPr>
            <w:tcW w:w="429" w:type="dxa"/>
            <w:tcBorders>
              <w:bottom w:val="single" w:sz="4" w:space="0" w:color="000000"/>
            </w:tcBorders>
          </w:tcPr>
          <w:p w14:paraId="24B59A7D" w14:textId="77777777" w:rsidR="00E6204E" w:rsidRPr="000F2D06" w:rsidRDefault="00E6204E" w:rsidP="00E6204E">
            <w:pPr>
              <w:jc w:val="center"/>
              <w:rPr>
                <w:rFonts w:ascii="Courier New" w:hAnsi="Courier New" w:cs="Courier New"/>
                <w:bCs/>
              </w:rPr>
            </w:pPr>
            <w:r>
              <w:rPr>
                <w:rFonts w:ascii="Courier New" w:hAnsi="Courier New" w:cs="Courier New"/>
                <w:bCs/>
              </w:rPr>
              <w:t>01</w:t>
            </w:r>
          </w:p>
        </w:tc>
        <w:tc>
          <w:tcPr>
            <w:tcW w:w="323" w:type="dxa"/>
            <w:tcBorders>
              <w:bottom w:val="single" w:sz="4" w:space="0" w:color="000000"/>
            </w:tcBorders>
          </w:tcPr>
          <w:p w14:paraId="65F4606F" w14:textId="77777777" w:rsidR="00E6204E" w:rsidRPr="000F2D06" w:rsidRDefault="00E6204E" w:rsidP="00E6204E">
            <w:pPr>
              <w:jc w:val="center"/>
              <w:rPr>
                <w:rFonts w:ascii="Courier New" w:hAnsi="Courier New" w:cs="Courier New"/>
                <w:bCs/>
              </w:rPr>
            </w:pPr>
          </w:p>
        </w:tc>
        <w:tc>
          <w:tcPr>
            <w:tcW w:w="2447" w:type="dxa"/>
            <w:tcBorders>
              <w:bottom w:val="single" w:sz="4" w:space="0" w:color="000000"/>
            </w:tcBorders>
            <w:vAlign w:val="center"/>
          </w:tcPr>
          <w:p w14:paraId="6B2476E9" w14:textId="77777777" w:rsidR="00E6204E" w:rsidRDefault="00E6204E" w:rsidP="00E6204E">
            <w:pPr>
              <w:autoSpaceDE w:val="0"/>
              <w:autoSpaceDN w:val="0"/>
              <w:adjustRightInd w:val="0"/>
              <w:spacing w:after="0" w:line="240" w:lineRule="auto"/>
              <w:rPr>
                <w:rFonts w:ascii="Courier New" w:hAnsi="Courier New" w:cs="Courier New"/>
              </w:rPr>
            </w:pPr>
            <w:r>
              <w:rPr>
                <w:rFonts w:ascii="Courier New" w:hAnsi="Courier New" w:cs="Courier New"/>
              </w:rPr>
              <w:t>Подготовка и изготовление печатной продукции, памяток, буклетов, календарей по профилактике экстремизма и терроризма, оформление тематических стендов, выставок.</w:t>
            </w:r>
          </w:p>
        </w:tc>
        <w:tc>
          <w:tcPr>
            <w:tcW w:w="1326" w:type="dxa"/>
            <w:tcBorders>
              <w:bottom w:val="single" w:sz="4" w:space="0" w:color="000000"/>
            </w:tcBorders>
          </w:tcPr>
          <w:p w14:paraId="70F2BAC2" w14:textId="77777777" w:rsidR="00E6204E" w:rsidRPr="000F2D06" w:rsidRDefault="00E6204E" w:rsidP="00E6204E">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2AF396E5" w14:textId="77777777" w:rsidR="00E6204E" w:rsidRPr="000F2D06" w:rsidRDefault="00E6204E" w:rsidP="00E6204E">
            <w:pPr>
              <w:spacing w:after="0" w:line="240" w:lineRule="auto"/>
              <w:rPr>
                <w:rFonts w:ascii="Courier New" w:hAnsi="Courier New" w:cs="Courier New"/>
                <w:bCs/>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5DF090C1"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994</w:t>
            </w:r>
          </w:p>
        </w:tc>
        <w:tc>
          <w:tcPr>
            <w:tcW w:w="567" w:type="dxa"/>
          </w:tcPr>
          <w:p w14:paraId="70EE137A"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07</w:t>
            </w:r>
          </w:p>
        </w:tc>
        <w:tc>
          <w:tcPr>
            <w:tcW w:w="567" w:type="dxa"/>
          </w:tcPr>
          <w:p w14:paraId="786E2794"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07</w:t>
            </w:r>
          </w:p>
        </w:tc>
        <w:tc>
          <w:tcPr>
            <w:tcW w:w="1701" w:type="dxa"/>
          </w:tcPr>
          <w:p w14:paraId="34F14723"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4430100040</w:t>
            </w:r>
          </w:p>
        </w:tc>
        <w:tc>
          <w:tcPr>
            <w:tcW w:w="709" w:type="dxa"/>
          </w:tcPr>
          <w:p w14:paraId="2742D29F"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w:t>
            </w:r>
          </w:p>
        </w:tc>
        <w:tc>
          <w:tcPr>
            <w:tcW w:w="850" w:type="dxa"/>
          </w:tcPr>
          <w:p w14:paraId="4996ED7C"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709" w:type="dxa"/>
          </w:tcPr>
          <w:p w14:paraId="3E219214"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606" w:type="dxa"/>
          </w:tcPr>
          <w:p w14:paraId="28EDCF8D"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748" w:type="dxa"/>
          </w:tcPr>
          <w:p w14:paraId="4640163C" w14:textId="77777777" w:rsidR="00E6204E" w:rsidRPr="000F2D06" w:rsidRDefault="00E6204E" w:rsidP="00E6204E">
            <w:pPr>
              <w:jc w:val="center"/>
              <w:rPr>
                <w:rFonts w:ascii="Courier New" w:hAnsi="Courier New" w:cs="Courier New"/>
                <w:bCs/>
              </w:rPr>
            </w:pPr>
            <w:r>
              <w:rPr>
                <w:rFonts w:ascii="Courier New" w:hAnsi="Courier New" w:cs="Courier New"/>
                <w:bCs/>
              </w:rPr>
              <w:t>50,</w:t>
            </w:r>
            <w:r w:rsidRPr="000F2D06">
              <w:rPr>
                <w:rFonts w:ascii="Courier New" w:hAnsi="Courier New" w:cs="Courier New"/>
                <w:bCs/>
              </w:rPr>
              <w:t>0</w:t>
            </w:r>
          </w:p>
        </w:tc>
        <w:tc>
          <w:tcPr>
            <w:tcW w:w="748" w:type="dxa"/>
          </w:tcPr>
          <w:p w14:paraId="23A1D69D" w14:textId="77777777" w:rsidR="00E6204E" w:rsidRPr="000F2D06" w:rsidRDefault="00E6204E" w:rsidP="00E6204E">
            <w:pPr>
              <w:rPr>
                <w:rFonts w:ascii="Courier New" w:hAnsi="Courier New" w:cs="Courier New"/>
                <w:bCs/>
              </w:rPr>
            </w:pPr>
            <w:r>
              <w:rPr>
                <w:rFonts w:ascii="Courier New" w:hAnsi="Courier New" w:cs="Courier New"/>
                <w:bCs/>
              </w:rPr>
              <w:t>60,</w:t>
            </w:r>
            <w:r w:rsidRPr="000F2D06">
              <w:rPr>
                <w:rFonts w:ascii="Courier New" w:hAnsi="Courier New" w:cs="Courier New"/>
                <w:bCs/>
              </w:rPr>
              <w:t>0</w:t>
            </w:r>
          </w:p>
        </w:tc>
        <w:tc>
          <w:tcPr>
            <w:tcW w:w="748" w:type="dxa"/>
          </w:tcPr>
          <w:p w14:paraId="12B2FE35" w14:textId="77777777" w:rsidR="00E6204E" w:rsidRPr="000F2D06" w:rsidRDefault="00E6204E" w:rsidP="00E6204E">
            <w:pPr>
              <w:jc w:val="center"/>
              <w:rPr>
                <w:rFonts w:ascii="Courier New" w:hAnsi="Courier New" w:cs="Courier New"/>
                <w:bCs/>
              </w:rPr>
            </w:pPr>
            <w:r>
              <w:rPr>
                <w:rFonts w:ascii="Courier New" w:hAnsi="Courier New" w:cs="Courier New"/>
                <w:bCs/>
              </w:rPr>
              <w:t>70,</w:t>
            </w:r>
            <w:r w:rsidRPr="000F2D06">
              <w:rPr>
                <w:rFonts w:ascii="Courier New" w:hAnsi="Courier New" w:cs="Courier New"/>
                <w:bCs/>
              </w:rPr>
              <w:t>0</w:t>
            </w:r>
          </w:p>
        </w:tc>
        <w:tc>
          <w:tcPr>
            <w:tcW w:w="748" w:type="dxa"/>
          </w:tcPr>
          <w:p w14:paraId="77CF016E" w14:textId="77777777" w:rsidR="00E6204E" w:rsidRPr="000F2D06" w:rsidRDefault="00E6204E" w:rsidP="00E6204E">
            <w:pPr>
              <w:jc w:val="center"/>
              <w:rPr>
                <w:rFonts w:ascii="Courier New" w:hAnsi="Courier New" w:cs="Courier New"/>
                <w:bCs/>
              </w:rPr>
            </w:pPr>
            <w:r>
              <w:rPr>
                <w:rFonts w:ascii="Courier New" w:hAnsi="Courier New" w:cs="Courier New"/>
                <w:bCs/>
              </w:rPr>
              <w:t>80,</w:t>
            </w:r>
            <w:r w:rsidRPr="000F2D06">
              <w:rPr>
                <w:rFonts w:ascii="Courier New" w:hAnsi="Courier New" w:cs="Courier New"/>
                <w:bCs/>
              </w:rPr>
              <w:t>0</w:t>
            </w:r>
          </w:p>
        </w:tc>
        <w:tc>
          <w:tcPr>
            <w:tcW w:w="938" w:type="dxa"/>
          </w:tcPr>
          <w:p w14:paraId="5B76D26B" w14:textId="77777777" w:rsidR="00E6204E" w:rsidRPr="000F2D06" w:rsidRDefault="00E6204E" w:rsidP="00E6204E">
            <w:pPr>
              <w:jc w:val="center"/>
              <w:rPr>
                <w:rFonts w:ascii="Courier New" w:hAnsi="Courier New" w:cs="Courier New"/>
                <w:bCs/>
              </w:rPr>
            </w:pPr>
            <w:r>
              <w:rPr>
                <w:rFonts w:ascii="Courier New" w:hAnsi="Courier New" w:cs="Courier New"/>
                <w:bCs/>
              </w:rPr>
              <w:t>260,0</w:t>
            </w:r>
          </w:p>
        </w:tc>
      </w:tr>
      <w:tr w:rsidR="00E6204E" w:rsidRPr="000F2D06" w14:paraId="39F8B0CB" w14:textId="77777777" w:rsidTr="004318F4">
        <w:trPr>
          <w:cantSplit/>
          <w:trHeight w:val="1885"/>
        </w:trPr>
        <w:tc>
          <w:tcPr>
            <w:tcW w:w="429" w:type="dxa"/>
            <w:tcBorders>
              <w:bottom w:val="single" w:sz="4" w:space="0" w:color="000000"/>
            </w:tcBorders>
          </w:tcPr>
          <w:p w14:paraId="7810B68F"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lastRenderedPageBreak/>
              <w:t>03</w:t>
            </w:r>
          </w:p>
        </w:tc>
        <w:tc>
          <w:tcPr>
            <w:tcW w:w="429" w:type="dxa"/>
            <w:tcBorders>
              <w:bottom w:val="single" w:sz="4" w:space="0" w:color="000000"/>
            </w:tcBorders>
          </w:tcPr>
          <w:p w14:paraId="34388110"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03</w:t>
            </w:r>
          </w:p>
        </w:tc>
        <w:tc>
          <w:tcPr>
            <w:tcW w:w="429" w:type="dxa"/>
            <w:tcBorders>
              <w:bottom w:val="single" w:sz="4" w:space="0" w:color="000000"/>
            </w:tcBorders>
          </w:tcPr>
          <w:p w14:paraId="76BC190D" w14:textId="77777777" w:rsidR="00E6204E" w:rsidRPr="000F2D06" w:rsidRDefault="00E6204E" w:rsidP="00E6204E">
            <w:pPr>
              <w:jc w:val="center"/>
              <w:rPr>
                <w:rFonts w:ascii="Courier New" w:hAnsi="Courier New" w:cs="Courier New"/>
                <w:bCs/>
              </w:rPr>
            </w:pPr>
            <w:r>
              <w:rPr>
                <w:rFonts w:ascii="Courier New" w:hAnsi="Courier New" w:cs="Courier New"/>
                <w:bCs/>
              </w:rPr>
              <w:t>04</w:t>
            </w:r>
          </w:p>
        </w:tc>
        <w:tc>
          <w:tcPr>
            <w:tcW w:w="429" w:type="dxa"/>
            <w:tcBorders>
              <w:bottom w:val="single" w:sz="4" w:space="0" w:color="000000"/>
            </w:tcBorders>
          </w:tcPr>
          <w:p w14:paraId="291A0A8D" w14:textId="77777777" w:rsidR="00E6204E" w:rsidRPr="000F2D06" w:rsidRDefault="00E6204E" w:rsidP="00E6204E">
            <w:pPr>
              <w:jc w:val="center"/>
              <w:rPr>
                <w:rFonts w:ascii="Courier New" w:hAnsi="Courier New" w:cs="Courier New"/>
                <w:bCs/>
              </w:rPr>
            </w:pPr>
            <w:r>
              <w:rPr>
                <w:rFonts w:ascii="Courier New" w:hAnsi="Courier New" w:cs="Courier New"/>
                <w:bCs/>
              </w:rPr>
              <w:t>02</w:t>
            </w:r>
          </w:p>
        </w:tc>
        <w:tc>
          <w:tcPr>
            <w:tcW w:w="323" w:type="dxa"/>
            <w:tcBorders>
              <w:bottom w:val="single" w:sz="4" w:space="0" w:color="000000"/>
            </w:tcBorders>
          </w:tcPr>
          <w:p w14:paraId="67137C64" w14:textId="77777777" w:rsidR="00E6204E" w:rsidRPr="000F2D06" w:rsidRDefault="00E6204E" w:rsidP="00E6204E">
            <w:pPr>
              <w:jc w:val="center"/>
              <w:rPr>
                <w:rFonts w:ascii="Courier New" w:hAnsi="Courier New" w:cs="Courier New"/>
                <w:bCs/>
              </w:rPr>
            </w:pPr>
          </w:p>
        </w:tc>
        <w:tc>
          <w:tcPr>
            <w:tcW w:w="2447" w:type="dxa"/>
            <w:tcBorders>
              <w:bottom w:val="single" w:sz="4" w:space="0" w:color="000000"/>
            </w:tcBorders>
            <w:vAlign w:val="center"/>
          </w:tcPr>
          <w:p w14:paraId="7197F8DE" w14:textId="77777777" w:rsidR="00E6204E" w:rsidRDefault="00E6204E" w:rsidP="00E6204E">
            <w:pPr>
              <w:autoSpaceDE w:val="0"/>
              <w:autoSpaceDN w:val="0"/>
              <w:adjustRightInd w:val="0"/>
              <w:spacing w:after="0" w:line="240" w:lineRule="auto"/>
              <w:rPr>
                <w:rFonts w:ascii="Courier New" w:hAnsi="Courier New" w:cs="Courier New"/>
              </w:rPr>
            </w:pPr>
            <w:r>
              <w:rPr>
                <w:rFonts w:ascii="Courier New" w:hAnsi="Courier New" w:cs="Courier New"/>
              </w:rPr>
              <w:t>День солидарности в борьбе с терроризмом</w:t>
            </w:r>
          </w:p>
        </w:tc>
        <w:tc>
          <w:tcPr>
            <w:tcW w:w="1326" w:type="dxa"/>
            <w:tcBorders>
              <w:bottom w:val="single" w:sz="4" w:space="0" w:color="000000"/>
            </w:tcBorders>
          </w:tcPr>
          <w:p w14:paraId="6E33561B" w14:textId="77777777" w:rsidR="00E6204E" w:rsidRPr="000F2D06" w:rsidRDefault="00E6204E" w:rsidP="00E6204E">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427B3495" w14:textId="77777777" w:rsidR="00E6204E" w:rsidRPr="000F2D06" w:rsidRDefault="00E6204E" w:rsidP="00E6204E">
            <w:pPr>
              <w:spacing w:after="0" w:line="240" w:lineRule="auto"/>
              <w:rPr>
                <w:rFonts w:ascii="Courier New" w:hAnsi="Courier New" w:cs="Courier New"/>
                <w:bCs/>
              </w:rPr>
            </w:pPr>
            <w:r w:rsidRPr="000F2D06">
              <w:rPr>
                <w:rFonts w:ascii="Courier New" w:hAnsi="Courier New" w:cs="Courier New"/>
                <w:bCs/>
              </w:rPr>
              <w:t xml:space="preserve">Администрация Балаганского </w:t>
            </w:r>
            <w:proofErr w:type="gramStart"/>
            <w:r w:rsidRPr="000F2D06">
              <w:rPr>
                <w:rFonts w:ascii="Courier New" w:hAnsi="Courier New" w:cs="Courier New"/>
                <w:bCs/>
              </w:rPr>
              <w:t>района</w:t>
            </w:r>
            <w:r w:rsidRPr="000F2D06">
              <w:rPr>
                <w:rFonts w:ascii="Courier New" w:hAnsi="Courier New" w:cs="Courier New"/>
              </w:rPr>
              <w:t>(</w:t>
            </w:r>
            <w:proofErr w:type="gramEnd"/>
            <w:r w:rsidRPr="000F2D06">
              <w:rPr>
                <w:rFonts w:ascii="Courier New" w:hAnsi="Courier New" w:cs="Courier New"/>
              </w:rPr>
              <w:t>ГРБС)</w:t>
            </w:r>
          </w:p>
        </w:tc>
        <w:tc>
          <w:tcPr>
            <w:tcW w:w="851" w:type="dxa"/>
          </w:tcPr>
          <w:p w14:paraId="0B9D0BD4"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994</w:t>
            </w:r>
          </w:p>
        </w:tc>
        <w:tc>
          <w:tcPr>
            <w:tcW w:w="567" w:type="dxa"/>
          </w:tcPr>
          <w:p w14:paraId="22DB735F"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07</w:t>
            </w:r>
          </w:p>
        </w:tc>
        <w:tc>
          <w:tcPr>
            <w:tcW w:w="567" w:type="dxa"/>
          </w:tcPr>
          <w:p w14:paraId="57E5D58F"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07</w:t>
            </w:r>
          </w:p>
        </w:tc>
        <w:tc>
          <w:tcPr>
            <w:tcW w:w="1701" w:type="dxa"/>
          </w:tcPr>
          <w:p w14:paraId="273EA4D2"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4430100040</w:t>
            </w:r>
          </w:p>
        </w:tc>
        <w:tc>
          <w:tcPr>
            <w:tcW w:w="709" w:type="dxa"/>
          </w:tcPr>
          <w:p w14:paraId="2945C5E9" w14:textId="77777777" w:rsidR="00E6204E" w:rsidRPr="000F2D06" w:rsidRDefault="00E6204E" w:rsidP="00E6204E">
            <w:pPr>
              <w:jc w:val="center"/>
              <w:rPr>
                <w:rFonts w:ascii="Courier New" w:hAnsi="Courier New" w:cs="Courier New"/>
                <w:bCs/>
              </w:rPr>
            </w:pPr>
            <w:r w:rsidRPr="000F2D06">
              <w:rPr>
                <w:rFonts w:ascii="Courier New" w:hAnsi="Courier New" w:cs="Courier New"/>
                <w:bCs/>
              </w:rPr>
              <w:t>0</w:t>
            </w:r>
          </w:p>
        </w:tc>
        <w:tc>
          <w:tcPr>
            <w:tcW w:w="850" w:type="dxa"/>
          </w:tcPr>
          <w:p w14:paraId="74C64944"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709" w:type="dxa"/>
          </w:tcPr>
          <w:p w14:paraId="75F5BCCC"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606" w:type="dxa"/>
          </w:tcPr>
          <w:p w14:paraId="6F58CB21" w14:textId="77777777" w:rsidR="00E6204E" w:rsidRPr="000F2D06" w:rsidRDefault="00E6204E" w:rsidP="00E6204E">
            <w:pPr>
              <w:jc w:val="center"/>
              <w:rPr>
                <w:rFonts w:ascii="Courier New" w:hAnsi="Courier New" w:cs="Courier New"/>
                <w:bCs/>
              </w:rPr>
            </w:pPr>
            <w:r>
              <w:rPr>
                <w:rFonts w:ascii="Courier New" w:hAnsi="Courier New" w:cs="Courier New"/>
                <w:bCs/>
              </w:rPr>
              <w:t>0</w:t>
            </w:r>
          </w:p>
        </w:tc>
        <w:tc>
          <w:tcPr>
            <w:tcW w:w="748" w:type="dxa"/>
          </w:tcPr>
          <w:p w14:paraId="3C7595EB" w14:textId="77777777" w:rsidR="00E6204E" w:rsidRPr="000F2D06" w:rsidRDefault="00E6204E" w:rsidP="00E6204E">
            <w:pPr>
              <w:jc w:val="center"/>
              <w:rPr>
                <w:rFonts w:ascii="Courier New" w:hAnsi="Courier New" w:cs="Courier New"/>
                <w:bCs/>
              </w:rPr>
            </w:pPr>
            <w:r>
              <w:rPr>
                <w:rFonts w:ascii="Courier New" w:hAnsi="Courier New" w:cs="Courier New"/>
                <w:bCs/>
              </w:rPr>
              <w:t>50,</w:t>
            </w:r>
            <w:r w:rsidRPr="000F2D06">
              <w:rPr>
                <w:rFonts w:ascii="Courier New" w:hAnsi="Courier New" w:cs="Courier New"/>
                <w:bCs/>
              </w:rPr>
              <w:t>0</w:t>
            </w:r>
          </w:p>
        </w:tc>
        <w:tc>
          <w:tcPr>
            <w:tcW w:w="748" w:type="dxa"/>
          </w:tcPr>
          <w:p w14:paraId="060525A0" w14:textId="77777777" w:rsidR="00E6204E" w:rsidRPr="000F2D06" w:rsidRDefault="00E6204E" w:rsidP="00E6204E">
            <w:pPr>
              <w:rPr>
                <w:rFonts w:ascii="Courier New" w:hAnsi="Courier New" w:cs="Courier New"/>
                <w:bCs/>
              </w:rPr>
            </w:pPr>
            <w:r>
              <w:rPr>
                <w:rFonts w:ascii="Courier New" w:hAnsi="Courier New" w:cs="Courier New"/>
                <w:bCs/>
              </w:rPr>
              <w:t>60,</w:t>
            </w:r>
            <w:r w:rsidRPr="000F2D06">
              <w:rPr>
                <w:rFonts w:ascii="Courier New" w:hAnsi="Courier New" w:cs="Courier New"/>
                <w:bCs/>
              </w:rPr>
              <w:t>0</w:t>
            </w:r>
          </w:p>
        </w:tc>
        <w:tc>
          <w:tcPr>
            <w:tcW w:w="748" w:type="dxa"/>
          </w:tcPr>
          <w:p w14:paraId="0E812905" w14:textId="77777777" w:rsidR="00E6204E" w:rsidRPr="000F2D06" w:rsidRDefault="00E6204E" w:rsidP="00E6204E">
            <w:pPr>
              <w:jc w:val="center"/>
              <w:rPr>
                <w:rFonts w:ascii="Courier New" w:hAnsi="Courier New" w:cs="Courier New"/>
                <w:bCs/>
              </w:rPr>
            </w:pPr>
            <w:r>
              <w:rPr>
                <w:rFonts w:ascii="Courier New" w:hAnsi="Courier New" w:cs="Courier New"/>
                <w:bCs/>
              </w:rPr>
              <w:t>70,</w:t>
            </w:r>
            <w:r w:rsidRPr="000F2D06">
              <w:rPr>
                <w:rFonts w:ascii="Courier New" w:hAnsi="Courier New" w:cs="Courier New"/>
                <w:bCs/>
              </w:rPr>
              <w:t>0</w:t>
            </w:r>
          </w:p>
        </w:tc>
        <w:tc>
          <w:tcPr>
            <w:tcW w:w="748" w:type="dxa"/>
          </w:tcPr>
          <w:p w14:paraId="0C0F59A5" w14:textId="77777777" w:rsidR="00E6204E" w:rsidRPr="000F2D06" w:rsidRDefault="00E6204E" w:rsidP="00E6204E">
            <w:pPr>
              <w:jc w:val="center"/>
              <w:rPr>
                <w:rFonts w:ascii="Courier New" w:hAnsi="Courier New" w:cs="Courier New"/>
                <w:bCs/>
              </w:rPr>
            </w:pPr>
            <w:r>
              <w:rPr>
                <w:rFonts w:ascii="Courier New" w:hAnsi="Courier New" w:cs="Courier New"/>
                <w:bCs/>
              </w:rPr>
              <w:t>80,</w:t>
            </w:r>
            <w:r w:rsidRPr="000F2D06">
              <w:rPr>
                <w:rFonts w:ascii="Courier New" w:hAnsi="Courier New" w:cs="Courier New"/>
                <w:bCs/>
              </w:rPr>
              <w:t>0</w:t>
            </w:r>
          </w:p>
        </w:tc>
        <w:tc>
          <w:tcPr>
            <w:tcW w:w="938" w:type="dxa"/>
          </w:tcPr>
          <w:p w14:paraId="43EEC497" w14:textId="77777777" w:rsidR="00E6204E" w:rsidRPr="000F2D06" w:rsidRDefault="00E6204E" w:rsidP="00E6204E">
            <w:pPr>
              <w:jc w:val="center"/>
              <w:rPr>
                <w:rFonts w:ascii="Courier New" w:hAnsi="Courier New" w:cs="Courier New"/>
                <w:bCs/>
              </w:rPr>
            </w:pPr>
            <w:r>
              <w:rPr>
                <w:rFonts w:ascii="Courier New" w:hAnsi="Courier New" w:cs="Courier New"/>
                <w:bCs/>
              </w:rPr>
              <w:t>260,0</w:t>
            </w:r>
          </w:p>
        </w:tc>
      </w:tr>
      <w:tr w:rsidR="00961557" w:rsidRPr="000F2D06" w14:paraId="71E0A61A" w14:textId="77777777" w:rsidTr="004318F4">
        <w:trPr>
          <w:cantSplit/>
          <w:trHeight w:val="200"/>
        </w:trPr>
        <w:tc>
          <w:tcPr>
            <w:tcW w:w="429" w:type="dxa"/>
            <w:vMerge w:val="restart"/>
            <w:tcBorders>
              <w:top w:val="single" w:sz="4" w:space="0" w:color="000000"/>
              <w:left w:val="single" w:sz="4" w:space="0" w:color="000000"/>
              <w:right w:val="single" w:sz="4" w:space="0" w:color="000000"/>
            </w:tcBorders>
          </w:tcPr>
          <w:p w14:paraId="14A330B8"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03</w:t>
            </w:r>
          </w:p>
        </w:tc>
        <w:tc>
          <w:tcPr>
            <w:tcW w:w="429" w:type="dxa"/>
            <w:vMerge w:val="restart"/>
            <w:tcBorders>
              <w:top w:val="single" w:sz="4" w:space="0" w:color="000000"/>
              <w:left w:val="single" w:sz="4" w:space="0" w:color="000000"/>
              <w:right w:val="single" w:sz="4" w:space="0" w:color="000000"/>
            </w:tcBorders>
          </w:tcPr>
          <w:p w14:paraId="5390B592"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04</w:t>
            </w:r>
          </w:p>
        </w:tc>
        <w:tc>
          <w:tcPr>
            <w:tcW w:w="429" w:type="dxa"/>
            <w:vMerge w:val="restart"/>
            <w:tcBorders>
              <w:top w:val="single" w:sz="4" w:space="0" w:color="000000"/>
              <w:left w:val="single" w:sz="4" w:space="0" w:color="000000"/>
              <w:right w:val="single" w:sz="4" w:space="0" w:color="000000"/>
            </w:tcBorders>
          </w:tcPr>
          <w:p w14:paraId="71927AC0" w14:textId="77777777" w:rsidR="00961557" w:rsidRPr="000F2D06" w:rsidRDefault="00961557" w:rsidP="00961557">
            <w:pPr>
              <w:jc w:val="center"/>
              <w:rPr>
                <w:rFonts w:ascii="Courier New" w:hAnsi="Courier New" w:cs="Courier New"/>
                <w:bCs/>
              </w:rPr>
            </w:pPr>
          </w:p>
        </w:tc>
        <w:tc>
          <w:tcPr>
            <w:tcW w:w="429" w:type="dxa"/>
            <w:vMerge w:val="restart"/>
            <w:tcBorders>
              <w:top w:val="single" w:sz="4" w:space="0" w:color="000000"/>
              <w:left w:val="single" w:sz="4" w:space="0" w:color="000000"/>
              <w:right w:val="single" w:sz="4" w:space="0" w:color="000000"/>
            </w:tcBorders>
          </w:tcPr>
          <w:p w14:paraId="1B7C1A5A" w14:textId="77777777" w:rsidR="00961557" w:rsidRPr="000F2D06" w:rsidRDefault="00961557" w:rsidP="00961557">
            <w:pPr>
              <w:jc w:val="center"/>
              <w:rPr>
                <w:rFonts w:ascii="Courier New" w:hAnsi="Courier New" w:cs="Courier New"/>
                <w:bCs/>
              </w:rPr>
            </w:pPr>
          </w:p>
        </w:tc>
        <w:tc>
          <w:tcPr>
            <w:tcW w:w="323" w:type="dxa"/>
            <w:vMerge w:val="restart"/>
            <w:tcBorders>
              <w:top w:val="single" w:sz="4" w:space="0" w:color="000000"/>
              <w:left w:val="single" w:sz="4" w:space="0" w:color="000000"/>
              <w:right w:val="single" w:sz="4" w:space="0" w:color="000000"/>
            </w:tcBorders>
          </w:tcPr>
          <w:p w14:paraId="030BB941" w14:textId="77777777" w:rsidR="00961557" w:rsidRPr="000F2D06" w:rsidRDefault="00961557" w:rsidP="00961557">
            <w:pPr>
              <w:jc w:val="center"/>
              <w:rPr>
                <w:rFonts w:ascii="Courier New" w:hAnsi="Courier New" w:cs="Courier New"/>
                <w:bCs/>
              </w:rPr>
            </w:pPr>
          </w:p>
        </w:tc>
        <w:tc>
          <w:tcPr>
            <w:tcW w:w="2447" w:type="dxa"/>
            <w:vMerge w:val="restart"/>
            <w:tcBorders>
              <w:top w:val="single" w:sz="4" w:space="0" w:color="000000"/>
              <w:left w:val="single" w:sz="4" w:space="0" w:color="000000"/>
              <w:right w:val="single" w:sz="4" w:space="0" w:color="000000"/>
            </w:tcBorders>
          </w:tcPr>
          <w:p w14:paraId="73CE9BD2" w14:textId="77777777" w:rsidR="00961557" w:rsidRPr="000F2D06" w:rsidRDefault="00961557" w:rsidP="00961557">
            <w:pPr>
              <w:rPr>
                <w:rFonts w:ascii="Courier New" w:hAnsi="Courier New" w:cs="Courier New"/>
                <w:b/>
              </w:rPr>
            </w:pPr>
            <w:r w:rsidRPr="000F2D06">
              <w:rPr>
                <w:rFonts w:ascii="Courier New" w:hAnsi="Courier New" w:cs="Courier New"/>
                <w:b/>
              </w:rPr>
              <w:t>Подпрограмма 4 «Профилактика туберкулеза в муниципальном образ</w:t>
            </w:r>
            <w:r>
              <w:rPr>
                <w:rFonts w:ascii="Courier New" w:hAnsi="Courier New" w:cs="Courier New"/>
                <w:b/>
              </w:rPr>
              <w:t>овании Балаганский район на 2023 – 2028</w:t>
            </w:r>
            <w:r w:rsidRPr="000F2D06">
              <w:rPr>
                <w:rFonts w:ascii="Courier New" w:hAnsi="Courier New" w:cs="Courier New"/>
                <w:b/>
              </w:rPr>
              <w:t xml:space="preserve"> годы»</w:t>
            </w:r>
          </w:p>
        </w:tc>
        <w:tc>
          <w:tcPr>
            <w:tcW w:w="1326" w:type="dxa"/>
            <w:vMerge w:val="restart"/>
            <w:tcBorders>
              <w:top w:val="single" w:sz="4" w:space="0" w:color="000000"/>
              <w:left w:val="single" w:sz="4" w:space="0" w:color="000000"/>
              <w:right w:val="single" w:sz="4" w:space="0" w:color="000000"/>
            </w:tcBorders>
          </w:tcPr>
          <w:p w14:paraId="583CC3BF" w14:textId="77777777" w:rsidR="00961557" w:rsidRPr="000F2D06" w:rsidRDefault="00961557" w:rsidP="00961557">
            <w:pPr>
              <w:rPr>
                <w:rFonts w:ascii="Courier New" w:hAnsi="Courier New" w:cs="Courier New"/>
                <w:b/>
                <w:bCs/>
              </w:rPr>
            </w:pPr>
            <w:r w:rsidRPr="000F2D06">
              <w:rPr>
                <w:rFonts w:ascii="Courier New" w:hAnsi="Courier New" w:cs="Courier New"/>
                <w:b/>
                <w:bCs/>
              </w:rPr>
              <w:t>Всего:</w:t>
            </w:r>
            <w:r w:rsidRPr="000F2D06">
              <w:rPr>
                <w:rFonts w:ascii="Courier New" w:hAnsi="Courier New" w:cs="Courier New"/>
                <w:bCs/>
              </w:rPr>
              <w:t xml:space="preserve"> </w:t>
            </w:r>
          </w:p>
          <w:p w14:paraId="2E2E5BEA"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4388FE91"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Администрация</w:t>
            </w:r>
          </w:p>
          <w:p w14:paraId="799AE35A" w14:textId="77777777" w:rsidR="00961557" w:rsidRPr="000F2D06" w:rsidRDefault="00961557" w:rsidP="00961557">
            <w:pPr>
              <w:rPr>
                <w:rFonts w:ascii="Courier New" w:hAnsi="Courier New" w:cs="Courier New"/>
                <w:b/>
                <w:bCs/>
              </w:rPr>
            </w:pPr>
            <w:r w:rsidRPr="000F2D06">
              <w:rPr>
                <w:rFonts w:ascii="Courier New" w:hAnsi="Courier New" w:cs="Courier New"/>
                <w:bCs/>
              </w:rPr>
              <w:t>Балаганского района (ГРБС)</w:t>
            </w:r>
          </w:p>
        </w:tc>
        <w:tc>
          <w:tcPr>
            <w:tcW w:w="851" w:type="dxa"/>
            <w:tcBorders>
              <w:top w:val="single" w:sz="4" w:space="0" w:color="000000"/>
              <w:left w:val="single" w:sz="4" w:space="0" w:color="000000"/>
              <w:bottom w:val="single" w:sz="4" w:space="0" w:color="auto"/>
              <w:right w:val="single" w:sz="4" w:space="0" w:color="000000"/>
            </w:tcBorders>
          </w:tcPr>
          <w:p w14:paraId="4610FC5D" w14:textId="77777777" w:rsidR="00961557" w:rsidRPr="000F2D06" w:rsidRDefault="00961557" w:rsidP="00961557">
            <w:pPr>
              <w:jc w:val="center"/>
              <w:rPr>
                <w:rFonts w:ascii="Courier New" w:hAnsi="Courier New" w:cs="Courier New"/>
                <w:b/>
                <w:bCs/>
              </w:rPr>
            </w:pPr>
          </w:p>
        </w:tc>
        <w:tc>
          <w:tcPr>
            <w:tcW w:w="567" w:type="dxa"/>
            <w:tcBorders>
              <w:top w:val="single" w:sz="4" w:space="0" w:color="000000"/>
              <w:left w:val="single" w:sz="4" w:space="0" w:color="000000"/>
              <w:bottom w:val="single" w:sz="4" w:space="0" w:color="auto"/>
              <w:right w:val="single" w:sz="4" w:space="0" w:color="000000"/>
            </w:tcBorders>
          </w:tcPr>
          <w:p w14:paraId="14AE619E" w14:textId="77777777" w:rsidR="00961557" w:rsidRPr="000F2D06" w:rsidRDefault="00961557" w:rsidP="00961557">
            <w:pPr>
              <w:jc w:val="center"/>
              <w:rPr>
                <w:rFonts w:ascii="Courier New" w:hAnsi="Courier New" w:cs="Courier New"/>
                <w:b/>
                <w:bCs/>
              </w:rPr>
            </w:pPr>
          </w:p>
        </w:tc>
        <w:tc>
          <w:tcPr>
            <w:tcW w:w="567" w:type="dxa"/>
            <w:tcBorders>
              <w:top w:val="single" w:sz="4" w:space="0" w:color="000000"/>
              <w:left w:val="single" w:sz="4" w:space="0" w:color="000000"/>
              <w:bottom w:val="single" w:sz="4" w:space="0" w:color="auto"/>
              <w:right w:val="single" w:sz="4" w:space="0" w:color="000000"/>
            </w:tcBorders>
          </w:tcPr>
          <w:p w14:paraId="00E3981C" w14:textId="77777777" w:rsidR="00961557" w:rsidRPr="000F2D06" w:rsidRDefault="00961557" w:rsidP="00961557">
            <w:pPr>
              <w:jc w:val="center"/>
              <w:rPr>
                <w:rFonts w:ascii="Courier New" w:hAnsi="Courier New" w:cs="Courier New"/>
                <w:b/>
                <w:bCs/>
              </w:rPr>
            </w:pPr>
          </w:p>
        </w:tc>
        <w:tc>
          <w:tcPr>
            <w:tcW w:w="1701" w:type="dxa"/>
            <w:tcBorders>
              <w:top w:val="single" w:sz="4" w:space="0" w:color="000000"/>
              <w:left w:val="single" w:sz="4" w:space="0" w:color="000000"/>
              <w:bottom w:val="single" w:sz="4" w:space="0" w:color="auto"/>
              <w:right w:val="single" w:sz="4" w:space="0" w:color="000000"/>
            </w:tcBorders>
          </w:tcPr>
          <w:p w14:paraId="364F1601" w14:textId="77777777" w:rsidR="00961557" w:rsidRPr="000F2D06" w:rsidRDefault="00961557" w:rsidP="00961557">
            <w:pPr>
              <w:jc w:val="center"/>
              <w:rPr>
                <w:rFonts w:ascii="Courier New" w:hAnsi="Courier New" w:cs="Courier New"/>
                <w:b/>
                <w:bCs/>
              </w:rPr>
            </w:pPr>
          </w:p>
        </w:tc>
        <w:tc>
          <w:tcPr>
            <w:tcW w:w="709" w:type="dxa"/>
            <w:tcBorders>
              <w:top w:val="single" w:sz="4" w:space="0" w:color="000000"/>
              <w:left w:val="single" w:sz="4" w:space="0" w:color="000000"/>
              <w:bottom w:val="single" w:sz="4" w:space="0" w:color="auto"/>
              <w:right w:val="single" w:sz="4" w:space="0" w:color="000000"/>
            </w:tcBorders>
          </w:tcPr>
          <w:p w14:paraId="130C082C" w14:textId="77777777" w:rsidR="00961557" w:rsidRPr="000F2D06" w:rsidRDefault="00D5028C" w:rsidP="00961557">
            <w:pPr>
              <w:jc w:val="center"/>
              <w:rPr>
                <w:rFonts w:ascii="Courier New" w:hAnsi="Courier New" w:cs="Courier New"/>
                <w:b/>
                <w:bCs/>
              </w:rPr>
            </w:pPr>
            <w:r>
              <w:rPr>
                <w:rFonts w:ascii="Courier New" w:hAnsi="Courier New" w:cs="Courier New"/>
                <w:b/>
                <w:bCs/>
              </w:rPr>
              <w:t>2</w:t>
            </w:r>
            <w:r w:rsidR="00961557">
              <w:rPr>
                <w:rFonts w:ascii="Courier New" w:hAnsi="Courier New" w:cs="Courier New"/>
                <w:b/>
                <w:bCs/>
              </w:rPr>
              <w:t>,0</w:t>
            </w:r>
          </w:p>
        </w:tc>
        <w:tc>
          <w:tcPr>
            <w:tcW w:w="850" w:type="dxa"/>
            <w:tcBorders>
              <w:top w:val="single" w:sz="4" w:space="0" w:color="000000"/>
              <w:left w:val="single" w:sz="4" w:space="0" w:color="000000"/>
              <w:bottom w:val="single" w:sz="4" w:space="0" w:color="auto"/>
              <w:right w:val="single" w:sz="4" w:space="0" w:color="000000"/>
            </w:tcBorders>
          </w:tcPr>
          <w:p w14:paraId="4FA23CD3" w14:textId="77777777" w:rsidR="00961557" w:rsidRPr="000F2D06" w:rsidRDefault="00961557" w:rsidP="00961557">
            <w:pPr>
              <w:jc w:val="center"/>
              <w:rPr>
                <w:rFonts w:ascii="Courier New" w:hAnsi="Courier New" w:cs="Courier New"/>
                <w:b/>
                <w:bCs/>
              </w:rPr>
            </w:pPr>
            <w:r>
              <w:rPr>
                <w:rFonts w:ascii="Courier New" w:hAnsi="Courier New" w:cs="Courier New"/>
                <w:b/>
                <w:bCs/>
              </w:rPr>
              <w:t>0</w:t>
            </w:r>
          </w:p>
        </w:tc>
        <w:tc>
          <w:tcPr>
            <w:tcW w:w="709" w:type="dxa"/>
            <w:tcBorders>
              <w:top w:val="single" w:sz="4" w:space="0" w:color="000000"/>
              <w:left w:val="single" w:sz="4" w:space="0" w:color="000000"/>
              <w:bottom w:val="single" w:sz="4" w:space="0" w:color="auto"/>
              <w:right w:val="single" w:sz="4" w:space="0" w:color="000000"/>
            </w:tcBorders>
          </w:tcPr>
          <w:p w14:paraId="1E045760" w14:textId="77777777" w:rsidR="00961557" w:rsidRPr="000F2D06" w:rsidRDefault="000D311D" w:rsidP="00961557">
            <w:pPr>
              <w:jc w:val="center"/>
              <w:rPr>
                <w:rFonts w:ascii="Courier New" w:hAnsi="Courier New" w:cs="Courier New"/>
                <w:b/>
                <w:bCs/>
              </w:rPr>
            </w:pPr>
            <w:r>
              <w:rPr>
                <w:rFonts w:ascii="Courier New" w:hAnsi="Courier New" w:cs="Courier New"/>
                <w:b/>
                <w:bCs/>
              </w:rPr>
              <w:t>2</w:t>
            </w:r>
            <w:r w:rsidR="00961557">
              <w:rPr>
                <w:rFonts w:ascii="Courier New" w:hAnsi="Courier New" w:cs="Courier New"/>
                <w:b/>
                <w:bCs/>
              </w:rPr>
              <w:t>,0</w:t>
            </w:r>
          </w:p>
        </w:tc>
        <w:tc>
          <w:tcPr>
            <w:tcW w:w="606" w:type="dxa"/>
            <w:tcBorders>
              <w:top w:val="single" w:sz="4" w:space="0" w:color="000000"/>
              <w:left w:val="single" w:sz="4" w:space="0" w:color="000000"/>
              <w:bottom w:val="single" w:sz="4" w:space="0" w:color="auto"/>
              <w:right w:val="single" w:sz="4" w:space="0" w:color="000000"/>
            </w:tcBorders>
          </w:tcPr>
          <w:p w14:paraId="2798C6DB" w14:textId="77777777" w:rsidR="00961557" w:rsidRPr="000F2D06" w:rsidRDefault="00961557" w:rsidP="00961557">
            <w:pPr>
              <w:jc w:val="center"/>
              <w:rPr>
                <w:rFonts w:ascii="Courier New" w:hAnsi="Courier New" w:cs="Courier New"/>
                <w:b/>
                <w:bCs/>
              </w:rPr>
            </w:pPr>
            <w:r>
              <w:rPr>
                <w:rFonts w:ascii="Courier New" w:hAnsi="Courier New" w:cs="Courier New"/>
                <w:b/>
                <w:bCs/>
              </w:rPr>
              <w:t>0</w:t>
            </w:r>
          </w:p>
        </w:tc>
        <w:tc>
          <w:tcPr>
            <w:tcW w:w="748" w:type="dxa"/>
            <w:tcBorders>
              <w:top w:val="single" w:sz="4" w:space="0" w:color="000000"/>
              <w:left w:val="single" w:sz="4" w:space="0" w:color="000000"/>
              <w:bottom w:val="single" w:sz="4" w:space="0" w:color="auto"/>
              <w:right w:val="single" w:sz="4" w:space="0" w:color="000000"/>
            </w:tcBorders>
          </w:tcPr>
          <w:p w14:paraId="2B119641" w14:textId="77777777" w:rsidR="00961557" w:rsidRPr="000F2D06" w:rsidRDefault="00961557" w:rsidP="00961557">
            <w:pPr>
              <w:jc w:val="center"/>
              <w:rPr>
                <w:rFonts w:ascii="Courier New" w:hAnsi="Courier New" w:cs="Courier New"/>
                <w:b/>
                <w:bCs/>
              </w:rPr>
            </w:pPr>
            <w:r>
              <w:rPr>
                <w:rFonts w:ascii="Courier New" w:hAnsi="Courier New" w:cs="Courier New"/>
                <w:b/>
                <w:bCs/>
              </w:rPr>
              <w:t>50,0</w:t>
            </w:r>
          </w:p>
        </w:tc>
        <w:tc>
          <w:tcPr>
            <w:tcW w:w="748" w:type="dxa"/>
            <w:tcBorders>
              <w:top w:val="single" w:sz="4" w:space="0" w:color="000000"/>
              <w:left w:val="single" w:sz="4" w:space="0" w:color="000000"/>
              <w:bottom w:val="single" w:sz="4" w:space="0" w:color="auto"/>
              <w:right w:val="single" w:sz="4" w:space="0" w:color="000000"/>
            </w:tcBorders>
          </w:tcPr>
          <w:p w14:paraId="5CBDF528" w14:textId="77777777" w:rsidR="00961557" w:rsidRPr="000F2D06" w:rsidRDefault="00961557" w:rsidP="00961557">
            <w:pPr>
              <w:jc w:val="center"/>
              <w:rPr>
                <w:rFonts w:ascii="Courier New" w:hAnsi="Courier New" w:cs="Courier New"/>
                <w:b/>
                <w:bCs/>
              </w:rPr>
            </w:pPr>
            <w:r>
              <w:rPr>
                <w:rFonts w:ascii="Courier New" w:hAnsi="Courier New" w:cs="Courier New"/>
                <w:b/>
                <w:bCs/>
              </w:rPr>
              <w:t>60,0</w:t>
            </w:r>
          </w:p>
        </w:tc>
        <w:tc>
          <w:tcPr>
            <w:tcW w:w="748" w:type="dxa"/>
            <w:tcBorders>
              <w:top w:val="single" w:sz="4" w:space="0" w:color="000000"/>
              <w:left w:val="single" w:sz="4" w:space="0" w:color="000000"/>
              <w:bottom w:val="single" w:sz="4" w:space="0" w:color="auto"/>
              <w:right w:val="single" w:sz="4" w:space="0" w:color="000000"/>
            </w:tcBorders>
          </w:tcPr>
          <w:p w14:paraId="7E72EC8C" w14:textId="77777777" w:rsidR="00961557" w:rsidRPr="000F2D06" w:rsidRDefault="00961557" w:rsidP="00961557">
            <w:pPr>
              <w:jc w:val="center"/>
              <w:rPr>
                <w:rFonts w:ascii="Courier New" w:hAnsi="Courier New" w:cs="Courier New"/>
                <w:b/>
                <w:bCs/>
              </w:rPr>
            </w:pPr>
            <w:r>
              <w:rPr>
                <w:rFonts w:ascii="Courier New" w:hAnsi="Courier New" w:cs="Courier New"/>
                <w:b/>
                <w:bCs/>
              </w:rPr>
              <w:t>70,0</w:t>
            </w:r>
          </w:p>
        </w:tc>
        <w:tc>
          <w:tcPr>
            <w:tcW w:w="748" w:type="dxa"/>
            <w:tcBorders>
              <w:top w:val="single" w:sz="4" w:space="0" w:color="000000"/>
              <w:left w:val="single" w:sz="4" w:space="0" w:color="000000"/>
              <w:bottom w:val="single" w:sz="4" w:space="0" w:color="auto"/>
              <w:right w:val="single" w:sz="4" w:space="0" w:color="000000"/>
            </w:tcBorders>
          </w:tcPr>
          <w:p w14:paraId="19E9C214" w14:textId="77777777" w:rsidR="00961557" w:rsidRPr="000F2D06" w:rsidRDefault="00961557" w:rsidP="00961557">
            <w:pPr>
              <w:jc w:val="center"/>
              <w:rPr>
                <w:rFonts w:ascii="Courier New" w:hAnsi="Courier New" w:cs="Courier New"/>
                <w:b/>
                <w:bCs/>
              </w:rPr>
            </w:pPr>
            <w:r>
              <w:rPr>
                <w:rFonts w:ascii="Courier New" w:hAnsi="Courier New" w:cs="Courier New"/>
                <w:b/>
                <w:bCs/>
              </w:rPr>
              <w:t>80,0</w:t>
            </w:r>
          </w:p>
        </w:tc>
        <w:tc>
          <w:tcPr>
            <w:tcW w:w="938" w:type="dxa"/>
            <w:tcBorders>
              <w:top w:val="single" w:sz="4" w:space="0" w:color="000000"/>
              <w:left w:val="single" w:sz="4" w:space="0" w:color="000000"/>
              <w:bottom w:val="single" w:sz="4" w:space="0" w:color="auto"/>
              <w:right w:val="single" w:sz="4" w:space="0" w:color="000000"/>
            </w:tcBorders>
          </w:tcPr>
          <w:p w14:paraId="37C73FA0" w14:textId="77777777" w:rsidR="00961557" w:rsidRPr="000F2D06" w:rsidRDefault="007E7688" w:rsidP="00961557">
            <w:pPr>
              <w:jc w:val="center"/>
              <w:rPr>
                <w:rFonts w:ascii="Courier New" w:hAnsi="Courier New" w:cs="Courier New"/>
                <w:b/>
                <w:bCs/>
              </w:rPr>
            </w:pPr>
            <w:r>
              <w:rPr>
                <w:rFonts w:ascii="Courier New" w:hAnsi="Courier New" w:cs="Courier New"/>
                <w:b/>
                <w:bCs/>
              </w:rPr>
              <w:t>264</w:t>
            </w:r>
            <w:r w:rsidR="00961557">
              <w:rPr>
                <w:rFonts w:ascii="Courier New" w:hAnsi="Courier New" w:cs="Courier New"/>
                <w:b/>
                <w:bCs/>
              </w:rPr>
              <w:t>,0</w:t>
            </w:r>
          </w:p>
        </w:tc>
      </w:tr>
      <w:tr w:rsidR="00D5028C" w:rsidRPr="000F2D06" w14:paraId="7A0087C1" w14:textId="77777777" w:rsidTr="00EC04BF">
        <w:trPr>
          <w:cantSplit/>
          <w:trHeight w:val="200"/>
        </w:trPr>
        <w:tc>
          <w:tcPr>
            <w:tcW w:w="429" w:type="dxa"/>
            <w:vMerge/>
            <w:tcBorders>
              <w:top w:val="single" w:sz="4" w:space="0" w:color="000000"/>
              <w:left w:val="single" w:sz="4" w:space="0" w:color="000000"/>
              <w:right w:val="single" w:sz="4" w:space="0" w:color="000000"/>
            </w:tcBorders>
          </w:tcPr>
          <w:p w14:paraId="52513080" w14:textId="77777777" w:rsidR="00D5028C" w:rsidRPr="000F2D06" w:rsidRDefault="00D5028C" w:rsidP="00D5028C">
            <w:pPr>
              <w:jc w:val="center"/>
              <w:rPr>
                <w:rFonts w:ascii="Courier New" w:hAnsi="Courier New" w:cs="Courier New"/>
                <w:bCs/>
              </w:rPr>
            </w:pPr>
          </w:p>
        </w:tc>
        <w:tc>
          <w:tcPr>
            <w:tcW w:w="429" w:type="dxa"/>
            <w:vMerge/>
            <w:tcBorders>
              <w:top w:val="single" w:sz="4" w:space="0" w:color="000000"/>
              <w:left w:val="single" w:sz="4" w:space="0" w:color="000000"/>
              <w:right w:val="single" w:sz="4" w:space="0" w:color="000000"/>
            </w:tcBorders>
          </w:tcPr>
          <w:p w14:paraId="0FBE7E7D" w14:textId="77777777" w:rsidR="00D5028C" w:rsidRPr="000F2D06" w:rsidRDefault="00D5028C" w:rsidP="00D5028C">
            <w:pPr>
              <w:jc w:val="center"/>
              <w:rPr>
                <w:rFonts w:ascii="Courier New" w:hAnsi="Courier New" w:cs="Courier New"/>
                <w:bCs/>
              </w:rPr>
            </w:pPr>
          </w:p>
        </w:tc>
        <w:tc>
          <w:tcPr>
            <w:tcW w:w="429" w:type="dxa"/>
            <w:vMerge/>
            <w:tcBorders>
              <w:top w:val="single" w:sz="4" w:space="0" w:color="000000"/>
              <w:left w:val="single" w:sz="4" w:space="0" w:color="000000"/>
              <w:right w:val="single" w:sz="4" w:space="0" w:color="000000"/>
            </w:tcBorders>
          </w:tcPr>
          <w:p w14:paraId="1A0728AD" w14:textId="77777777" w:rsidR="00D5028C" w:rsidRPr="000F2D06" w:rsidRDefault="00D5028C" w:rsidP="00D5028C">
            <w:pPr>
              <w:jc w:val="center"/>
              <w:rPr>
                <w:rFonts w:ascii="Courier New" w:hAnsi="Courier New" w:cs="Courier New"/>
                <w:bCs/>
              </w:rPr>
            </w:pPr>
          </w:p>
        </w:tc>
        <w:tc>
          <w:tcPr>
            <w:tcW w:w="429" w:type="dxa"/>
            <w:vMerge/>
            <w:tcBorders>
              <w:top w:val="single" w:sz="4" w:space="0" w:color="000000"/>
              <w:left w:val="single" w:sz="4" w:space="0" w:color="000000"/>
              <w:right w:val="single" w:sz="4" w:space="0" w:color="000000"/>
            </w:tcBorders>
          </w:tcPr>
          <w:p w14:paraId="1FB02F38" w14:textId="77777777" w:rsidR="00D5028C" w:rsidRPr="000F2D06" w:rsidRDefault="00D5028C" w:rsidP="00D5028C">
            <w:pPr>
              <w:jc w:val="center"/>
              <w:rPr>
                <w:rFonts w:ascii="Courier New" w:hAnsi="Courier New" w:cs="Courier New"/>
                <w:bCs/>
              </w:rPr>
            </w:pPr>
          </w:p>
        </w:tc>
        <w:tc>
          <w:tcPr>
            <w:tcW w:w="323" w:type="dxa"/>
            <w:vMerge/>
            <w:tcBorders>
              <w:top w:val="single" w:sz="4" w:space="0" w:color="000000"/>
              <w:left w:val="single" w:sz="4" w:space="0" w:color="000000"/>
              <w:right w:val="single" w:sz="4" w:space="0" w:color="000000"/>
            </w:tcBorders>
          </w:tcPr>
          <w:p w14:paraId="45103DED" w14:textId="77777777" w:rsidR="00D5028C" w:rsidRPr="000F2D06" w:rsidRDefault="00D5028C" w:rsidP="00D5028C">
            <w:pPr>
              <w:jc w:val="center"/>
              <w:rPr>
                <w:rFonts w:ascii="Courier New" w:hAnsi="Courier New" w:cs="Courier New"/>
                <w:bCs/>
              </w:rPr>
            </w:pPr>
          </w:p>
        </w:tc>
        <w:tc>
          <w:tcPr>
            <w:tcW w:w="2447" w:type="dxa"/>
            <w:vMerge/>
            <w:tcBorders>
              <w:top w:val="single" w:sz="4" w:space="0" w:color="000000"/>
              <w:left w:val="single" w:sz="4" w:space="0" w:color="000000"/>
              <w:right w:val="single" w:sz="4" w:space="0" w:color="000000"/>
            </w:tcBorders>
          </w:tcPr>
          <w:p w14:paraId="1B248AFC" w14:textId="77777777" w:rsidR="00D5028C" w:rsidRPr="000F2D06" w:rsidRDefault="00D5028C" w:rsidP="00D5028C">
            <w:pPr>
              <w:rPr>
                <w:rFonts w:ascii="Courier New" w:hAnsi="Courier New" w:cs="Courier New"/>
                <w:b/>
              </w:rPr>
            </w:pPr>
          </w:p>
        </w:tc>
        <w:tc>
          <w:tcPr>
            <w:tcW w:w="1326" w:type="dxa"/>
            <w:vMerge/>
            <w:tcBorders>
              <w:left w:val="single" w:sz="4" w:space="0" w:color="000000"/>
              <w:right w:val="single" w:sz="4" w:space="0" w:color="000000"/>
            </w:tcBorders>
          </w:tcPr>
          <w:p w14:paraId="63F4AFE0" w14:textId="77777777" w:rsidR="00D5028C" w:rsidRPr="000F2D06" w:rsidRDefault="00D5028C" w:rsidP="00D5028C">
            <w:pPr>
              <w:rPr>
                <w:rFonts w:ascii="Courier New" w:hAnsi="Courier New" w:cs="Courier New"/>
                <w:b/>
                <w:bCs/>
              </w:rPr>
            </w:pPr>
          </w:p>
        </w:tc>
        <w:tc>
          <w:tcPr>
            <w:tcW w:w="851" w:type="dxa"/>
            <w:tcBorders>
              <w:top w:val="single" w:sz="4" w:space="0" w:color="auto"/>
              <w:left w:val="single" w:sz="4" w:space="0" w:color="000000"/>
              <w:bottom w:val="single" w:sz="4" w:space="0" w:color="000000"/>
              <w:right w:val="single" w:sz="4" w:space="0" w:color="000000"/>
            </w:tcBorders>
          </w:tcPr>
          <w:p w14:paraId="3D0C0568" w14:textId="77777777" w:rsidR="00D5028C" w:rsidRPr="000F2D06" w:rsidRDefault="00D5028C" w:rsidP="00D5028C">
            <w:pPr>
              <w:jc w:val="center"/>
              <w:rPr>
                <w:rFonts w:ascii="Courier New" w:hAnsi="Courier New" w:cs="Courier New"/>
                <w:bCs/>
              </w:rPr>
            </w:pPr>
            <w:r w:rsidRPr="000F2D06">
              <w:rPr>
                <w:rFonts w:ascii="Courier New" w:hAnsi="Courier New" w:cs="Courier New"/>
                <w:bCs/>
              </w:rPr>
              <w:t>994</w:t>
            </w:r>
          </w:p>
        </w:tc>
        <w:tc>
          <w:tcPr>
            <w:tcW w:w="567" w:type="dxa"/>
            <w:tcBorders>
              <w:top w:val="single" w:sz="4" w:space="0" w:color="auto"/>
              <w:left w:val="single" w:sz="4" w:space="0" w:color="000000"/>
              <w:bottom w:val="single" w:sz="4" w:space="0" w:color="000000"/>
              <w:right w:val="single" w:sz="4" w:space="0" w:color="000000"/>
            </w:tcBorders>
          </w:tcPr>
          <w:p w14:paraId="1138493D" w14:textId="77777777" w:rsidR="00D5028C" w:rsidRPr="000F2D06" w:rsidRDefault="00D5028C" w:rsidP="00D5028C">
            <w:pPr>
              <w:jc w:val="center"/>
              <w:rPr>
                <w:rFonts w:ascii="Courier New" w:hAnsi="Courier New" w:cs="Courier New"/>
                <w:bCs/>
              </w:rPr>
            </w:pPr>
            <w:r w:rsidRPr="000F2D06">
              <w:rPr>
                <w:rFonts w:ascii="Courier New" w:hAnsi="Courier New" w:cs="Courier New"/>
                <w:bCs/>
              </w:rPr>
              <w:t>07</w:t>
            </w:r>
          </w:p>
        </w:tc>
        <w:tc>
          <w:tcPr>
            <w:tcW w:w="567" w:type="dxa"/>
            <w:tcBorders>
              <w:top w:val="single" w:sz="4" w:space="0" w:color="auto"/>
              <w:left w:val="single" w:sz="4" w:space="0" w:color="000000"/>
              <w:bottom w:val="single" w:sz="4" w:space="0" w:color="000000"/>
              <w:right w:val="single" w:sz="4" w:space="0" w:color="000000"/>
            </w:tcBorders>
          </w:tcPr>
          <w:p w14:paraId="375E7690" w14:textId="77777777" w:rsidR="00D5028C" w:rsidRPr="000F2D06" w:rsidRDefault="00D5028C" w:rsidP="00D5028C">
            <w:pPr>
              <w:jc w:val="center"/>
              <w:rPr>
                <w:rFonts w:ascii="Courier New" w:hAnsi="Courier New" w:cs="Courier New"/>
                <w:bCs/>
              </w:rPr>
            </w:pPr>
            <w:r w:rsidRPr="000F2D06">
              <w:rPr>
                <w:rFonts w:ascii="Courier New" w:hAnsi="Courier New" w:cs="Courier New"/>
                <w:bCs/>
              </w:rPr>
              <w:t>07</w:t>
            </w:r>
          </w:p>
        </w:tc>
        <w:tc>
          <w:tcPr>
            <w:tcW w:w="1701" w:type="dxa"/>
            <w:tcBorders>
              <w:top w:val="single" w:sz="4" w:space="0" w:color="auto"/>
              <w:left w:val="single" w:sz="4" w:space="0" w:color="000000"/>
              <w:bottom w:val="single" w:sz="4" w:space="0" w:color="000000"/>
              <w:right w:val="single" w:sz="4" w:space="0" w:color="000000"/>
            </w:tcBorders>
          </w:tcPr>
          <w:p w14:paraId="3DF73E24" w14:textId="77777777" w:rsidR="00D5028C" w:rsidRPr="000F2D06" w:rsidRDefault="00D5028C" w:rsidP="00D5028C">
            <w:pPr>
              <w:jc w:val="center"/>
              <w:rPr>
                <w:rFonts w:ascii="Courier New" w:hAnsi="Courier New" w:cs="Courier New"/>
                <w:bCs/>
              </w:rPr>
            </w:pPr>
            <w:r w:rsidRPr="000F2D06">
              <w:rPr>
                <w:rFonts w:ascii="Courier New" w:hAnsi="Courier New" w:cs="Courier New"/>
                <w:bCs/>
              </w:rPr>
              <w:t>4440100041</w:t>
            </w:r>
          </w:p>
        </w:tc>
        <w:tc>
          <w:tcPr>
            <w:tcW w:w="709" w:type="dxa"/>
            <w:tcBorders>
              <w:top w:val="single" w:sz="4" w:space="0" w:color="000000"/>
              <w:left w:val="single" w:sz="4" w:space="0" w:color="000000"/>
              <w:bottom w:val="single" w:sz="4" w:space="0" w:color="auto"/>
              <w:right w:val="single" w:sz="4" w:space="0" w:color="000000"/>
            </w:tcBorders>
          </w:tcPr>
          <w:p w14:paraId="5117BE06" w14:textId="77777777" w:rsidR="00D5028C" w:rsidRPr="00D5028C" w:rsidRDefault="00D5028C" w:rsidP="00D5028C">
            <w:pPr>
              <w:jc w:val="center"/>
              <w:rPr>
                <w:rFonts w:ascii="Courier New" w:hAnsi="Courier New" w:cs="Courier New"/>
                <w:bCs/>
              </w:rPr>
            </w:pPr>
            <w:r w:rsidRPr="00D5028C">
              <w:rPr>
                <w:rFonts w:ascii="Courier New" w:hAnsi="Courier New" w:cs="Courier New"/>
                <w:bCs/>
              </w:rPr>
              <w:t>2,0</w:t>
            </w:r>
          </w:p>
        </w:tc>
        <w:tc>
          <w:tcPr>
            <w:tcW w:w="850" w:type="dxa"/>
            <w:tcBorders>
              <w:top w:val="single" w:sz="4" w:space="0" w:color="000000"/>
              <w:left w:val="single" w:sz="4" w:space="0" w:color="000000"/>
              <w:bottom w:val="single" w:sz="4" w:space="0" w:color="auto"/>
              <w:right w:val="single" w:sz="4" w:space="0" w:color="000000"/>
            </w:tcBorders>
          </w:tcPr>
          <w:p w14:paraId="16E1C8F2" w14:textId="77777777" w:rsidR="00D5028C" w:rsidRPr="00D5028C" w:rsidRDefault="00D5028C" w:rsidP="00D5028C">
            <w:pPr>
              <w:jc w:val="center"/>
              <w:rPr>
                <w:rFonts w:ascii="Courier New" w:hAnsi="Courier New" w:cs="Courier New"/>
                <w:bCs/>
              </w:rPr>
            </w:pPr>
            <w:r w:rsidRPr="00D5028C">
              <w:rPr>
                <w:rFonts w:ascii="Courier New" w:hAnsi="Courier New" w:cs="Courier New"/>
                <w:bCs/>
              </w:rPr>
              <w:t>0</w:t>
            </w:r>
          </w:p>
        </w:tc>
        <w:tc>
          <w:tcPr>
            <w:tcW w:w="709" w:type="dxa"/>
            <w:tcBorders>
              <w:top w:val="single" w:sz="4" w:space="0" w:color="000000"/>
              <w:left w:val="single" w:sz="4" w:space="0" w:color="000000"/>
              <w:bottom w:val="single" w:sz="4" w:space="0" w:color="auto"/>
              <w:right w:val="single" w:sz="4" w:space="0" w:color="000000"/>
            </w:tcBorders>
          </w:tcPr>
          <w:p w14:paraId="6EE69A71" w14:textId="77777777" w:rsidR="00D5028C" w:rsidRPr="00D5028C" w:rsidRDefault="000D311D" w:rsidP="00D5028C">
            <w:pPr>
              <w:jc w:val="center"/>
              <w:rPr>
                <w:rFonts w:ascii="Courier New" w:hAnsi="Courier New" w:cs="Courier New"/>
                <w:bCs/>
              </w:rPr>
            </w:pPr>
            <w:r>
              <w:rPr>
                <w:rFonts w:ascii="Courier New" w:hAnsi="Courier New" w:cs="Courier New"/>
                <w:bCs/>
              </w:rPr>
              <w:t>2</w:t>
            </w:r>
            <w:r w:rsidR="00D5028C" w:rsidRPr="00D5028C">
              <w:rPr>
                <w:rFonts w:ascii="Courier New" w:hAnsi="Courier New" w:cs="Courier New"/>
                <w:bCs/>
              </w:rPr>
              <w:t>,0</w:t>
            </w:r>
          </w:p>
        </w:tc>
        <w:tc>
          <w:tcPr>
            <w:tcW w:w="606" w:type="dxa"/>
            <w:tcBorders>
              <w:top w:val="single" w:sz="4" w:space="0" w:color="000000"/>
              <w:left w:val="single" w:sz="4" w:space="0" w:color="000000"/>
              <w:bottom w:val="single" w:sz="4" w:space="0" w:color="auto"/>
              <w:right w:val="single" w:sz="4" w:space="0" w:color="000000"/>
            </w:tcBorders>
          </w:tcPr>
          <w:p w14:paraId="1FBFD98A" w14:textId="77777777" w:rsidR="00D5028C" w:rsidRPr="00D5028C" w:rsidRDefault="00D5028C" w:rsidP="00D5028C">
            <w:pPr>
              <w:jc w:val="center"/>
              <w:rPr>
                <w:rFonts w:ascii="Courier New" w:hAnsi="Courier New" w:cs="Courier New"/>
                <w:bCs/>
              </w:rPr>
            </w:pPr>
            <w:r w:rsidRPr="00D5028C">
              <w:rPr>
                <w:rFonts w:ascii="Courier New" w:hAnsi="Courier New" w:cs="Courier New"/>
                <w:bCs/>
              </w:rPr>
              <w:t>0</w:t>
            </w:r>
          </w:p>
        </w:tc>
        <w:tc>
          <w:tcPr>
            <w:tcW w:w="748" w:type="dxa"/>
            <w:tcBorders>
              <w:top w:val="single" w:sz="4" w:space="0" w:color="000000"/>
              <w:left w:val="single" w:sz="4" w:space="0" w:color="000000"/>
              <w:bottom w:val="single" w:sz="4" w:space="0" w:color="auto"/>
              <w:right w:val="single" w:sz="4" w:space="0" w:color="000000"/>
            </w:tcBorders>
          </w:tcPr>
          <w:p w14:paraId="1E09399C" w14:textId="77777777" w:rsidR="00D5028C" w:rsidRPr="00D5028C" w:rsidRDefault="00D5028C" w:rsidP="00D5028C">
            <w:pPr>
              <w:jc w:val="center"/>
              <w:rPr>
                <w:rFonts w:ascii="Courier New" w:hAnsi="Courier New" w:cs="Courier New"/>
                <w:bCs/>
              </w:rPr>
            </w:pPr>
            <w:r w:rsidRPr="00D5028C">
              <w:rPr>
                <w:rFonts w:ascii="Courier New" w:hAnsi="Courier New" w:cs="Courier New"/>
                <w:bCs/>
              </w:rPr>
              <w:t>50,0</w:t>
            </w:r>
          </w:p>
        </w:tc>
        <w:tc>
          <w:tcPr>
            <w:tcW w:w="748" w:type="dxa"/>
            <w:tcBorders>
              <w:top w:val="single" w:sz="4" w:space="0" w:color="000000"/>
              <w:left w:val="single" w:sz="4" w:space="0" w:color="000000"/>
              <w:bottom w:val="single" w:sz="4" w:space="0" w:color="auto"/>
              <w:right w:val="single" w:sz="4" w:space="0" w:color="000000"/>
            </w:tcBorders>
          </w:tcPr>
          <w:p w14:paraId="62F3CB2B" w14:textId="77777777" w:rsidR="00D5028C" w:rsidRPr="00D5028C" w:rsidRDefault="00D5028C" w:rsidP="00D5028C">
            <w:pPr>
              <w:jc w:val="center"/>
              <w:rPr>
                <w:rFonts w:ascii="Courier New" w:hAnsi="Courier New" w:cs="Courier New"/>
                <w:bCs/>
              </w:rPr>
            </w:pPr>
            <w:r w:rsidRPr="00D5028C">
              <w:rPr>
                <w:rFonts w:ascii="Courier New" w:hAnsi="Courier New" w:cs="Courier New"/>
                <w:bCs/>
              </w:rPr>
              <w:t>60,0</w:t>
            </w:r>
          </w:p>
        </w:tc>
        <w:tc>
          <w:tcPr>
            <w:tcW w:w="748" w:type="dxa"/>
            <w:tcBorders>
              <w:top w:val="single" w:sz="4" w:space="0" w:color="000000"/>
              <w:left w:val="single" w:sz="4" w:space="0" w:color="000000"/>
              <w:bottom w:val="single" w:sz="4" w:space="0" w:color="auto"/>
              <w:right w:val="single" w:sz="4" w:space="0" w:color="000000"/>
            </w:tcBorders>
          </w:tcPr>
          <w:p w14:paraId="3DC624FC" w14:textId="77777777" w:rsidR="00D5028C" w:rsidRPr="00D5028C" w:rsidRDefault="00D5028C" w:rsidP="00D5028C">
            <w:pPr>
              <w:jc w:val="center"/>
              <w:rPr>
                <w:rFonts w:ascii="Courier New" w:hAnsi="Courier New" w:cs="Courier New"/>
                <w:bCs/>
              </w:rPr>
            </w:pPr>
            <w:r w:rsidRPr="00D5028C">
              <w:rPr>
                <w:rFonts w:ascii="Courier New" w:hAnsi="Courier New" w:cs="Courier New"/>
                <w:bCs/>
              </w:rPr>
              <w:t>70,0</w:t>
            </w:r>
          </w:p>
        </w:tc>
        <w:tc>
          <w:tcPr>
            <w:tcW w:w="748" w:type="dxa"/>
            <w:tcBorders>
              <w:top w:val="single" w:sz="4" w:space="0" w:color="000000"/>
              <w:left w:val="single" w:sz="4" w:space="0" w:color="000000"/>
              <w:bottom w:val="single" w:sz="4" w:space="0" w:color="auto"/>
              <w:right w:val="single" w:sz="4" w:space="0" w:color="000000"/>
            </w:tcBorders>
          </w:tcPr>
          <w:p w14:paraId="7585B4C1" w14:textId="77777777" w:rsidR="00D5028C" w:rsidRPr="00D5028C" w:rsidRDefault="00D5028C" w:rsidP="00D5028C">
            <w:pPr>
              <w:jc w:val="center"/>
              <w:rPr>
                <w:rFonts w:ascii="Courier New" w:hAnsi="Courier New" w:cs="Courier New"/>
                <w:bCs/>
              </w:rPr>
            </w:pPr>
            <w:r w:rsidRPr="00D5028C">
              <w:rPr>
                <w:rFonts w:ascii="Courier New" w:hAnsi="Courier New" w:cs="Courier New"/>
                <w:bCs/>
              </w:rPr>
              <w:t>80,0</w:t>
            </w:r>
          </w:p>
        </w:tc>
        <w:tc>
          <w:tcPr>
            <w:tcW w:w="938" w:type="dxa"/>
            <w:tcBorders>
              <w:top w:val="single" w:sz="4" w:space="0" w:color="000000"/>
              <w:left w:val="single" w:sz="4" w:space="0" w:color="000000"/>
              <w:bottom w:val="single" w:sz="4" w:space="0" w:color="auto"/>
              <w:right w:val="single" w:sz="4" w:space="0" w:color="000000"/>
            </w:tcBorders>
          </w:tcPr>
          <w:p w14:paraId="25744ED2" w14:textId="77777777" w:rsidR="00D5028C" w:rsidRPr="00D5028C" w:rsidRDefault="007E7688" w:rsidP="00D5028C">
            <w:pPr>
              <w:jc w:val="center"/>
              <w:rPr>
                <w:rFonts w:ascii="Courier New" w:hAnsi="Courier New" w:cs="Courier New"/>
                <w:bCs/>
              </w:rPr>
            </w:pPr>
            <w:r>
              <w:rPr>
                <w:rFonts w:ascii="Courier New" w:hAnsi="Courier New" w:cs="Courier New"/>
                <w:bCs/>
              </w:rPr>
              <w:t>264</w:t>
            </w:r>
            <w:r w:rsidR="00D5028C" w:rsidRPr="00D5028C">
              <w:rPr>
                <w:rFonts w:ascii="Courier New" w:hAnsi="Courier New" w:cs="Courier New"/>
                <w:bCs/>
              </w:rPr>
              <w:t>,0</w:t>
            </w:r>
          </w:p>
        </w:tc>
      </w:tr>
      <w:tr w:rsidR="00961557" w:rsidRPr="000F2D06" w14:paraId="220E73AE" w14:textId="77777777" w:rsidTr="00EC04BF">
        <w:trPr>
          <w:cantSplit/>
        </w:trPr>
        <w:tc>
          <w:tcPr>
            <w:tcW w:w="429" w:type="dxa"/>
            <w:tcBorders>
              <w:top w:val="single" w:sz="4" w:space="0" w:color="000000"/>
              <w:left w:val="single" w:sz="4" w:space="0" w:color="000000"/>
              <w:bottom w:val="single" w:sz="4" w:space="0" w:color="000000"/>
              <w:right w:val="single" w:sz="4" w:space="0" w:color="000000"/>
            </w:tcBorders>
          </w:tcPr>
          <w:p w14:paraId="01650388"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lastRenderedPageBreak/>
              <w:t>03</w:t>
            </w:r>
          </w:p>
        </w:tc>
        <w:tc>
          <w:tcPr>
            <w:tcW w:w="429" w:type="dxa"/>
            <w:tcBorders>
              <w:top w:val="single" w:sz="4" w:space="0" w:color="000000"/>
              <w:left w:val="single" w:sz="4" w:space="0" w:color="000000"/>
              <w:bottom w:val="single" w:sz="4" w:space="0" w:color="000000"/>
              <w:right w:val="single" w:sz="4" w:space="0" w:color="000000"/>
            </w:tcBorders>
          </w:tcPr>
          <w:p w14:paraId="1B453B2C"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04</w:t>
            </w:r>
          </w:p>
        </w:tc>
        <w:tc>
          <w:tcPr>
            <w:tcW w:w="429" w:type="dxa"/>
            <w:tcBorders>
              <w:top w:val="single" w:sz="4" w:space="0" w:color="000000"/>
              <w:left w:val="single" w:sz="4" w:space="0" w:color="000000"/>
              <w:bottom w:val="single" w:sz="4" w:space="0" w:color="000000"/>
              <w:right w:val="single" w:sz="4" w:space="0" w:color="000000"/>
            </w:tcBorders>
          </w:tcPr>
          <w:p w14:paraId="49FBB464"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01</w:t>
            </w:r>
          </w:p>
        </w:tc>
        <w:tc>
          <w:tcPr>
            <w:tcW w:w="429" w:type="dxa"/>
            <w:tcBorders>
              <w:top w:val="single" w:sz="4" w:space="0" w:color="000000"/>
              <w:left w:val="single" w:sz="4" w:space="0" w:color="000000"/>
              <w:bottom w:val="single" w:sz="4" w:space="0" w:color="000000"/>
              <w:right w:val="single" w:sz="4" w:space="0" w:color="000000"/>
            </w:tcBorders>
          </w:tcPr>
          <w:p w14:paraId="58444884" w14:textId="77777777" w:rsidR="00961557" w:rsidRPr="000F2D06" w:rsidRDefault="00961557" w:rsidP="00961557">
            <w:pPr>
              <w:jc w:val="center"/>
              <w:rPr>
                <w:rFonts w:ascii="Courier New" w:hAnsi="Courier New" w:cs="Courier New"/>
                <w:bCs/>
              </w:rPr>
            </w:pPr>
          </w:p>
        </w:tc>
        <w:tc>
          <w:tcPr>
            <w:tcW w:w="323" w:type="dxa"/>
            <w:tcBorders>
              <w:top w:val="single" w:sz="4" w:space="0" w:color="000000"/>
              <w:left w:val="single" w:sz="4" w:space="0" w:color="000000"/>
              <w:bottom w:val="single" w:sz="4" w:space="0" w:color="000000"/>
              <w:right w:val="single" w:sz="4" w:space="0" w:color="000000"/>
            </w:tcBorders>
          </w:tcPr>
          <w:p w14:paraId="4E9ECC90" w14:textId="77777777" w:rsidR="00961557" w:rsidRPr="000F2D06" w:rsidRDefault="00961557" w:rsidP="00961557">
            <w:pPr>
              <w:jc w:val="center"/>
              <w:rPr>
                <w:rFonts w:ascii="Courier New" w:hAnsi="Courier New" w:cs="Courier New"/>
                <w:bCs/>
              </w:rPr>
            </w:pPr>
          </w:p>
        </w:tc>
        <w:tc>
          <w:tcPr>
            <w:tcW w:w="2447" w:type="dxa"/>
            <w:tcBorders>
              <w:top w:val="single" w:sz="4" w:space="0" w:color="000000"/>
              <w:left w:val="single" w:sz="4" w:space="0" w:color="000000"/>
              <w:right w:val="single" w:sz="4" w:space="0" w:color="000000"/>
            </w:tcBorders>
          </w:tcPr>
          <w:p w14:paraId="3D1A9DA2" w14:textId="77777777" w:rsidR="00961557" w:rsidRPr="000F2D06" w:rsidRDefault="00961557" w:rsidP="00961557">
            <w:pPr>
              <w:spacing w:after="0"/>
              <w:rPr>
                <w:rFonts w:ascii="Courier New" w:hAnsi="Courier New" w:cs="Courier New"/>
                <w:color w:val="000000"/>
              </w:rPr>
            </w:pPr>
            <w:r w:rsidRPr="000F2D06">
              <w:rPr>
                <w:rFonts w:ascii="Courier New" w:hAnsi="Courier New" w:cs="Courier New"/>
                <w:color w:val="000000"/>
              </w:rPr>
              <w:t>Основное мероприятие:</w:t>
            </w:r>
          </w:p>
          <w:p w14:paraId="411E2A37" w14:textId="77777777" w:rsidR="00961557" w:rsidRPr="000F2D06" w:rsidRDefault="00961557" w:rsidP="00961557">
            <w:pPr>
              <w:jc w:val="both"/>
              <w:rPr>
                <w:rFonts w:ascii="Courier New" w:hAnsi="Courier New" w:cs="Courier New"/>
              </w:rPr>
            </w:pPr>
            <w:r w:rsidRPr="000F2D06">
              <w:rPr>
                <w:rFonts w:ascii="Courier New" w:hAnsi="Courier New" w:cs="Courier New"/>
              </w:rPr>
              <w:t>День борьбы с туберкулезом</w:t>
            </w:r>
          </w:p>
        </w:tc>
        <w:tc>
          <w:tcPr>
            <w:tcW w:w="1326" w:type="dxa"/>
            <w:tcBorders>
              <w:top w:val="single" w:sz="4" w:space="0" w:color="000000"/>
              <w:left w:val="single" w:sz="4" w:space="0" w:color="000000"/>
              <w:right w:val="single" w:sz="4" w:space="0" w:color="000000"/>
            </w:tcBorders>
          </w:tcPr>
          <w:p w14:paraId="3D465C11"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4F46DB15"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Администрация</w:t>
            </w:r>
          </w:p>
          <w:p w14:paraId="6C4F8579" w14:textId="77777777" w:rsidR="00961557" w:rsidRPr="000F2D06" w:rsidRDefault="00961557" w:rsidP="00961557">
            <w:pPr>
              <w:rPr>
                <w:rFonts w:ascii="Courier New" w:hAnsi="Courier New" w:cs="Courier New"/>
                <w:bCs/>
              </w:rPr>
            </w:pPr>
            <w:r w:rsidRPr="000F2D06">
              <w:rPr>
                <w:rFonts w:ascii="Courier New" w:hAnsi="Courier New" w:cs="Courier New"/>
                <w:bCs/>
              </w:rPr>
              <w:t>Балаганского района (ГРБС)</w:t>
            </w:r>
          </w:p>
        </w:tc>
        <w:tc>
          <w:tcPr>
            <w:tcW w:w="851" w:type="dxa"/>
            <w:tcBorders>
              <w:top w:val="single" w:sz="4" w:space="0" w:color="auto"/>
              <w:left w:val="single" w:sz="4" w:space="0" w:color="000000"/>
              <w:bottom w:val="single" w:sz="4" w:space="0" w:color="000000"/>
              <w:right w:val="single" w:sz="4" w:space="0" w:color="000000"/>
            </w:tcBorders>
          </w:tcPr>
          <w:p w14:paraId="41C072C9"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994</w:t>
            </w:r>
          </w:p>
        </w:tc>
        <w:tc>
          <w:tcPr>
            <w:tcW w:w="567" w:type="dxa"/>
            <w:tcBorders>
              <w:top w:val="single" w:sz="4" w:space="0" w:color="auto"/>
              <w:left w:val="single" w:sz="4" w:space="0" w:color="000000"/>
              <w:bottom w:val="single" w:sz="4" w:space="0" w:color="000000"/>
              <w:right w:val="single" w:sz="4" w:space="0" w:color="000000"/>
            </w:tcBorders>
          </w:tcPr>
          <w:p w14:paraId="0F005E5E"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07</w:t>
            </w:r>
          </w:p>
        </w:tc>
        <w:tc>
          <w:tcPr>
            <w:tcW w:w="567" w:type="dxa"/>
            <w:tcBorders>
              <w:top w:val="single" w:sz="4" w:space="0" w:color="auto"/>
              <w:left w:val="single" w:sz="4" w:space="0" w:color="000000"/>
              <w:bottom w:val="single" w:sz="4" w:space="0" w:color="000000"/>
              <w:right w:val="single" w:sz="4" w:space="0" w:color="000000"/>
            </w:tcBorders>
          </w:tcPr>
          <w:p w14:paraId="1C30EB5B"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07</w:t>
            </w:r>
          </w:p>
        </w:tc>
        <w:tc>
          <w:tcPr>
            <w:tcW w:w="1701" w:type="dxa"/>
            <w:tcBorders>
              <w:top w:val="single" w:sz="4" w:space="0" w:color="auto"/>
              <w:left w:val="single" w:sz="4" w:space="0" w:color="000000"/>
              <w:bottom w:val="single" w:sz="4" w:space="0" w:color="000000"/>
              <w:right w:val="single" w:sz="4" w:space="0" w:color="000000"/>
            </w:tcBorders>
          </w:tcPr>
          <w:p w14:paraId="1BC1C62C"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4440100041</w:t>
            </w:r>
          </w:p>
        </w:tc>
        <w:tc>
          <w:tcPr>
            <w:tcW w:w="709" w:type="dxa"/>
            <w:tcBorders>
              <w:top w:val="single" w:sz="4" w:space="0" w:color="000000"/>
              <w:left w:val="single" w:sz="4" w:space="0" w:color="000000"/>
              <w:bottom w:val="single" w:sz="4" w:space="0" w:color="000000"/>
              <w:right w:val="single" w:sz="4" w:space="0" w:color="000000"/>
            </w:tcBorders>
          </w:tcPr>
          <w:p w14:paraId="73DC3DBA" w14:textId="77777777" w:rsidR="00961557" w:rsidRPr="000F2D06" w:rsidRDefault="0050726F" w:rsidP="00961557">
            <w:pPr>
              <w:jc w:val="center"/>
              <w:rPr>
                <w:rFonts w:ascii="Courier New" w:hAnsi="Courier New" w:cs="Courier New"/>
                <w:bCs/>
              </w:rPr>
            </w:pPr>
            <w:r>
              <w:rPr>
                <w:rFonts w:ascii="Courier New" w:hAnsi="Courier New" w:cs="Courier New"/>
                <w:bCs/>
              </w:rPr>
              <w:t>2</w:t>
            </w:r>
            <w:r w:rsidR="00961557" w:rsidRPr="000F2D06">
              <w:rPr>
                <w:rFonts w:ascii="Courier New" w:hAnsi="Courier New" w:cs="Courier New"/>
                <w:bCs/>
              </w:rPr>
              <w:t>,0</w:t>
            </w:r>
          </w:p>
        </w:tc>
        <w:tc>
          <w:tcPr>
            <w:tcW w:w="850" w:type="dxa"/>
            <w:tcBorders>
              <w:top w:val="single" w:sz="4" w:space="0" w:color="000000"/>
              <w:left w:val="single" w:sz="4" w:space="0" w:color="000000"/>
              <w:bottom w:val="single" w:sz="4" w:space="0" w:color="000000"/>
              <w:right w:val="single" w:sz="4" w:space="0" w:color="000000"/>
            </w:tcBorders>
          </w:tcPr>
          <w:p w14:paraId="63390E2A" w14:textId="77777777" w:rsidR="00961557" w:rsidRPr="000F2D06" w:rsidRDefault="00961557" w:rsidP="00961557">
            <w:pPr>
              <w:jc w:val="center"/>
              <w:rPr>
                <w:rFonts w:ascii="Courier New" w:hAnsi="Courier New" w:cs="Courier New"/>
                <w:bCs/>
              </w:rPr>
            </w:pPr>
            <w:r>
              <w:rPr>
                <w:rFonts w:ascii="Courier New" w:hAnsi="Courier New" w:cs="Courier New"/>
                <w:bCs/>
              </w:rPr>
              <w:t>0</w:t>
            </w:r>
          </w:p>
        </w:tc>
        <w:tc>
          <w:tcPr>
            <w:tcW w:w="709" w:type="dxa"/>
            <w:tcBorders>
              <w:top w:val="single" w:sz="4" w:space="0" w:color="000000"/>
              <w:left w:val="single" w:sz="4" w:space="0" w:color="000000"/>
              <w:bottom w:val="single" w:sz="4" w:space="0" w:color="000000"/>
              <w:right w:val="single" w:sz="4" w:space="0" w:color="000000"/>
            </w:tcBorders>
          </w:tcPr>
          <w:p w14:paraId="1EE15C5E" w14:textId="77777777" w:rsidR="00961557" w:rsidRPr="000F2D06" w:rsidRDefault="000D311D" w:rsidP="00961557">
            <w:pPr>
              <w:jc w:val="center"/>
              <w:rPr>
                <w:rFonts w:ascii="Courier New" w:hAnsi="Courier New" w:cs="Courier New"/>
                <w:bCs/>
              </w:rPr>
            </w:pPr>
            <w:r>
              <w:rPr>
                <w:rFonts w:ascii="Courier New" w:hAnsi="Courier New" w:cs="Courier New"/>
                <w:bCs/>
              </w:rPr>
              <w:t>2</w:t>
            </w:r>
            <w:r w:rsidR="00961557">
              <w:rPr>
                <w:rFonts w:ascii="Courier New" w:hAnsi="Courier New" w:cs="Courier New"/>
                <w:bCs/>
              </w:rPr>
              <w:t>,</w:t>
            </w:r>
            <w:r w:rsidR="00961557" w:rsidRPr="000F2D06">
              <w:rPr>
                <w:rFonts w:ascii="Courier New" w:hAnsi="Courier New" w:cs="Courier New"/>
                <w:bCs/>
              </w:rPr>
              <w:t>0</w:t>
            </w:r>
          </w:p>
        </w:tc>
        <w:tc>
          <w:tcPr>
            <w:tcW w:w="606" w:type="dxa"/>
            <w:tcBorders>
              <w:top w:val="single" w:sz="4" w:space="0" w:color="000000"/>
              <w:left w:val="single" w:sz="4" w:space="0" w:color="000000"/>
              <w:bottom w:val="single" w:sz="4" w:space="0" w:color="000000"/>
              <w:right w:val="single" w:sz="4" w:space="0" w:color="000000"/>
            </w:tcBorders>
          </w:tcPr>
          <w:p w14:paraId="46A14655"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34140FF5" w14:textId="77777777" w:rsidR="00961557" w:rsidRPr="000F2D06" w:rsidRDefault="00961557" w:rsidP="00961557">
            <w:pPr>
              <w:jc w:val="center"/>
              <w:rPr>
                <w:rFonts w:ascii="Courier New" w:hAnsi="Courier New" w:cs="Courier New"/>
                <w:bCs/>
              </w:rPr>
            </w:pPr>
            <w:r>
              <w:rPr>
                <w:rFonts w:ascii="Courier New" w:hAnsi="Courier New" w:cs="Courier New"/>
                <w:bCs/>
              </w:rPr>
              <w:t>25,</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00B5051F" w14:textId="77777777" w:rsidR="00961557" w:rsidRPr="000F2D06" w:rsidRDefault="00961557" w:rsidP="00961557">
            <w:pPr>
              <w:jc w:val="center"/>
              <w:rPr>
                <w:rFonts w:ascii="Courier New" w:hAnsi="Courier New" w:cs="Courier New"/>
                <w:bCs/>
              </w:rPr>
            </w:pPr>
            <w:r>
              <w:rPr>
                <w:rFonts w:ascii="Courier New" w:hAnsi="Courier New" w:cs="Courier New"/>
                <w:bCs/>
              </w:rPr>
              <w:t>30,</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3B9224F1" w14:textId="77777777" w:rsidR="00961557" w:rsidRPr="000F2D06" w:rsidRDefault="00961557" w:rsidP="00961557">
            <w:pPr>
              <w:jc w:val="center"/>
              <w:rPr>
                <w:rFonts w:ascii="Courier New" w:hAnsi="Courier New" w:cs="Courier New"/>
                <w:bCs/>
              </w:rPr>
            </w:pPr>
            <w:r>
              <w:rPr>
                <w:rFonts w:ascii="Courier New" w:hAnsi="Courier New" w:cs="Courier New"/>
                <w:bCs/>
              </w:rPr>
              <w:t>35,</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70A0119B" w14:textId="77777777" w:rsidR="00961557" w:rsidRPr="000F2D06" w:rsidRDefault="00961557" w:rsidP="00961557">
            <w:pPr>
              <w:jc w:val="center"/>
              <w:rPr>
                <w:rFonts w:ascii="Courier New" w:hAnsi="Courier New" w:cs="Courier New"/>
                <w:bCs/>
              </w:rPr>
            </w:pPr>
            <w:r>
              <w:rPr>
                <w:rFonts w:ascii="Courier New" w:hAnsi="Courier New" w:cs="Courier New"/>
                <w:bCs/>
              </w:rPr>
              <w:t>40,</w:t>
            </w:r>
            <w:r w:rsidRPr="000F2D06">
              <w:rPr>
                <w:rFonts w:ascii="Courier New" w:hAnsi="Courier New" w:cs="Courier New"/>
                <w:bCs/>
              </w:rPr>
              <w:t>0</w:t>
            </w:r>
          </w:p>
        </w:tc>
        <w:tc>
          <w:tcPr>
            <w:tcW w:w="938" w:type="dxa"/>
            <w:tcBorders>
              <w:top w:val="single" w:sz="4" w:space="0" w:color="000000"/>
              <w:left w:val="single" w:sz="4" w:space="0" w:color="000000"/>
              <w:bottom w:val="single" w:sz="4" w:space="0" w:color="000000"/>
              <w:right w:val="single" w:sz="4" w:space="0" w:color="000000"/>
            </w:tcBorders>
          </w:tcPr>
          <w:p w14:paraId="47D06DBB" w14:textId="77777777" w:rsidR="00961557" w:rsidRPr="000F2D06" w:rsidRDefault="0050726F" w:rsidP="00961557">
            <w:pPr>
              <w:jc w:val="center"/>
              <w:rPr>
                <w:rFonts w:ascii="Courier New" w:hAnsi="Courier New" w:cs="Courier New"/>
                <w:bCs/>
              </w:rPr>
            </w:pPr>
            <w:r>
              <w:rPr>
                <w:rFonts w:ascii="Courier New" w:hAnsi="Courier New" w:cs="Courier New"/>
                <w:bCs/>
              </w:rPr>
              <w:t>147</w:t>
            </w:r>
            <w:r w:rsidR="00961557" w:rsidRPr="000F2D06">
              <w:rPr>
                <w:rFonts w:ascii="Courier New" w:hAnsi="Courier New" w:cs="Courier New"/>
                <w:bCs/>
              </w:rPr>
              <w:t>,0</w:t>
            </w:r>
          </w:p>
        </w:tc>
      </w:tr>
      <w:tr w:rsidR="00961557" w:rsidRPr="000F2D06" w14:paraId="36C2208E" w14:textId="77777777" w:rsidTr="00D60C29">
        <w:trPr>
          <w:cantSplit/>
        </w:trPr>
        <w:tc>
          <w:tcPr>
            <w:tcW w:w="429" w:type="dxa"/>
            <w:tcBorders>
              <w:top w:val="single" w:sz="4" w:space="0" w:color="000000"/>
              <w:left w:val="single" w:sz="4" w:space="0" w:color="000000"/>
              <w:bottom w:val="single" w:sz="4" w:space="0" w:color="000000"/>
              <w:right w:val="single" w:sz="4" w:space="0" w:color="000000"/>
            </w:tcBorders>
          </w:tcPr>
          <w:p w14:paraId="1F789E66"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lastRenderedPageBreak/>
              <w:t>03</w:t>
            </w:r>
          </w:p>
        </w:tc>
        <w:tc>
          <w:tcPr>
            <w:tcW w:w="429" w:type="dxa"/>
            <w:tcBorders>
              <w:top w:val="single" w:sz="4" w:space="0" w:color="000000"/>
              <w:left w:val="single" w:sz="4" w:space="0" w:color="000000"/>
              <w:bottom w:val="single" w:sz="4" w:space="0" w:color="000000"/>
              <w:right w:val="single" w:sz="4" w:space="0" w:color="000000"/>
            </w:tcBorders>
          </w:tcPr>
          <w:p w14:paraId="71616DC4"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04</w:t>
            </w:r>
          </w:p>
        </w:tc>
        <w:tc>
          <w:tcPr>
            <w:tcW w:w="429" w:type="dxa"/>
            <w:tcBorders>
              <w:top w:val="single" w:sz="4" w:space="0" w:color="000000"/>
              <w:left w:val="single" w:sz="4" w:space="0" w:color="000000"/>
              <w:bottom w:val="single" w:sz="4" w:space="0" w:color="000000"/>
              <w:right w:val="single" w:sz="4" w:space="0" w:color="000000"/>
            </w:tcBorders>
          </w:tcPr>
          <w:p w14:paraId="41BCF9AE"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02</w:t>
            </w:r>
          </w:p>
        </w:tc>
        <w:tc>
          <w:tcPr>
            <w:tcW w:w="429" w:type="dxa"/>
            <w:tcBorders>
              <w:top w:val="single" w:sz="4" w:space="0" w:color="000000"/>
              <w:left w:val="single" w:sz="4" w:space="0" w:color="000000"/>
              <w:bottom w:val="single" w:sz="4" w:space="0" w:color="000000"/>
              <w:right w:val="single" w:sz="4" w:space="0" w:color="000000"/>
            </w:tcBorders>
          </w:tcPr>
          <w:p w14:paraId="09C35D42" w14:textId="77777777" w:rsidR="00961557" w:rsidRPr="000F2D06" w:rsidRDefault="00961557" w:rsidP="00961557">
            <w:pPr>
              <w:jc w:val="center"/>
              <w:rPr>
                <w:rFonts w:ascii="Courier New" w:hAnsi="Courier New" w:cs="Courier New"/>
                <w:bCs/>
              </w:rPr>
            </w:pPr>
          </w:p>
        </w:tc>
        <w:tc>
          <w:tcPr>
            <w:tcW w:w="323" w:type="dxa"/>
            <w:tcBorders>
              <w:top w:val="single" w:sz="4" w:space="0" w:color="000000"/>
              <w:left w:val="single" w:sz="4" w:space="0" w:color="000000"/>
              <w:bottom w:val="single" w:sz="4" w:space="0" w:color="000000"/>
              <w:right w:val="single" w:sz="4" w:space="0" w:color="000000"/>
            </w:tcBorders>
          </w:tcPr>
          <w:p w14:paraId="26DD66AC" w14:textId="77777777" w:rsidR="00961557" w:rsidRPr="000F2D06" w:rsidRDefault="00961557" w:rsidP="00961557">
            <w:pPr>
              <w:jc w:val="center"/>
              <w:rPr>
                <w:rFonts w:ascii="Courier New" w:hAnsi="Courier New" w:cs="Courier New"/>
                <w:bCs/>
              </w:rPr>
            </w:pPr>
          </w:p>
        </w:tc>
        <w:tc>
          <w:tcPr>
            <w:tcW w:w="2447" w:type="dxa"/>
            <w:tcBorders>
              <w:top w:val="single" w:sz="4" w:space="0" w:color="000000"/>
              <w:left w:val="single" w:sz="4" w:space="0" w:color="000000"/>
              <w:bottom w:val="single" w:sz="4" w:space="0" w:color="000000"/>
              <w:right w:val="single" w:sz="4" w:space="0" w:color="000000"/>
            </w:tcBorders>
          </w:tcPr>
          <w:p w14:paraId="16B8A915" w14:textId="77777777" w:rsidR="00961557" w:rsidRPr="000F2D06" w:rsidRDefault="00961557" w:rsidP="00961557">
            <w:pPr>
              <w:spacing w:after="0"/>
              <w:rPr>
                <w:rFonts w:ascii="Courier New" w:hAnsi="Courier New" w:cs="Courier New"/>
                <w:color w:val="000000"/>
              </w:rPr>
            </w:pPr>
            <w:r w:rsidRPr="000F2D06">
              <w:rPr>
                <w:rFonts w:ascii="Courier New" w:hAnsi="Courier New" w:cs="Courier New"/>
                <w:color w:val="000000"/>
              </w:rPr>
              <w:t>Основное мероприятие:</w:t>
            </w:r>
          </w:p>
          <w:p w14:paraId="453B40E1" w14:textId="77777777" w:rsidR="00961557" w:rsidRPr="000F2D06" w:rsidRDefault="00961557" w:rsidP="00961557">
            <w:pPr>
              <w:rPr>
                <w:rFonts w:ascii="Courier New" w:hAnsi="Courier New" w:cs="Courier New"/>
              </w:rPr>
            </w:pPr>
            <w:r w:rsidRPr="000F2D06">
              <w:rPr>
                <w:rFonts w:ascii="Courier New" w:hAnsi="Courier New" w:cs="Courier New"/>
              </w:rPr>
              <w:t>Проведение в образовательных учреждениях конкурсов плакатов, рисунков, листовок, буклетов, пропагандирующих здоровый образ жизни.</w:t>
            </w:r>
          </w:p>
          <w:p w14:paraId="0D34BEB3" w14:textId="77777777" w:rsidR="00961557" w:rsidRPr="000F2D06" w:rsidRDefault="00961557" w:rsidP="00961557">
            <w:pPr>
              <w:rPr>
                <w:rFonts w:ascii="Courier New" w:hAnsi="Courier New" w:cs="Courier New"/>
              </w:rPr>
            </w:pPr>
          </w:p>
          <w:p w14:paraId="3B848D07" w14:textId="77777777" w:rsidR="00961557" w:rsidRPr="000F2D06" w:rsidRDefault="00961557" w:rsidP="00961557">
            <w:pPr>
              <w:rPr>
                <w:rFonts w:ascii="Courier New" w:hAnsi="Courier New" w:cs="Courier New"/>
              </w:rPr>
            </w:pPr>
          </w:p>
          <w:p w14:paraId="672321A1" w14:textId="77777777" w:rsidR="00961557" w:rsidRPr="000F2D06" w:rsidRDefault="00961557" w:rsidP="00961557">
            <w:pPr>
              <w:rPr>
                <w:rFonts w:ascii="Courier New" w:hAnsi="Courier New" w:cs="Courier New"/>
              </w:rPr>
            </w:pPr>
          </w:p>
          <w:p w14:paraId="49CE0065" w14:textId="77777777" w:rsidR="00961557" w:rsidRPr="000F2D06" w:rsidRDefault="00961557" w:rsidP="00961557">
            <w:pPr>
              <w:rPr>
                <w:rFonts w:ascii="Courier New" w:hAnsi="Courier New" w:cs="Courier New"/>
              </w:rPr>
            </w:pPr>
          </w:p>
        </w:tc>
        <w:tc>
          <w:tcPr>
            <w:tcW w:w="1326" w:type="dxa"/>
            <w:tcBorders>
              <w:top w:val="single" w:sz="4" w:space="0" w:color="000000"/>
              <w:left w:val="single" w:sz="4" w:space="0" w:color="000000"/>
              <w:bottom w:val="single" w:sz="4" w:space="0" w:color="000000"/>
              <w:right w:val="single" w:sz="4" w:space="0" w:color="000000"/>
            </w:tcBorders>
          </w:tcPr>
          <w:p w14:paraId="7EF1F389"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2318CE99"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Администрация</w:t>
            </w:r>
          </w:p>
          <w:p w14:paraId="09BA98EE"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Балаганского района (ГРБС)</w:t>
            </w:r>
          </w:p>
        </w:tc>
        <w:tc>
          <w:tcPr>
            <w:tcW w:w="851" w:type="dxa"/>
            <w:tcBorders>
              <w:top w:val="single" w:sz="4" w:space="0" w:color="auto"/>
              <w:left w:val="single" w:sz="4" w:space="0" w:color="000000"/>
              <w:bottom w:val="single" w:sz="4" w:space="0" w:color="auto"/>
              <w:right w:val="single" w:sz="4" w:space="0" w:color="000000"/>
            </w:tcBorders>
          </w:tcPr>
          <w:p w14:paraId="568991AA"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994</w:t>
            </w:r>
          </w:p>
        </w:tc>
        <w:tc>
          <w:tcPr>
            <w:tcW w:w="567" w:type="dxa"/>
            <w:tcBorders>
              <w:top w:val="single" w:sz="4" w:space="0" w:color="auto"/>
              <w:left w:val="single" w:sz="4" w:space="0" w:color="000000"/>
              <w:bottom w:val="single" w:sz="4" w:space="0" w:color="auto"/>
              <w:right w:val="single" w:sz="4" w:space="0" w:color="000000"/>
            </w:tcBorders>
          </w:tcPr>
          <w:p w14:paraId="76A6113A"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07</w:t>
            </w:r>
          </w:p>
        </w:tc>
        <w:tc>
          <w:tcPr>
            <w:tcW w:w="567" w:type="dxa"/>
            <w:tcBorders>
              <w:top w:val="single" w:sz="4" w:space="0" w:color="auto"/>
              <w:left w:val="single" w:sz="4" w:space="0" w:color="000000"/>
              <w:bottom w:val="single" w:sz="4" w:space="0" w:color="auto"/>
              <w:right w:val="single" w:sz="4" w:space="0" w:color="000000"/>
            </w:tcBorders>
          </w:tcPr>
          <w:p w14:paraId="5BEFE28B"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07</w:t>
            </w:r>
          </w:p>
        </w:tc>
        <w:tc>
          <w:tcPr>
            <w:tcW w:w="1701" w:type="dxa"/>
            <w:tcBorders>
              <w:top w:val="single" w:sz="4" w:space="0" w:color="auto"/>
              <w:left w:val="single" w:sz="4" w:space="0" w:color="000000"/>
              <w:bottom w:val="single" w:sz="4" w:space="0" w:color="auto"/>
              <w:right w:val="single" w:sz="4" w:space="0" w:color="000000"/>
            </w:tcBorders>
          </w:tcPr>
          <w:p w14:paraId="1CD2CDBC"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4440100041</w:t>
            </w:r>
          </w:p>
        </w:tc>
        <w:tc>
          <w:tcPr>
            <w:tcW w:w="709" w:type="dxa"/>
            <w:tcBorders>
              <w:top w:val="single" w:sz="4" w:space="0" w:color="000000"/>
              <w:left w:val="single" w:sz="4" w:space="0" w:color="000000"/>
              <w:bottom w:val="single" w:sz="4" w:space="0" w:color="000000"/>
              <w:right w:val="single" w:sz="4" w:space="0" w:color="000000"/>
            </w:tcBorders>
          </w:tcPr>
          <w:p w14:paraId="5E2B539A"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w:t>
            </w:r>
          </w:p>
        </w:tc>
        <w:tc>
          <w:tcPr>
            <w:tcW w:w="850" w:type="dxa"/>
            <w:tcBorders>
              <w:top w:val="single" w:sz="4" w:space="0" w:color="000000"/>
              <w:left w:val="single" w:sz="4" w:space="0" w:color="000000"/>
              <w:bottom w:val="single" w:sz="4" w:space="0" w:color="000000"/>
              <w:right w:val="single" w:sz="4" w:space="0" w:color="000000"/>
            </w:tcBorders>
          </w:tcPr>
          <w:p w14:paraId="3F331E86" w14:textId="77777777" w:rsidR="00961557" w:rsidRPr="000F2D06" w:rsidRDefault="00961557" w:rsidP="00961557">
            <w:pPr>
              <w:jc w:val="center"/>
              <w:rPr>
                <w:rFonts w:ascii="Courier New" w:hAnsi="Courier New" w:cs="Courier New"/>
                <w:bCs/>
              </w:rPr>
            </w:pPr>
            <w:r>
              <w:rPr>
                <w:rFonts w:ascii="Courier New" w:hAnsi="Courier New" w:cs="Courier New"/>
                <w:bCs/>
              </w:rPr>
              <w:t>0</w:t>
            </w:r>
          </w:p>
        </w:tc>
        <w:tc>
          <w:tcPr>
            <w:tcW w:w="709" w:type="dxa"/>
            <w:tcBorders>
              <w:top w:val="single" w:sz="4" w:space="0" w:color="000000"/>
              <w:left w:val="single" w:sz="4" w:space="0" w:color="000000"/>
              <w:bottom w:val="single" w:sz="4" w:space="0" w:color="000000"/>
              <w:right w:val="single" w:sz="4" w:space="0" w:color="000000"/>
            </w:tcBorders>
          </w:tcPr>
          <w:p w14:paraId="2726E3E1"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w:t>
            </w:r>
          </w:p>
        </w:tc>
        <w:tc>
          <w:tcPr>
            <w:tcW w:w="606" w:type="dxa"/>
            <w:tcBorders>
              <w:top w:val="single" w:sz="4" w:space="0" w:color="000000"/>
              <w:left w:val="single" w:sz="4" w:space="0" w:color="000000"/>
              <w:bottom w:val="single" w:sz="4" w:space="0" w:color="000000"/>
              <w:right w:val="single" w:sz="4" w:space="0" w:color="000000"/>
            </w:tcBorders>
          </w:tcPr>
          <w:p w14:paraId="1A01097B"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34D565E3" w14:textId="77777777" w:rsidR="00961557" w:rsidRPr="000F2D06" w:rsidRDefault="00961557" w:rsidP="00961557">
            <w:pPr>
              <w:jc w:val="center"/>
              <w:rPr>
                <w:rFonts w:ascii="Courier New" w:hAnsi="Courier New" w:cs="Courier New"/>
                <w:bCs/>
              </w:rPr>
            </w:pPr>
            <w:r>
              <w:rPr>
                <w:rFonts w:ascii="Courier New" w:hAnsi="Courier New" w:cs="Courier New"/>
                <w:bCs/>
              </w:rPr>
              <w:t>25,</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79B283C3" w14:textId="77777777" w:rsidR="00961557" w:rsidRPr="000F2D06" w:rsidRDefault="00961557" w:rsidP="00961557">
            <w:pPr>
              <w:jc w:val="center"/>
              <w:rPr>
                <w:rFonts w:ascii="Courier New" w:hAnsi="Courier New" w:cs="Courier New"/>
                <w:bCs/>
              </w:rPr>
            </w:pPr>
            <w:r>
              <w:rPr>
                <w:rFonts w:ascii="Courier New" w:hAnsi="Courier New" w:cs="Courier New"/>
                <w:bCs/>
              </w:rPr>
              <w:t>30,</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5075C8EC" w14:textId="77777777" w:rsidR="00961557" w:rsidRPr="000F2D06" w:rsidRDefault="00961557" w:rsidP="00961557">
            <w:pPr>
              <w:jc w:val="center"/>
              <w:rPr>
                <w:rFonts w:ascii="Courier New" w:hAnsi="Courier New" w:cs="Courier New"/>
                <w:bCs/>
              </w:rPr>
            </w:pPr>
            <w:r>
              <w:rPr>
                <w:rFonts w:ascii="Courier New" w:hAnsi="Courier New" w:cs="Courier New"/>
                <w:bCs/>
              </w:rPr>
              <w:t>35,</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51A9F3F4" w14:textId="77777777" w:rsidR="00961557" w:rsidRPr="000F2D06" w:rsidRDefault="00961557" w:rsidP="00961557">
            <w:pPr>
              <w:jc w:val="center"/>
              <w:rPr>
                <w:rFonts w:ascii="Courier New" w:hAnsi="Courier New" w:cs="Courier New"/>
                <w:bCs/>
              </w:rPr>
            </w:pPr>
            <w:r>
              <w:rPr>
                <w:rFonts w:ascii="Courier New" w:hAnsi="Courier New" w:cs="Courier New"/>
                <w:bCs/>
              </w:rPr>
              <w:t>40,</w:t>
            </w:r>
            <w:r w:rsidRPr="000F2D06">
              <w:rPr>
                <w:rFonts w:ascii="Courier New" w:hAnsi="Courier New" w:cs="Courier New"/>
                <w:bCs/>
              </w:rPr>
              <w:t>0</w:t>
            </w:r>
          </w:p>
        </w:tc>
        <w:tc>
          <w:tcPr>
            <w:tcW w:w="938" w:type="dxa"/>
            <w:tcBorders>
              <w:top w:val="single" w:sz="4" w:space="0" w:color="000000"/>
              <w:left w:val="single" w:sz="4" w:space="0" w:color="000000"/>
              <w:bottom w:val="single" w:sz="4" w:space="0" w:color="000000"/>
              <w:right w:val="single" w:sz="4" w:space="0" w:color="000000"/>
            </w:tcBorders>
          </w:tcPr>
          <w:p w14:paraId="0000B8E7" w14:textId="77777777" w:rsidR="00961557" w:rsidRPr="000F2D06" w:rsidRDefault="00386647" w:rsidP="00961557">
            <w:pPr>
              <w:jc w:val="center"/>
              <w:rPr>
                <w:rFonts w:ascii="Courier New" w:hAnsi="Courier New" w:cs="Courier New"/>
                <w:bCs/>
              </w:rPr>
            </w:pPr>
            <w:r>
              <w:rPr>
                <w:rFonts w:ascii="Courier New" w:hAnsi="Courier New" w:cs="Courier New"/>
                <w:bCs/>
              </w:rPr>
              <w:t>130</w:t>
            </w:r>
            <w:r w:rsidR="00961557" w:rsidRPr="000F2D06">
              <w:rPr>
                <w:rFonts w:ascii="Courier New" w:hAnsi="Courier New" w:cs="Courier New"/>
                <w:bCs/>
              </w:rPr>
              <w:t>,0</w:t>
            </w:r>
          </w:p>
        </w:tc>
      </w:tr>
      <w:tr w:rsidR="00C8298D" w:rsidRPr="000F2D06" w14:paraId="3B9E5B57" w14:textId="77777777" w:rsidTr="004E191E">
        <w:trPr>
          <w:cantSplit/>
        </w:trPr>
        <w:tc>
          <w:tcPr>
            <w:tcW w:w="429" w:type="dxa"/>
            <w:vMerge w:val="restart"/>
            <w:tcBorders>
              <w:top w:val="single" w:sz="4" w:space="0" w:color="000000"/>
              <w:left w:val="single" w:sz="4" w:space="0" w:color="000000"/>
              <w:right w:val="single" w:sz="4" w:space="0" w:color="000000"/>
            </w:tcBorders>
          </w:tcPr>
          <w:p w14:paraId="5067A8A0" w14:textId="77777777" w:rsidR="00C8298D" w:rsidRPr="000F2D06" w:rsidRDefault="00C8298D" w:rsidP="00C8298D">
            <w:pPr>
              <w:jc w:val="center"/>
              <w:rPr>
                <w:rFonts w:ascii="Courier New" w:hAnsi="Courier New" w:cs="Courier New"/>
                <w:bCs/>
              </w:rPr>
            </w:pPr>
            <w:r>
              <w:rPr>
                <w:rFonts w:ascii="Courier New" w:hAnsi="Courier New" w:cs="Courier New"/>
                <w:bCs/>
              </w:rPr>
              <w:lastRenderedPageBreak/>
              <w:t>03</w:t>
            </w:r>
          </w:p>
        </w:tc>
        <w:tc>
          <w:tcPr>
            <w:tcW w:w="429" w:type="dxa"/>
            <w:vMerge w:val="restart"/>
            <w:tcBorders>
              <w:top w:val="single" w:sz="4" w:space="0" w:color="000000"/>
              <w:left w:val="single" w:sz="4" w:space="0" w:color="000000"/>
              <w:right w:val="single" w:sz="4" w:space="0" w:color="000000"/>
            </w:tcBorders>
          </w:tcPr>
          <w:p w14:paraId="33BCDCDD" w14:textId="77777777" w:rsidR="00C8298D" w:rsidRPr="000F2D06" w:rsidRDefault="00C8298D" w:rsidP="00C8298D">
            <w:pPr>
              <w:jc w:val="center"/>
              <w:rPr>
                <w:rFonts w:ascii="Courier New" w:hAnsi="Courier New" w:cs="Courier New"/>
                <w:bCs/>
              </w:rPr>
            </w:pPr>
            <w:r>
              <w:rPr>
                <w:rFonts w:ascii="Courier New" w:hAnsi="Courier New" w:cs="Courier New"/>
                <w:bCs/>
              </w:rPr>
              <w:t>05</w:t>
            </w:r>
          </w:p>
        </w:tc>
        <w:tc>
          <w:tcPr>
            <w:tcW w:w="429" w:type="dxa"/>
            <w:vMerge w:val="restart"/>
            <w:tcBorders>
              <w:top w:val="single" w:sz="4" w:space="0" w:color="000000"/>
              <w:left w:val="single" w:sz="4" w:space="0" w:color="000000"/>
              <w:right w:val="single" w:sz="4" w:space="0" w:color="000000"/>
            </w:tcBorders>
          </w:tcPr>
          <w:p w14:paraId="6F71E2D9" w14:textId="77777777" w:rsidR="00C8298D" w:rsidRPr="000F2D06" w:rsidRDefault="00C8298D" w:rsidP="00C8298D">
            <w:pPr>
              <w:jc w:val="center"/>
              <w:rPr>
                <w:rFonts w:ascii="Courier New" w:hAnsi="Courier New" w:cs="Courier New"/>
                <w:bCs/>
              </w:rPr>
            </w:pPr>
          </w:p>
        </w:tc>
        <w:tc>
          <w:tcPr>
            <w:tcW w:w="429" w:type="dxa"/>
            <w:vMerge w:val="restart"/>
            <w:tcBorders>
              <w:top w:val="single" w:sz="4" w:space="0" w:color="000000"/>
              <w:left w:val="single" w:sz="4" w:space="0" w:color="000000"/>
              <w:right w:val="single" w:sz="4" w:space="0" w:color="000000"/>
            </w:tcBorders>
          </w:tcPr>
          <w:p w14:paraId="7F18937E" w14:textId="77777777" w:rsidR="00C8298D" w:rsidRPr="000F2D06" w:rsidRDefault="00C8298D" w:rsidP="00C8298D">
            <w:pPr>
              <w:jc w:val="center"/>
              <w:rPr>
                <w:rFonts w:ascii="Courier New" w:hAnsi="Courier New" w:cs="Courier New"/>
                <w:bCs/>
              </w:rPr>
            </w:pPr>
          </w:p>
        </w:tc>
        <w:tc>
          <w:tcPr>
            <w:tcW w:w="323" w:type="dxa"/>
            <w:vMerge w:val="restart"/>
            <w:tcBorders>
              <w:top w:val="single" w:sz="4" w:space="0" w:color="000000"/>
              <w:left w:val="single" w:sz="4" w:space="0" w:color="000000"/>
              <w:right w:val="single" w:sz="4" w:space="0" w:color="000000"/>
            </w:tcBorders>
          </w:tcPr>
          <w:p w14:paraId="6CDF41EE" w14:textId="77777777" w:rsidR="00C8298D" w:rsidRPr="000F2D06" w:rsidRDefault="00C8298D" w:rsidP="00C8298D">
            <w:pPr>
              <w:jc w:val="center"/>
              <w:rPr>
                <w:rFonts w:ascii="Courier New" w:hAnsi="Courier New" w:cs="Courier New"/>
                <w:bCs/>
              </w:rPr>
            </w:pPr>
          </w:p>
        </w:tc>
        <w:tc>
          <w:tcPr>
            <w:tcW w:w="2447" w:type="dxa"/>
            <w:vMerge w:val="restart"/>
            <w:tcBorders>
              <w:top w:val="single" w:sz="4" w:space="0" w:color="000000"/>
              <w:left w:val="single" w:sz="4" w:space="0" w:color="000000"/>
              <w:right w:val="single" w:sz="4" w:space="0" w:color="000000"/>
            </w:tcBorders>
          </w:tcPr>
          <w:p w14:paraId="4BF13CB9" w14:textId="77777777" w:rsidR="00C8298D" w:rsidRPr="000F2D06" w:rsidRDefault="00C8298D" w:rsidP="00C8298D">
            <w:pPr>
              <w:spacing w:after="0"/>
              <w:rPr>
                <w:rFonts w:ascii="Courier New" w:hAnsi="Courier New" w:cs="Courier New"/>
                <w:color w:val="000000"/>
              </w:rPr>
            </w:pPr>
            <w:r w:rsidRPr="000F2D06">
              <w:rPr>
                <w:rFonts w:ascii="Courier New" w:hAnsi="Courier New" w:cs="Courier New"/>
                <w:b/>
              </w:rPr>
              <w:t>Подпрогр</w:t>
            </w:r>
            <w:r>
              <w:rPr>
                <w:rFonts w:ascii="Courier New" w:hAnsi="Courier New" w:cs="Courier New"/>
                <w:b/>
              </w:rPr>
              <w:t>амма 5 «Профилактика алкоголизма</w:t>
            </w:r>
            <w:r w:rsidRPr="000F2D06">
              <w:rPr>
                <w:rFonts w:ascii="Courier New" w:hAnsi="Courier New" w:cs="Courier New"/>
                <w:b/>
              </w:rPr>
              <w:t xml:space="preserve"> в муниципальном образ</w:t>
            </w:r>
            <w:r>
              <w:rPr>
                <w:rFonts w:ascii="Courier New" w:hAnsi="Courier New" w:cs="Courier New"/>
                <w:b/>
              </w:rPr>
              <w:t>овании Балаганский район на 2023 – 2028</w:t>
            </w:r>
            <w:r w:rsidRPr="000F2D06">
              <w:rPr>
                <w:rFonts w:ascii="Courier New" w:hAnsi="Courier New" w:cs="Courier New"/>
                <w:b/>
              </w:rPr>
              <w:t xml:space="preserve"> годы»</w:t>
            </w:r>
          </w:p>
        </w:tc>
        <w:tc>
          <w:tcPr>
            <w:tcW w:w="1326" w:type="dxa"/>
            <w:vMerge w:val="restart"/>
            <w:tcBorders>
              <w:top w:val="single" w:sz="4" w:space="0" w:color="000000"/>
              <w:left w:val="single" w:sz="4" w:space="0" w:color="000000"/>
              <w:right w:val="single" w:sz="4" w:space="0" w:color="000000"/>
            </w:tcBorders>
          </w:tcPr>
          <w:p w14:paraId="00B36964" w14:textId="77777777" w:rsidR="00C8298D" w:rsidRPr="000F2D06" w:rsidRDefault="00C8298D" w:rsidP="00C8298D">
            <w:pPr>
              <w:rPr>
                <w:rFonts w:ascii="Courier New" w:hAnsi="Courier New" w:cs="Courier New"/>
                <w:b/>
                <w:bCs/>
              </w:rPr>
            </w:pPr>
            <w:r w:rsidRPr="000F2D06">
              <w:rPr>
                <w:rFonts w:ascii="Courier New" w:hAnsi="Courier New" w:cs="Courier New"/>
                <w:b/>
                <w:bCs/>
              </w:rPr>
              <w:t>Всего:</w:t>
            </w:r>
            <w:r w:rsidRPr="000F2D06">
              <w:rPr>
                <w:rFonts w:ascii="Courier New" w:hAnsi="Courier New" w:cs="Courier New"/>
                <w:bCs/>
              </w:rPr>
              <w:t xml:space="preserve"> </w:t>
            </w:r>
          </w:p>
          <w:p w14:paraId="7DDECF2E" w14:textId="77777777" w:rsidR="00C8298D" w:rsidRPr="000F2D06" w:rsidRDefault="00C8298D" w:rsidP="00C8298D">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67BF1E35" w14:textId="77777777" w:rsidR="00C8298D" w:rsidRPr="000F2D06" w:rsidRDefault="00C8298D" w:rsidP="00C8298D">
            <w:pPr>
              <w:spacing w:after="0" w:line="240" w:lineRule="auto"/>
              <w:rPr>
                <w:rFonts w:ascii="Courier New" w:hAnsi="Courier New" w:cs="Courier New"/>
                <w:bCs/>
              </w:rPr>
            </w:pPr>
            <w:r w:rsidRPr="000F2D06">
              <w:rPr>
                <w:rFonts w:ascii="Courier New" w:hAnsi="Courier New" w:cs="Courier New"/>
                <w:bCs/>
              </w:rPr>
              <w:t>Администрация</w:t>
            </w:r>
          </w:p>
          <w:p w14:paraId="29F6BE6F" w14:textId="77777777" w:rsidR="00C8298D" w:rsidRPr="000F2D06" w:rsidRDefault="00C8298D" w:rsidP="00C8298D">
            <w:pPr>
              <w:spacing w:after="0" w:line="240" w:lineRule="auto"/>
              <w:rPr>
                <w:rFonts w:ascii="Courier New" w:hAnsi="Courier New" w:cs="Courier New"/>
                <w:bCs/>
              </w:rPr>
            </w:pPr>
            <w:r w:rsidRPr="000F2D06">
              <w:rPr>
                <w:rFonts w:ascii="Courier New" w:hAnsi="Courier New" w:cs="Courier New"/>
                <w:bCs/>
              </w:rPr>
              <w:t>Балаганского района (ГРБС)</w:t>
            </w:r>
          </w:p>
        </w:tc>
        <w:tc>
          <w:tcPr>
            <w:tcW w:w="851" w:type="dxa"/>
            <w:tcBorders>
              <w:top w:val="single" w:sz="4" w:space="0" w:color="auto"/>
              <w:left w:val="single" w:sz="4" w:space="0" w:color="000000"/>
              <w:bottom w:val="single" w:sz="4" w:space="0" w:color="auto"/>
              <w:right w:val="single" w:sz="4" w:space="0" w:color="000000"/>
            </w:tcBorders>
          </w:tcPr>
          <w:p w14:paraId="79F4605E" w14:textId="77777777" w:rsidR="00C8298D" w:rsidRPr="000F2D06" w:rsidRDefault="00C8298D" w:rsidP="00C8298D">
            <w:pPr>
              <w:jc w:val="center"/>
              <w:rPr>
                <w:rFonts w:ascii="Courier New" w:hAnsi="Courier New" w:cs="Courier New"/>
                <w:bCs/>
              </w:rPr>
            </w:pPr>
          </w:p>
        </w:tc>
        <w:tc>
          <w:tcPr>
            <w:tcW w:w="567" w:type="dxa"/>
            <w:tcBorders>
              <w:top w:val="single" w:sz="4" w:space="0" w:color="auto"/>
              <w:left w:val="single" w:sz="4" w:space="0" w:color="000000"/>
              <w:bottom w:val="single" w:sz="4" w:space="0" w:color="auto"/>
              <w:right w:val="single" w:sz="4" w:space="0" w:color="000000"/>
            </w:tcBorders>
          </w:tcPr>
          <w:p w14:paraId="2F21F142" w14:textId="77777777" w:rsidR="00C8298D" w:rsidRPr="000F2D06" w:rsidRDefault="00C8298D" w:rsidP="00C8298D">
            <w:pPr>
              <w:jc w:val="center"/>
              <w:rPr>
                <w:rFonts w:ascii="Courier New" w:hAnsi="Courier New" w:cs="Courier New"/>
                <w:bCs/>
              </w:rPr>
            </w:pPr>
          </w:p>
        </w:tc>
        <w:tc>
          <w:tcPr>
            <w:tcW w:w="567" w:type="dxa"/>
            <w:tcBorders>
              <w:top w:val="single" w:sz="4" w:space="0" w:color="auto"/>
              <w:left w:val="single" w:sz="4" w:space="0" w:color="000000"/>
              <w:bottom w:val="single" w:sz="4" w:space="0" w:color="auto"/>
              <w:right w:val="single" w:sz="4" w:space="0" w:color="000000"/>
            </w:tcBorders>
          </w:tcPr>
          <w:p w14:paraId="4431353C" w14:textId="77777777" w:rsidR="00C8298D" w:rsidRPr="000F2D06" w:rsidRDefault="00C8298D" w:rsidP="00C8298D">
            <w:pPr>
              <w:jc w:val="center"/>
              <w:rPr>
                <w:rFonts w:ascii="Courier New" w:hAnsi="Courier New" w:cs="Courier New"/>
                <w:bCs/>
              </w:rPr>
            </w:pPr>
          </w:p>
        </w:tc>
        <w:tc>
          <w:tcPr>
            <w:tcW w:w="1701" w:type="dxa"/>
            <w:tcBorders>
              <w:top w:val="single" w:sz="4" w:space="0" w:color="auto"/>
              <w:left w:val="single" w:sz="4" w:space="0" w:color="000000"/>
              <w:bottom w:val="single" w:sz="4" w:space="0" w:color="auto"/>
              <w:right w:val="single" w:sz="4" w:space="0" w:color="000000"/>
            </w:tcBorders>
          </w:tcPr>
          <w:p w14:paraId="2ED42AD8" w14:textId="77777777" w:rsidR="00C8298D" w:rsidRPr="000F2D06" w:rsidRDefault="00C8298D" w:rsidP="00C8298D">
            <w:pPr>
              <w:jc w:val="center"/>
              <w:rPr>
                <w:rFonts w:ascii="Courier New" w:hAnsi="Courier New" w:cs="Courier New"/>
                <w:bCs/>
              </w:rPr>
            </w:pPr>
          </w:p>
        </w:tc>
        <w:tc>
          <w:tcPr>
            <w:tcW w:w="709" w:type="dxa"/>
            <w:tcBorders>
              <w:top w:val="single" w:sz="4" w:space="0" w:color="000000"/>
              <w:left w:val="single" w:sz="4" w:space="0" w:color="000000"/>
              <w:bottom w:val="single" w:sz="4" w:space="0" w:color="auto"/>
              <w:right w:val="single" w:sz="4" w:space="0" w:color="000000"/>
            </w:tcBorders>
          </w:tcPr>
          <w:p w14:paraId="1C7C7777" w14:textId="77777777" w:rsidR="00C8298D" w:rsidRPr="000F2D06" w:rsidRDefault="00C8298D" w:rsidP="00C8298D">
            <w:pPr>
              <w:jc w:val="center"/>
              <w:rPr>
                <w:rFonts w:ascii="Courier New" w:hAnsi="Courier New" w:cs="Courier New"/>
                <w:b/>
                <w:bCs/>
              </w:rPr>
            </w:pPr>
            <w:r>
              <w:rPr>
                <w:rFonts w:ascii="Courier New" w:hAnsi="Courier New" w:cs="Courier New"/>
                <w:b/>
                <w:bCs/>
              </w:rPr>
              <w:t>0</w:t>
            </w:r>
          </w:p>
        </w:tc>
        <w:tc>
          <w:tcPr>
            <w:tcW w:w="850" w:type="dxa"/>
            <w:tcBorders>
              <w:top w:val="single" w:sz="4" w:space="0" w:color="000000"/>
              <w:left w:val="single" w:sz="4" w:space="0" w:color="000000"/>
              <w:bottom w:val="single" w:sz="4" w:space="0" w:color="auto"/>
              <w:right w:val="single" w:sz="4" w:space="0" w:color="000000"/>
            </w:tcBorders>
          </w:tcPr>
          <w:p w14:paraId="6DFFBF48" w14:textId="77777777" w:rsidR="00C8298D" w:rsidRPr="000F2D06" w:rsidRDefault="00C8298D" w:rsidP="00C8298D">
            <w:pPr>
              <w:jc w:val="center"/>
              <w:rPr>
                <w:rFonts w:ascii="Courier New" w:hAnsi="Courier New" w:cs="Courier New"/>
                <w:b/>
                <w:bCs/>
              </w:rPr>
            </w:pPr>
            <w:r>
              <w:rPr>
                <w:rFonts w:ascii="Courier New" w:hAnsi="Courier New" w:cs="Courier New"/>
                <w:b/>
                <w:bCs/>
              </w:rPr>
              <w:t>0</w:t>
            </w:r>
          </w:p>
        </w:tc>
        <w:tc>
          <w:tcPr>
            <w:tcW w:w="709" w:type="dxa"/>
            <w:tcBorders>
              <w:top w:val="single" w:sz="4" w:space="0" w:color="000000"/>
              <w:left w:val="single" w:sz="4" w:space="0" w:color="000000"/>
              <w:bottom w:val="single" w:sz="4" w:space="0" w:color="auto"/>
              <w:right w:val="single" w:sz="4" w:space="0" w:color="000000"/>
            </w:tcBorders>
          </w:tcPr>
          <w:p w14:paraId="075A300F" w14:textId="77777777" w:rsidR="00C8298D" w:rsidRPr="000F2D06" w:rsidRDefault="00C8298D" w:rsidP="00C8298D">
            <w:pPr>
              <w:jc w:val="center"/>
              <w:rPr>
                <w:rFonts w:ascii="Courier New" w:hAnsi="Courier New" w:cs="Courier New"/>
                <w:b/>
                <w:bCs/>
              </w:rPr>
            </w:pPr>
            <w:r>
              <w:rPr>
                <w:rFonts w:ascii="Courier New" w:hAnsi="Courier New" w:cs="Courier New"/>
                <w:b/>
                <w:bCs/>
              </w:rPr>
              <w:t>0</w:t>
            </w:r>
          </w:p>
        </w:tc>
        <w:tc>
          <w:tcPr>
            <w:tcW w:w="606" w:type="dxa"/>
            <w:tcBorders>
              <w:top w:val="single" w:sz="4" w:space="0" w:color="000000"/>
              <w:left w:val="single" w:sz="4" w:space="0" w:color="000000"/>
              <w:bottom w:val="single" w:sz="4" w:space="0" w:color="auto"/>
              <w:right w:val="single" w:sz="4" w:space="0" w:color="000000"/>
            </w:tcBorders>
          </w:tcPr>
          <w:p w14:paraId="29F26F84" w14:textId="77777777" w:rsidR="00C8298D" w:rsidRPr="000F2D06" w:rsidRDefault="00C8298D" w:rsidP="00C8298D">
            <w:pPr>
              <w:jc w:val="center"/>
              <w:rPr>
                <w:rFonts w:ascii="Courier New" w:hAnsi="Courier New" w:cs="Courier New"/>
                <w:b/>
                <w:bCs/>
              </w:rPr>
            </w:pPr>
            <w:r>
              <w:rPr>
                <w:rFonts w:ascii="Courier New" w:hAnsi="Courier New" w:cs="Courier New"/>
                <w:b/>
                <w:bCs/>
              </w:rPr>
              <w:t>0</w:t>
            </w:r>
          </w:p>
        </w:tc>
        <w:tc>
          <w:tcPr>
            <w:tcW w:w="748" w:type="dxa"/>
            <w:tcBorders>
              <w:top w:val="single" w:sz="4" w:space="0" w:color="000000"/>
              <w:left w:val="single" w:sz="4" w:space="0" w:color="000000"/>
              <w:bottom w:val="single" w:sz="4" w:space="0" w:color="auto"/>
              <w:right w:val="single" w:sz="4" w:space="0" w:color="000000"/>
            </w:tcBorders>
          </w:tcPr>
          <w:p w14:paraId="54ACDA0B" w14:textId="77777777" w:rsidR="00C8298D" w:rsidRPr="00C8298D" w:rsidRDefault="00C8298D" w:rsidP="00C8298D">
            <w:pPr>
              <w:jc w:val="center"/>
              <w:rPr>
                <w:rFonts w:ascii="Courier New" w:hAnsi="Courier New" w:cs="Courier New"/>
                <w:b/>
                <w:bCs/>
              </w:rPr>
            </w:pPr>
            <w:r w:rsidRPr="00C8298D">
              <w:rPr>
                <w:rFonts w:ascii="Courier New" w:hAnsi="Courier New" w:cs="Courier New"/>
                <w:b/>
                <w:bCs/>
              </w:rPr>
              <w:t>20,0</w:t>
            </w:r>
          </w:p>
        </w:tc>
        <w:tc>
          <w:tcPr>
            <w:tcW w:w="748" w:type="dxa"/>
            <w:tcBorders>
              <w:top w:val="single" w:sz="4" w:space="0" w:color="000000"/>
              <w:left w:val="single" w:sz="4" w:space="0" w:color="000000"/>
              <w:bottom w:val="single" w:sz="4" w:space="0" w:color="auto"/>
              <w:right w:val="single" w:sz="4" w:space="0" w:color="000000"/>
            </w:tcBorders>
          </w:tcPr>
          <w:p w14:paraId="0635AF97" w14:textId="77777777" w:rsidR="00C8298D" w:rsidRPr="00C8298D" w:rsidRDefault="00C8298D" w:rsidP="00C8298D">
            <w:pPr>
              <w:jc w:val="center"/>
              <w:rPr>
                <w:rFonts w:ascii="Courier New" w:hAnsi="Courier New" w:cs="Courier New"/>
                <w:b/>
                <w:bCs/>
              </w:rPr>
            </w:pPr>
            <w:r w:rsidRPr="00C8298D">
              <w:rPr>
                <w:rFonts w:ascii="Courier New" w:hAnsi="Courier New" w:cs="Courier New"/>
                <w:b/>
                <w:bCs/>
              </w:rPr>
              <w:t>30,0</w:t>
            </w:r>
          </w:p>
        </w:tc>
        <w:tc>
          <w:tcPr>
            <w:tcW w:w="748" w:type="dxa"/>
            <w:tcBorders>
              <w:top w:val="single" w:sz="4" w:space="0" w:color="000000"/>
              <w:left w:val="single" w:sz="4" w:space="0" w:color="000000"/>
              <w:bottom w:val="single" w:sz="4" w:space="0" w:color="auto"/>
              <w:right w:val="single" w:sz="4" w:space="0" w:color="000000"/>
            </w:tcBorders>
          </w:tcPr>
          <w:p w14:paraId="549DF44B" w14:textId="77777777" w:rsidR="00C8298D" w:rsidRPr="00C8298D" w:rsidRDefault="00C8298D" w:rsidP="00C8298D">
            <w:pPr>
              <w:jc w:val="center"/>
              <w:rPr>
                <w:rFonts w:ascii="Courier New" w:hAnsi="Courier New" w:cs="Courier New"/>
                <w:b/>
                <w:bCs/>
              </w:rPr>
            </w:pPr>
            <w:r w:rsidRPr="00C8298D">
              <w:rPr>
                <w:rFonts w:ascii="Courier New" w:hAnsi="Courier New" w:cs="Courier New"/>
                <w:b/>
                <w:bCs/>
              </w:rPr>
              <w:t>40,0</w:t>
            </w:r>
          </w:p>
        </w:tc>
        <w:tc>
          <w:tcPr>
            <w:tcW w:w="748" w:type="dxa"/>
            <w:tcBorders>
              <w:top w:val="single" w:sz="4" w:space="0" w:color="000000"/>
              <w:left w:val="single" w:sz="4" w:space="0" w:color="000000"/>
              <w:bottom w:val="single" w:sz="4" w:space="0" w:color="auto"/>
              <w:right w:val="single" w:sz="4" w:space="0" w:color="000000"/>
            </w:tcBorders>
          </w:tcPr>
          <w:p w14:paraId="4AB1C32D" w14:textId="77777777" w:rsidR="00C8298D" w:rsidRPr="00C8298D" w:rsidRDefault="00C8298D" w:rsidP="00C8298D">
            <w:pPr>
              <w:jc w:val="center"/>
              <w:rPr>
                <w:rFonts w:ascii="Courier New" w:hAnsi="Courier New" w:cs="Courier New"/>
                <w:b/>
                <w:bCs/>
              </w:rPr>
            </w:pPr>
            <w:r w:rsidRPr="00C8298D">
              <w:rPr>
                <w:rFonts w:ascii="Courier New" w:hAnsi="Courier New" w:cs="Courier New"/>
                <w:b/>
                <w:bCs/>
              </w:rPr>
              <w:t>50,0</w:t>
            </w:r>
          </w:p>
        </w:tc>
        <w:tc>
          <w:tcPr>
            <w:tcW w:w="938" w:type="dxa"/>
            <w:tcBorders>
              <w:top w:val="single" w:sz="4" w:space="0" w:color="000000"/>
              <w:left w:val="single" w:sz="4" w:space="0" w:color="000000"/>
              <w:bottom w:val="single" w:sz="4" w:space="0" w:color="auto"/>
              <w:right w:val="single" w:sz="4" w:space="0" w:color="000000"/>
            </w:tcBorders>
          </w:tcPr>
          <w:p w14:paraId="20997EB3" w14:textId="77777777" w:rsidR="00C8298D" w:rsidRPr="00C8298D" w:rsidRDefault="00C8298D" w:rsidP="00C8298D">
            <w:pPr>
              <w:jc w:val="center"/>
              <w:rPr>
                <w:rFonts w:ascii="Courier New" w:hAnsi="Courier New" w:cs="Courier New"/>
                <w:b/>
                <w:bCs/>
              </w:rPr>
            </w:pPr>
            <w:r w:rsidRPr="00C8298D">
              <w:rPr>
                <w:rFonts w:ascii="Courier New" w:hAnsi="Courier New" w:cs="Courier New"/>
                <w:b/>
                <w:bCs/>
              </w:rPr>
              <w:t>140,0</w:t>
            </w:r>
          </w:p>
        </w:tc>
      </w:tr>
      <w:tr w:rsidR="00961557" w:rsidRPr="000F2D06" w14:paraId="0102023E" w14:textId="77777777" w:rsidTr="004E191E">
        <w:trPr>
          <w:cantSplit/>
        </w:trPr>
        <w:tc>
          <w:tcPr>
            <w:tcW w:w="429" w:type="dxa"/>
            <w:vMerge/>
            <w:tcBorders>
              <w:left w:val="single" w:sz="4" w:space="0" w:color="000000"/>
              <w:bottom w:val="single" w:sz="4" w:space="0" w:color="000000"/>
              <w:right w:val="single" w:sz="4" w:space="0" w:color="000000"/>
            </w:tcBorders>
          </w:tcPr>
          <w:p w14:paraId="4522E8EE" w14:textId="77777777" w:rsidR="00961557" w:rsidRPr="000F2D06" w:rsidRDefault="00961557" w:rsidP="00961557">
            <w:pPr>
              <w:jc w:val="center"/>
              <w:rPr>
                <w:rFonts w:ascii="Courier New" w:hAnsi="Courier New" w:cs="Courier New"/>
                <w:bCs/>
              </w:rPr>
            </w:pPr>
          </w:p>
        </w:tc>
        <w:tc>
          <w:tcPr>
            <w:tcW w:w="429" w:type="dxa"/>
            <w:vMerge/>
            <w:tcBorders>
              <w:left w:val="single" w:sz="4" w:space="0" w:color="000000"/>
              <w:bottom w:val="single" w:sz="4" w:space="0" w:color="000000"/>
              <w:right w:val="single" w:sz="4" w:space="0" w:color="000000"/>
            </w:tcBorders>
          </w:tcPr>
          <w:p w14:paraId="674EC182" w14:textId="77777777" w:rsidR="00961557" w:rsidRPr="000F2D06" w:rsidRDefault="00961557" w:rsidP="00961557">
            <w:pPr>
              <w:jc w:val="center"/>
              <w:rPr>
                <w:rFonts w:ascii="Courier New" w:hAnsi="Courier New" w:cs="Courier New"/>
                <w:bCs/>
              </w:rPr>
            </w:pPr>
          </w:p>
        </w:tc>
        <w:tc>
          <w:tcPr>
            <w:tcW w:w="429" w:type="dxa"/>
            <w:vMerge/>
            <w:tcBorders>
              <w:left w:val="single" w:sz="4" w:space="0" w:color="000000"/>
              <w:bottom w:val="single" w:sz="4" w:space="0" w:color="000000"/>
              <w:right w:val="single" w:sz="4" w:space="0" w:color="000000"/>
            </w:tcBorders>
          </w:tcPr>
          <w:p w14:paraId="53628A44" w14:textId="77777777" w:rsidR="00961557" w:rsidRPr="000F2D06" w:rsidRDefault="00961557" w:rsidP="00961557">
            <w:pPr>
              <w:jc w:val="center"/>
              <w:rPr>
                <w:rFonts w:ascii="Courier New" w:hAnsi="Courier New" w:cs="Courier New"/>
                <w:bCs/>
              </w:rPr>
            </w:pPr>
          </w:p>
        </w:tc>
        <w:tc>
          <w:tcPr>
            <w:tcW w:w="429" w:type="dxa"/>
            <w:vMerge/>
            <w:tcBorders>
              <w:left w:val="single" w:sz="4" w:space="0" w:color="000000"/>
              <w:bottom w:val="single" w:sz="4" w:space="0" w:color="000000"/>
              <w:right w:val="single" w:sz="4" w:space="0" w:color="000000"/>
            </w:tcBorders>
          </w:tcPr>
          <w:p w14:paraId="065F3E14" w14:textId="77777777" w:rsidR="00961557" w:rsidRPr="000F2D06" w:rsidRDefault="00961557" w:rsidP="00961557">
            <w:pPr>
              <w:jc w:val="center"/>
              <w:rPr>
                <w:rFonts w:ascii="Courier New" w:hAnsi="Courier New" w:cs="Courier New"/>
                <w:bCs/>
              </w:rPr>
            </w:pPr>
          </w:p>
        </w:tc>
        <w:tc>
          <w:tcPr>
            <w:tcW w:w="323" w:type="dxa"/>
            <w:vMerge/>
            <w:tcBorders>
              <w:left w:val="single" w:sz="4" w:space="0" w:color="000000"/>
              <w:bottom w:val="single" w:sz="4" w:space="0" w:color="000000"/>
              <w:right w:val="single" w:sz="4" w:space="0" w:color="000000"/>
            </w:tcBorders>
          </w:tcPr>
          <w:p w14:paraId="0EDD43E9" w14:textId="77777777" w:rsidR="00961557" w:rsidRPr="000F2D06" w:rsidRDefault="00961557" w:rsidP="00961557">
            <w:pPr>
              <w:jc w:val="center"/>
              <w:rPr>
                <w:rFonts w:ascii="Courier New" w:hAnsi="Courier New" w:cs="Courier New"/>
                <w:bCs/>
              </w:rPr>
            </w:pPr>
          </w:p>
        </w:tc>
        <w:tc>
          <w:tcPr>
            <w:tcW w:w="2447" w:type="dxa"/>
            <w:vMerge/>
            <w:tcBorders>
              <w:left w:val="single" w:sz="4" w:space="0" w:color="000000"/>
              <w:bottom w:val="single" w:sz="4" w:space="0" w:color="000000"/>
              <w:right w:val="single" w:sz="4" w:space="0" w:color="000000"/>
            </w:tcBorders>
          </w:tcPr>
          <w:p w14:paraId="5982EF6D" w14:textId="77777777" w:rsidR="00961557" w:rsidRPr="000F2D06" w:rsidRDefault="00961557" w:rsidP="00961557">
            <w:pPr>
              <w:spacing w:after="0"/>
              <w:rPr>
                <w:rFonts w:ascii="Courier New" w:hAnsi="Courier New" w:cs="Courier New"/>
                <w:color w:val="000000"/>
              </w:rPr>
            </w:pPr>
          </w:p>
        </w:tc>
        <w:tc>
          <w:tcPr>
            <w:tcW w:w="1326" w:type="dxa"/>
            <w:vMerge/>
            <w:tcBorders>
              <w:left w:val="single" w:sz="4" w:space="0" w:color="000000"/>
              <w:bottom w:val="single" w:sz="4" w:space="0" w:color="000000"/>
              <w:right w:val="single" w:sz="4" w:space="0" w:color="000000"/>
            </w:tcBorders>
          </w:tcPr>
          <w:p w14:paraId="0F2801C4" w14:textId="77777777" w:rsidR="00961557" w:rsidRPr="000F2D06" w:rsidRDefault="00961557" w:rsidP="00961557">
            <w:pPr>
              <w:spacing w:after="0" w:line="240" w:lineRule="auto"/>
              <w:rPr>
                <w:rFonts w:ascii="Courier New" w:hAnsi="Courier New" w:cs="Courier New"/>
                <w:bCs/>
              </w:rPr>
            </w:pPr>
          </w:p>
        </w:tc>
        <w:tc>
          <w:tcPr>
            <w:tcW w:w="851" w:type="dxa"/>
            <w:tcBorders>
              <w:top w:val="single" w:sz="4" w:space="0" w:color="auto"/>
              <w:left w:val="single" w:sz="4" w:space="0" w:color="000000"/>
              <w:bottom w:val="single" w:sz="4" w:space="0" w:color="auto"/>
              <w:right w:val="single" w:sz="4" w:space="0" w:color="000000"/>
            </w:tcBorders>
          </w:tcPr>
          <w:p w14:paraId="0CD87587"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994</w:t>
            </w:r>
          </w:p>
        </w:tc>
        <w:tc>
          <w:tcPr>
            <w:tcW w:w="567" w:type="dxa"/>
            <w:tcBorders>
              <w:top w:val="single" w:sz="4" w:space="0" w:color="auto"/>
              <w:left w:val="single" w:sz="4" w:space="0" w:color="000000"/>
              <w:bottom w:val="single" w:sz="4" w:space="0" w:color="auto"/>
              <w:right w:val="single" w:sz="4" w:space="0" w:color="000000"/>
            </w:tcBorders>
          </w:tcPr>
          <w:p w14:paraId="67216DCB"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07</w:t>
            </w:r>
          </w:p>
        </w:tc>
        <w:tc>
          <w:tcPr>
            <w:tcW w:w="567" w:type="dxa"/>
            <w:tcBorders>
              <w:top w:val="single" w:sz="4" w:space="0" w:color="auto"/>
              <w:left w:val="single" w:sz="4" w:space="0" w:color="000000"/>
              <w:bottom w:val="single" w:sz="4" w:space="0" w:color="auto"/>
              <w:right w:val="single" w:sz="4" w:space="0" w:color="000000"/>
            </w:tcBorders>
          </w:tcPr>
          <w:p w14:paraId="087DF5F7"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07</w:t>
            </w:r>
          </w:p>
        </w:tc>
        <w:tc>
          <w:tcPr>
            <w:tcW w:w="1701" w:type="dxa"/>
            <w:tcBorders>
              <w:top w:val="single" w:sz="4" w:space="0" w:color="auto"/>
              <w:left w:val="single" w:sz="4" w:space="0" w:color="000000"/>
              <w:bottom w:val="single" w:sz="4" w:space="0" w:color="auto"/>
              <w:right w:val="single" w:sz="4" w:space="0" w:color="000000"/>
            </w:tcBorders>
          </w:tcPr>
          <w:p w14:paraId="6351C9D0" w14:textId="77777777" w:rsidR="00961557" w:rsidRPr="000F2D06" w:rsidRDefault="00961557" w:rsidP="00961557">
            <w:pPr>
              <w:jc w:val="center"/>
              <w:rPr>
                <w:rFonts w:ascii="Courier New" w:hAnsi="Courier New" w:cs="Courier New"/>
                <w:bCs/>
              </w:rPr>
            </w:pPr>
            <w:r>
              <w:rPr>
                <w:rFonts w:ascii="Courier New" w:hAnsi="Courier New" w:cs="Courier New"/>
                <w:bCs/>
              </w:rPr>
              <w:t>4440100042</w:t>
            </w:r>
          </w:p>
        </w:tc>
        <w:tc>
          <w:tcPr>
            <w:tcW w:w="709" w:type="dxa"/>
            <w:tcBorders>
              <w:top w:val="single" w:sz="4" w:space="0" w:color="000000"/>
              <w:left w:val="single" w:sz="4" w:space="0" w:color="000000"/>
              <w:bottom w:val="single" w:sz="4" w:space="0" w:color="auto"/>
              <w:right w:val="single" w:sz="4" w:space="0" w:color="000000"/>
            </w:tcBorders>
          </w:tcPr>
          <w:p w14:paraId="53B81C89" w14:textId="77777777" w:rsidR="00961557" w:rsidRPr="006A680B" w:rsidRDefault="00961557" w:rsidP="00961557">
            <w:pPr>
              <w:jc w:val="center"/>
              <w:rPr>
                <w:rFonts w:ascii="Courier New" w:hAnsi="Courier New" w:cs="Courier New"/>
                <w:bCs/>
              </w:rPr>
            </w:pPr>
            <w:r w:rsidRPr="006A680B">
              <w:rPr>
                <w:rFonts w:ascii="Courier New" w:hAnsi="Courier New" w:cs="Courier New"/>
                <w:bCs/>
              </w:rPr>
              <w:t>0</w:t>
            </w:r>
          </w:p>
        </w:tc>
        <w:tc>
          <w:tcPr>
            <w:tcW w:w="850" w:type="dxa"/>
            <w:tcBorders>
              <w:top w:val="single" w:sz="4" w:space="0" w:color="000000"/>
              <w:left w:val="single" w:sz="4" w:space="0" w:color="000000"/>
              <w:bottom w:val="single" w:sz="4" w:space="0" w:color="auto"/>
              <w:right w:val="single" w:sz="4" w:space="0" w:color="000000"/>
            </w:tcBorders>
          </w:tcPr>
          <w:p w14:paraId="592B83CB" w14:textId="77777777" w:rsidR="00961557" w:rsidRPr="006A680B" w:rsidRDefault="00961557" w:rsidP="00961557">
            <w:pPr>
              <w:jc w:val="center"/>
              <w:rPr>
                <w:rFonts w:ascii="Courier New" w:hAnsi="Courier New" w:cs="Courier New"/>
                <w:bCs/>
              </w:rPr>
            </w:pPr>
            <w:r w:rsidRPr="006A680B">
              <w:rPr>
                <w:rFonts w:ascii="Courier New" w:hAnsi="Courier New" w:cs="Courier New"/>
                <w:bCs/>
              </w:rPr>
              <w:t>0</w:t>
            </w:r>
          </w:p>
        </w:tc>
        <w:tc>
          <w:tcPr>
            <w:tcW w:w="709" w:type="dxa"/>
            <w:tcBorders>
              <w:top w:val="single" w:sz="4" w:space="0" w:color="000000"/>
              <w:left w:val="single" w:sz="4" w:space="0" w:color="000000"/>
              <w:bottom w:val="single" w:sz="4" w:space="0" w:color="auto"/>
              <w:right w:val="single" w:sz="4" w:space="0" w:color="000000"/>
            </w:tcBorders>
          </w:tcPr>
          <w:p w14:paraId="756BDC48" w14:textId="77777777" w:rsidR="00961557" w:rsidRPr="006A680B" w:rsidRDefault="00961557" w:rsidP="00961557">
            <w:pPr>
              <w:jc w:val="center"/>
              <w:rPr>
                <w:rFonts w:ascii="Courier New" w:hAnsi="Courier New" w:cs="Courier New"/>
                <w:bCs/>
              </w:rPr>
            </w:pPr>
            <w:r w:rsidRPr="006A680B">
              <w:rPr>
                <w:rFonts w:ascii="Courier New" w:hAnsi="Courier New" w:cs="Courier New"/>
                <w:bCs/>
              </w:rPr>
              <w:t>0</w:t>
            </w:r>
          </w:p>
        </w:tc>
        <w:tc>
          <w:tcPr>
            <w:tcW w:w="606" w:type="dxa"/>
            <w:tcBorders>
              <w:top w:val="single" w:sz="4" w:space="0" w:color="000000"/>
              <w:left w:val="single" w:sz="4" w:space="0" w:color="000000"/>
              <w:bottom w:val="single" w:sz="4" w:space="0" w:color="auto"/>
              <w:right w:val="single" w:sz="4" w:space="0" w:color="000000"/>
            </w:tcBorders>
          </w:tcPr>
          <w:p w14:paraId="45EEB8AE" w14:textId="77777777" w:rsidR="00961557" w:rsidRPr="006A680B" w:rsidRDefault="00961557" w:rsidP="00961557">
            <w:pPr>
              <w:jc w:val="center"/>
              <w:rPr>
                <w:rFonts w:ascii="Courier New" w:hAnsi="Courier New" w:cs="Courier New"/>
                <w:bCs/>
              </w:rPr>
            </w:pPr>
            <w:r w:rsidRPr="006A680B">
              <w:rPr>
                <w:rFonts w:ascii="Courier New" w:hAnsi="Courier New" w:cs="Courier New"/>
                <w:bCs/>
              </w:rPr>
              <w:t>0</w:t>
            </w:r>
          </w:p>
        </w:tc>
        <w:tc>
          <w:tcPr>
            <w:tcW w:w="748" w:type="dxa"/>
            <w:tcBorders>
              <w:top w:val="single" w:sz="4" w:space="0" w:color="000000"/>
              <w:left w:val="single" w:sz="4" w:space="0" w:color="000000"/>
              <w:bottom w:val="single" w:sz="4" w:space="0" w:color="auto"/>
              <w:right w:val="single" w:sz="4" w:space="0" w:color="000000"/>
            </w:tcBorders>
          </w:tcPr>
          <w:p w14:paraId="722FD53B" w14:textId="77777777" w:rsidR="00961557" w:rsidRPr="006A680B" w:rsidRDefault="00C8298D" w:rsidP="00961557">
            <w:pPr>
              <w:jc w:val="center"/>
              <w:rPr>
                <w:rFonts w:ascii="Courier New" w:hAnsi="Courier New" w:cs="Courier New"/>
                <w:bCs/>
              </w:rPr>
            </w:pPr>
            <w:r>
              <w:rPr>
                <w:rFonts w:ascii="Courier New" w:hAnsi="Courier New" w:cs="Courier New"/>
                <w:bCs/>
              </w:rPr>
              <w:t>2</w:t>
            </w:r>
            <w:r w:rsidR="00961557" w:rsidRPr="006A680B">
              <w:rPr>
                <w:rFonts w:ascii="Courier New" w:hAnsi="Courier New" w:cs="Courier New"/>
                <w:bCs/>
              </w:rPr>
              <w:t>0,0</w:t>
            </w:r>
          </w:p>
        </w:tc>
        <w:tc>
          <w:tcPr>
            <w:tcW w:w="748" w:type="dxa"/>
            <w:tcBorders>
              <w:top w:val="single" w:sz="4" w:space="0" w:color="000000"/>
              <w:left w:val="single" w:sz="4" w:space="0" w:color="000000"/>
              <w:bottom w:val="single" w:sz="4" w:space="0" w:color="auto"/>
              <w:right w:val="single" w:sz="4" w:space="0" w:color="000000"/>
            </w:tcBorders>
          </w:tcPr>
          <w:p w14:paraId="30143976" w14:textId="77777777" w:rsidR="00961557" w:rsidRPr="006A680B" w:rsidRDefault="00C8298D" w:rsidP="00961557">
            <w:pPr>
              <w:jc w:val="center"/>
              <w:rPr>
                <w:rFonts w:ascii="Courier New" w:hAnsi="Courier New" w:cs="Courier New"/>
                <w:bCs/>
              </w:rPr>
            </w:pPr>
            <w:r>
              <w:rPr>
                <w:rFonts w:ascii="Courier New" w:hAnsi="Courier New" w:cs="Courier New"/>
                <w:bCs/>
              </w:rPr>
              <w:t>3</w:t>
            </w:r>
            <w:r w:rsidR="00961557" w:rsidRPr="006A680B">
              <w:rPr>
                <w:rFonts w:ascii="Courier New" w:hAnsi="Courier New" w:cs="Courier New"/>
                <w:bCs/>
              </w:rPr>
              <w:t>0,0</w:t>
            </w:r>
          </w:p>
        </w:tc>
        <w:tc>
          <w:tcPr>
            <w:tcW w:w="748" w:type="dxa"/>
            <w:tcBorders>
              <w:top w:val="single" w:sz="4" w:space="0" w:color="000000"/>
              <w:left w:val="single" w:sz="4" w:space="0" w:color="000000"/>
              <w:bottom w:val="single" w:sz="4" w:space="0" w:color="auto"/>
              <w:right w:val="single" w:sz="4" w:space="0" w:color="000000"/>
            </w:tcBorders>
          </w:tcPr>
          <w:p w14:paraId="12ED359E" w14:textId="77777777" w:rsidR="00961557" w:rsidRPr="006A680B" w:rsidRDefault="00C8298D" w:rsidP="00961557">
            <w:pPr>
              <w:jc w:val="center"/>
              <w:rPr>
                <w:rFonts w:ascii="Courier New" w:hAnsi="Courier New" w:cs="Courier New"/>
                <w:bCs/>
              </w:rPr>
            </w:pPr>
            <w:r>
              <w:rPr>
                <w:rFonts w:ascii="Courier New" w:hAnsi="Courier New" w:cs="Courier New"/>
                <w:bCs/>
              </w:rPr>
              <w:t>4</w:t>
            </w:r>
            <w:r w:rsidR="00961557" w:rsidRPr="006A680B">
              <w:rPr>
                <w:rFonts w:ascii="Courier New" w:hAnsi="Courier New" w:cs="Courier New"/>
                <w:bCs/>
              </w:rPr>
              <w:t>0,0</w:t>
            </w:r>
          </w:p>
        </w:tc>
        <w:tc>
          <w:tcPr>
            <w:tcW w:w="748" w:type="dxa"/>
            <w:tcBorders>
              <w:top w:val="single" w:sz="4" w:space="0" w:color="000000"/>
              <w:left w:val="single" w:sz="4" w:space="0" w:color="000000"/>
              <w:bottom w:val="single" w:sz="4" w:space="0" w:color="auto"/>
              <w:right w:val="single" w:sz="4" w:space="0" w:color="000000"/>
            </w:tcBorders>
          </w:tcPr>
          <w:p w14:paraId="312EA865" w14:textId="77777777" w:rsidR="00961557" w:rsidRPr="006A680B" w:rsidRDefault="00C8298D" w:rsidP="00961557">
            <w:pPr>
              <w:jc w:val="center"/>
              <w:rPr>
                <w:rFonts w:ascii="Courier New" w:hAnsi="Courier New" w:cs="Courier New"/>
                <w:bCs/>
              </w:rPr>
            </w:pPr>
            <w:r>
              <w:rPr>
                <w:rFonts w:ascii="Courier New" w:hAnsi="Courier New" w:cs="Courier New"/>
                <w:bCs/>
              </w:rPr>
              <w:t>5</w:t>
            </w:r>
            <w:r w:rsidR="00961557" w:rsidRPr="006A680B">
              <w:rPr>
                <w:rFonts w:ascii="Courier New" w:hAnsi="Courier New" w:cs="Courier New"/>
                <w:bCs/>
              </w:rPr>
              <w:t>0,0</w:t>
            </w:r>
          </w:p>
        </w:tc>
        <w:tc>
          <w:tcPr>
            <w:tcW w:w="938" w:type="dxa"/>
            <w:tcBorders>
              <w:top w:val="single" w:sz="4" w:space="0" w:color="000000"/>
              <w:left w:val="single" w:sz="4" w:space="0" w:color="000000"/>
              <w:bottom w:val="single" w:sz="4" w:space="0" w:color="auto"/>
              <w:right w:val="single" w:sz="4" w:space="0" w:color="000000"/>
            </w:tcBorders>
          </w:tcPr>
          <w:p w14:paraId="65FEF4CB" w14:textId="77777777" w:rsidR="00961557" w:rsidRPr="006A680B" w:rsidRDefault="00C8298D" w:rsidP="00961557">
            <w:pPr>
              <w:jc w:val="center"/>
              <w:rPr>
                <w:rFonts w:ascii="Courier New" w:hAnsi="Courier New" w:cs="Courier New"/>
                <w:bCs/>
              </w:rPr>
            </w:pPr>
            <w:r>
              <w:rPr>
                <w:rFonts w:ascii="Courier New" w:hAnsi="Courier New" w:cs="Courier New"/>
                <w:bCs/>
              </w:rPr>
              <w:t>14</w:t>
            </w:r>
            <w:r w:rsidR="00961557" w:rsidRPr="006A680B">
              <w:rPr>
                <w:rFonts w:ascii="Courier New" w:hAnsi="Courier New" w:cs="Courier New"/>
                <w:bCs/>
              </w:rPr>
              <w:t>0,0</w:t>
            </w:r>
          </w:p>
        </w:tc>
      </w:tr>
      <w:tr w:rsidR="00C8298D" w:rsidRPr="000F2D06" w14:paraId="2DC8A010" w14:textId="77777777" w:rsidTr="004E191E">
        <w:trPr>
          <w:cantSplit/>
        </w:trPr>
        <w:tc>
          <w:tcPr>
            <w:tcW w:w="429" w:type="dxa"/>
            <w:tcBorders>
              <w:top w:val="single" w:sz="4" w:space="0" w:color="000000"/>
              <w:left w:val="single" w:sz="4" w:space="0" w:color="000000"/>
              <w:bottom w:val="single" w:sz="4" w:space="0" w:color="000000"/>
              <w:right w:val="single" w:sz="4" w:space="0" w:color="000000"/>
            </w:tcBorders>
          </w:tcPr>
          <w:p w14:paraId="451CA69E" w14:textId="77777777" w:rsidR="00C8298D" w:rsidRPr="000F2D06" w:rsidRDefault="00C8298D" w:rsidP="00C8298D">
            <w:pPr>
              <w:jc w:val="center"/>
              <w:rPr>
                <w:rFonts w:ascii="Courier New" w:hAnsi="Courier New" w:cs="Courier New"/>
                <w:bCs/>
              </w:rPr>
            </w:pPr>
            <w:r>
              <w:rPr>
                <w:rFonts w:ascii="Courier New" w:hAnsi="Courier New" w:cs="Courier New"/>
                <w:bCs/>
              </w:rPr>
              <w:t>03</w:t>
            </w:r>
          </w:p>
        </w:tc>
        <w:tc>
          <w:tcPr>
            <w:tcW w:w="429" w:type="dxa"/>
            <w:tcBorders>
              <w:top w:val="single" w:sz="4" w:space="0" w:color="000000"/>
              <w:left w:val="single" w:sz="4" w:space="0" w:color="000000"/>
              <w:bottom w:val="single" w:sz="4" w:space="0" w:color="000000"/>
              <w:right w:val="single" w:sz="4" w:space="0" w:color="000000"/>
            </w:tcBorders>
          </w:tcPr>
          <w:p w14:paraId="7730C7AC" w14:textId="77777777" w:rsidR="00C8298D" w:rsidRPr="000F2D06" w:rsidRDefault="00C8298D" w:rsidP="00C8298D">
            <w:pPr>
              <w:jc w:val="center"/>
              <w:rPr>
                <w:rFonts w:ascii="Courier New" w:hAnsi="Courier New" w:cs="Courier New"/>
                <w:bCs/>
              </w:rPr>
            </w:pPr>
            <w:r>
              <w:rPr>
                <w:rFonts w:ascii="Courier New" w:hAnsi="Courier New" w:cs="Courier New"/>
                <w:bCs/>
              </w:rPr>
              <w:t>05</w:t>
            </w:r>
          </w:p>
        </w:tc>
        <w:tc>
          <w:tcPr>
            <w:tcW w:w="429" w:type="dxa"/>
            <w:tcBorders>
              <w:top w:val="single" w:sz="4" w:space="0" w:color="000000"/>
              <w:left w:val="single" w:sz="4" w:space="0" w:color="000000"/>
              <w:bottom w:val="single" w:sz="4" w:space="0" w:color="000000"/>
              <w:right w:val="single" w:sz="4" w:space="0" w:color="000000"/>
            </w:tcBorders>
          </w:tcPr>
          <w:p w14:paraId="256919B5" w14:textId="77777777" w:rsidR="00C8298D" w:rsidRPr="000F2D06" w:rsidRDefault="00C8298D" w:rsidP="00C8298D">
            <w:pPr>
              <w:jc w:val="center"/>
              <w:rPr>
                <w:rFonts w:ascii="Courier New" w:hAnsi="Courier New" w:cs="Courier New"/>
                <w:bCs/>
              </w:rPr>
            </w:pPr>
            <w:r>
              <w:rPr>
                <w:rFonts w:ascii="Courier New" w:hAnsi="Courier New" w:cs="Courier New"/>
                <w:bCs/>
              </w:rPr>
              <w:t>01</w:t>
            </w:r>
          </w:p>
        </w:tc>
        <w:tc>
          <w:tcPr>
            <w:tcW w:w="429" w:type="dxa"/>
            <w:tcBorders>
              <w:top w:val="single" w:sz="4" w:space="0" w:color="000000"/>
              <w:left w:val="single" w:sz="4" w:space="0" w:color="000000"/>
              <w:bottom w:val="single" w:sz="4" w:space="0" w:color="000000"/>
              <w:right w:val="single" w:sz="4" w:space="0" w:color="000000"/>
            </w:tcBorders>
          </w:tcPr>
          <w:p w14:paraId="4C0BF0EC" w14:textId="77777777" w:rsidR="00C8298D" w:rsidRPr="000F2D06" w:rsidRDefault="00C8298D" w:rsidP="00C8298D">
            <w:pPr>
              <w:jc w:val="center"/>
              <w:rPr>
                <w:rFonts w:ascii="Courier New" w:hAnsi="Courier New" w:cs="Courier New"/>
                <w:bCs/>
              </w:rPr>
            </w:pPr>
          </w:p>
        </w:tc>
        <w:tc>
          <w:tcPr>
            <w:tcW w:w="323" w:type="dxa"/>
            <w:tcBorders>
              <w:top w:val="single" w:sz="4" w:space="0" w:color="000000"/>
              <w:left w:val="single" w:sz="4" w:space="0" w:color="000000"/>
              <w:bottom w:val="single" w:sz="4" w:space="0" w:color="000000"/>
              <w:right w:val="single" w:sz="4" w:space="0" w:color="000000"/>
            </w:tcBorders>
          </w:tcPr>
          <w:p w14:paraId="0126621C" w14:textId="77777777" w:rsidR="00C8298D" w:rsidRPr="000F2D06" w:rsidRDefault="00C8298D" w:rsidP="00C8298D">
            <w:pPr>
              <w:jc w:val="center"/>
              <w:rPr>
                <w:rFonts w:ascii="Courier New" w:hAnsi="Courier New" w:cs="Courier New"/>
                <w:bCs/>
              </w:rPr>
            </w:pPr>
          </w:p>
        </w:tc>
        <w:tc>
          <w:tcPr>
            <w:tcW w:w="2447" w:type="dxa"/>
          </w:tcPr>
          <w:p w14:paraId="388E6D84" w14:textId="77777777" w:rsidR="00C8298D" w:rsidRPr="003B12DB" w:rsidRDefault="00C8298D" w:rsidP="00C8298D">
            <w:pPr>
              <w:spacing w:after="0" w:line="240" w:lineRule="auto"/>
              <w:rPr>
                <w:rFonts w:ascii="Courier New" w:hAnsi="Courier New" w:cs="Courier New"/>
              </w:rPr>
            </w:pPr>
            <w:r>
              <w:rPr>
                <w:rFonts w:ascii="Courier New" w:hAnsi="Courier New" w:cs="Courier New"/>
              </w:rPr>
              <w:t xml:space="preserve">Проведение </w:t>
            </w:r>
            <w:r w:rsidRPr="003B12DB">
              <w:rPr>
                <w:rFonts w:ascii="Courier New" w:hAnsi="Courier New" w:cs="Courier New"/>
              </w:rPr>
              <w:t>конкурсов плакатов, рисунков, листовок, буклетов</w:t>
            </w:r>
            <w:r>
              <w:rPr>
                <w:rFonts w:ascii="Courier New" w:hAnsi="Courier New" w:cs="Courier New"/>
              </w:rPr>
              <w:t xml:space="preserve"> и пр.</w:t>
            </w:r>
            <w:r w:rsidRPr="003B12DB">
              <w:rPr>
                <w:rFonts w:ascii="Courier New" w:hAnsi="Courier New" w:cs="Courier New"/>
              </w:rPr>
              <w:t>, пропагандирующих здоровый образ жизни</w:t>
            </w:r>
            <w:r>
              <w:rPr>
                <w:rFonts w:ascii="Courier New" w:hAnsi="Courier New" w:cs="Courier New"/>
              </w:rPr>
              <w:t>, покупка информационных баннеров.</w:t>
            </w:r>
          </w:p>
        </w:tc>
        <w:tc>
          <w:tcPr>
            <w:tcW w:w="1326" w:type="dxa"/>
            <w:tcBorders>
              <w:top w:val="single" w:sz="4" w:space="0" w:color="000000"/>
              <w:left w:val="single" w:sz="4" w:space="0" w:color="000000"/>
              <w:bottom w:val="single" w:sz="4" w:space="0" w:color="000000"/>
              <w:right w:val="single" w:sz="4" w:space="0" w:color="000000"/>
            </w:tcBorders>
          </w:tcPr>
          <w:p w14:paraId="4B0C3446" w14:textId="77777777" w:rsidR="00C8298D" w:rsidRPr="000F2D06" w:rsidRDefault="00C8298D" w:rsidP="00C8298D">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2E3E4622" w14:textId="77777777" w:rsidR="00C8298D" w:rsidRPr="000F2D06" w:rsidRDefault="00C8298D" w:rsidP="00C8298D">
            <w:pPr>
              <w:spacing w:after="0" w:line="240" w:lineRule="auto"/>
              <w:rPr>
                <w:rFonts w:ascii="Courier New" w:hAnsi="Courier New" w:cs="Courier New"/>
                <w:bCs/>
              </w:rPr>
            </w:pPr>
            <w:r w:rsidRPr="000F2D06">
              <w:rPr>
                <w:rFonts w:ascii="Courier New" w:hAnsi="Courier New" w:cs="Courier New"/>
                <w:bCs/>
              </w:rPr>
              <w:t>Администрация</w:t>
            </w:r>
          </w:p>
          <w:p w14:paraId="261564FD" w14:textId="77777777" w:rsidR="00C8298D" w:rsidRPr="000F2D06" w:rsidRDefault="00C8298D" w:rsidP="00C8298D">
            <w:pPr>
              <w:spacing w:after="0" w:line="240" w:lineRule="auto"/>
              <w:rPr>
                <w:rFonts w:ascii="Courier New" w:hAnsi="Courier New" w:cs="Courier New"/>
                <w:bCs/>
              </w:rPr>
            </w:pPr>
            <w:r w:rsidRPr="000F2D06">
              <w:rPr>
                <w:rFonts w:ascii="Courier New" w:hAnsi="Courier New" w:cs="Courier New"/>
                <w:bCs/>
              </w:rPr>
              <w:t>Балаганского района (ГРБС)</w:t>
            </w:r>
          </w:p>
        </w:tc>
        <w:tc>
          <w:tcPr>
            <w:tcW w:w="851" w:type="dxa"/>
            <w:tcBorders>
              <w:top w:val="single" w:sz="4" w:space="0" w:color="auto"/>
              <w:left w:val="single" w:sz="4" w:space="0" w:color="000000"/>
              <w:bottom w:val="single" w:sz="4" w:space="0" w:color="auto"/>
              <w:right w:val="single" w:sz="4" w:space="0" w:color="000000"/>
            </w:tcBorders>
          </w:tcPr>
          <w:p w14:paraId="1DD00133" w14:textId="77777777" w:rsidR="00C8298D" w:rsidRPr="000F2D06" w:rsidRDefault="00C8298D" w:rsidP="00C8298D">
            <w:pPr>
              <w:jc w:val="center"/>
              <w:rPr>
                <w:rFonts w:ascii="Courier New" w:hAnsi="Courier New" w:cs="Courier New"/>
                <w:bCs/>
              </w:rPr>
            </w:pPr>
            <w:r w:rsidRPr="000F2D06">
              <w:rPr>
                <w:rFonts w:ascii="Courier New" w:hAnsi="Courier New" w:cs="Courier New"/>
                <w:bCs/>
              </w:rPr>
              <w:t>994</w:t>
            </w:r>
          </w:p>
        </w:tc>
        <w:tc>
          <w:tcPr>
            <w:tcW w:w="567" w:type="dxa"/>
            <w:tcBorders>
              <w:top w:val="single" w:sz="4" w:space="0" w:color="auto"/>
              <w:left w:val="single" w:sz="4" w:space="0" w:color="000000"/>
              <w:bottom w:val="single" w:sz="4" w:space="0" w:color="auto"/>
              <w:right w:val="single" w:sz="4" w:space="0" w:color="000000"/>
            </w:tcBorders>
          </w:tcPr>
          <w:p w14:paraId="4FCAB959" w14:textId="77777777" w:rsidR="00C8298D" w:rsidRPr="000F2D06" w:rsidRDefault="00C8298D" w:rsidP="00C8298D">
            <w:pPr>
              <w:jc w:val="center"/>
              <w:rPr>
                <w:rFonts w:ascii="Courier New" w:hAnsi="Courier New" w:cs="Courier New"/>
                <w:bCs/>
              </w:rPr>
            </w:pPr>
            <w:r w:rsidRPr="000F2D06">
              <w:rPr>
                <w:rFonts w:ascii="Courier New" w:hAnsi="Courier New" w:cs="Courier New"/>
                <w:bCs/>
              </w:rPr>
              <w:t>07</w:t>
            </w:r>
          </w:p>
        </w:tc>
        <w:tc>
          <w:tcPr>
            <w:tcW w:w="567" w:type="dxa"/>
            <w:tcBorders>
              <w:top w:val="single" w:sz="4" w:space="0" w:color="auto"/>
              <w:left w:val="single" w:sz="4" w:space="0" w:color="000000"/>
              <w:bottom w:val="single" w:sz="4" w:space="0" w:color="auto"/>
              <w:right w:val="single" w:sz="4" w:space="0" w:color="000000"/>
            </w:tcBorders>
          </w:tcPr>
          <w:p w14:paraId="2F357189" w14:textId="77777777" w:rsidR="00C8298D" w:rsidRPr="000F2D06" w:rsidRDefault="00C8298D" w:rsidP="00C8298D">
            <w:pPr>
              <w:jc w:val="center"/>
              <w:rPr>
                <w:rFonts w:ascii="Courier New" w:hAnsi="Courier New" w:cs="Courier New"/>
                <w:bCs/>
              </w:rPr>
            </w:pPr>
            <w:r w:rsidRPr="000F2D06">
              <w:rPr>
                <w:rFonts w:ascii="Courier New" w:hAnsi="Courier New" w:cs="Courier New"/>
                <w:bCs/>
              </w:rPr>
              <w:t>07</w:t>
            </w:r>
          </w:p>
        </w:tc>
        <w:tc>
          <w:tcPr>
            <w:tcW w:w="1701" w:type="dxa"/>
            <w:tcBorders>
              <w:top w:val="single" w:sz="4" w:space="0" w:color="auto"/>
              <w:left w:val="single" w:sz="4" w:space="0" w:color="000000"/>
              <w:bottom w:val="single" w:sz="4" w:space="0" w:color="auto"/>
              <w:right w:val="single" w:sz="4" w:space="0" w:color="000000"/>
            </w:tcBorders>
          </w:tcPr>
          <w:p w14:paraId="30516552" w14:textId="77777777" w:rsidR="00C8298D" w:rsidRPr="000F2D06" w:rsidRDefault="00C8298D" w:rsidP="00C8298D">
            <w:pPr>
              <w:jc w:val="center"/>
              <w:rPr>
                <w:rFonts w:ascii="Courier New" w:hAnsi="Courier New" w:cs="Courier New"/>
                <w:bCs/>
              </w:rPr>
            </w:pPr>
            <w:r>
              <w:rPr>
                <w:rFonts w:ascii="Courier New" w:hAnsi="Courier New" w:cs="Courier New"/>
                <w:bCs/>
              </w:rPr>
              <w:t>4440100042</w:t>
            </w:r>
          </w:p>
        </w:tc>
        <w:tc>
          <w:tcPr>
            <w:tcW w:w="709" w:type="dxa"/>
            <w:tcBorders>
              <w:top w:val="single" w:sz="4" w:space="0" w:color="000000"/>
              <w:left w:val="single" w:sz="4" w:space="0" w:color="000000"/>
              <w:bottom w:val="single" w:sz="4" w:space="0" w:color="000000"/>
              <w:right w:val="single" w:sz="4" w:space="0" w:color="000000"/>
            </w:tcBorders>
          </w:tcPr>
          <w:p w14:paraId="3DA8B861" w14:textId="77777777" w:rsidR="00C8298D" w:rsidRPr="000F2D06" w:rsidRDefault="00C8298D" w:rsidP="00C8298D">
            <w:pPr>
              <w:jc w:val="center"/>
              <w:rPr>
                <w:rFonts w:ascii="Courier New" w:hAnsi="Courier New" w:cs="Courier New"/>
                <w:bCs/>
              </w:rPr>
            </w:pPr>
            <w:r w:rsidRPr="000F2D06">
              <w:rPr>
                <w:rFonts w:ascii="Courier New" w:hAnsi="Courier New" w:cs="Courier New"/>
                <w:bCs/>
              </w:rPr>
              <w:t>0</w:t>
            </w:r>
          </w:p>
        </w:tc>
        <w:tc>
          <w:tcPr>
            <w:tcW w:w="850" w:type="dxa"/>
            <w:tcBorders>
              <w:top w:val="single" w:sz="4" w:space="0" w:color="000000"/>
              <w:left w:val="single" w:sz="4" w:space="0" w:color="000000"/>
              <w:bottom w:val="single" w:sz="4" w:space="0" w:color="000000"/>
              <w:right w:val="single" w:sz="4" w:space="0" w:color="000000"/>
            </w:tcBorders>
          </w:tcPr>
          <w:p w14:paraId="0CB646EB" w14:textId="77777777" w:rsidR="00C8298D" w:rsidRPr="000F2D06" w:rsidRDefault="00C8298D" w:rsidP="00C8298D">
            <w:pPr>
              <w:jc w:val="center"/>
              <w:rPr>
                <w:rFonts w:ascii="Courier New" w:hAnsi="Courier New" w:cs="Courier New"/>
                <w:bCs/>
              </w:rPr>
            </w:pPr>
            <w:r>
              <w:rPr>
                <w:rFonts w:ascii="Courier New" w:hAnsi="Courier New" w:cs="Courier New"/>
                <w:bCs/>
              </w:rPr>
              <w:t>0</w:t>
            </w:r>
          </w:p>
        </w:tc>
        <w:tc>
          <w:tcPr>
            <w:tcW w:w="709" w:type="dxa"/>
            <w:tcBorders>
              <w:top w:val="single" w:sz="4" w:space="0" w:color="000000"/>
              <w:left w:val="single" w:sz="4" w:space="0" w:color="000000"/>
              <w:bottom w:val="single" w:sz="4" w:space="0" w:color="000000"/>
              <w:right w:val="single" w:sz="4" w:space="0" w:color="000000"/>
            </w:tcBorders>
          </w:tcPr>
          <w:p w14:paraId="47CB6B81" w14:textId="77777777" w:rsidR="00C8298D" w:rsidRPr="000F2D06" w:rsidRDefault="00C8298D" w:rsidP="00C8298D">
            <w:pPr>
              <w:jc w:val="center"/>
              <w:rPr>
                <w:rFonts w:ascii="Courier New" w:hAnsi="Courier New" w:cs="Courier New"/>
                <w:bCs/>
              </w:rPr>
            </w:pPr>
            <w:r w:rsidRPr="000F2D06">
              <w:rPr>
                <w:rFonts w:ascii="Courier New" w:hAnsi="Courier New" w:cs="Courier New"/>
                <w:bCs/>
              </w:rPr>
              <w:t>0</w:t>
            </w:r>
          </w:p>
        </w:tc>
        <w:tc>
          <w:tcPr>
            <w:tcW w:w="606" w:type="dxa"/>
            <w:tcBorders>
              <w:top w:val="single" w:sz="4" w:space="0" w:color="000000"/>
              <w:left w:val="single" w:sz="4" w:space="0" w:color="000000"/>
              <w:bottom w:val="single" w:sz="4" w:space="0" w:color="000000"/>
              <w:right w:val="single" w:sz="4" w:space="0" w:color="000000"/>
            </w:tcBorders>
          </w:tcPr>
          <w:p w14:paraId="61E80E4D" w14:textId="77777777" w:rsidR="00C8298D" w:rsidRPr="000F2D06" w:rsidRDefault="00C8298D" w:rsidP="00C8298D">
            <w:pPr>
              <w:jc w:val="center"/>
              <w:rPr>
                <w:rFonts w:ascii="Courier New" w:hAnsi="Courier New" w:cs="Courier New"/>
                <w:bCs/>
              </w:rPr>
            </w:pP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1E798308" w14:textId="77777777" w:rsidR="00C8298D" w:rsidRPr="000F2D06" w:rsidRDefault="00C8298D" w:rsidP="00C8298D">
            <w:pPr>
              <w:jc w:val="center"/>
              <w:rPr>
                <w:rFonts w:ascii="Courier New" w:hAnsi="Courier New" w:cs="Courier New"/>
                <w:bCs/>
              </w:rPr>
            </w:pPr>
            <w:r>
              <w:rPr>
                <w:rFonts w:ascii="Courier New" w:hAnsi="Courier New" w:cs="Courier New"/>
                <w:bCs/>
              </w:rPr>
              <w:t>10,</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36A48254" w14:textId="77777777" w:rsidR="00C8298D" w:rsidRPr="000F2D06" w:rsidRDefault="00C8298D" w:rsidP="00C8298D">
            <w:pPr>
              <w:jc w:val="center"/>
              <w:rPr>
                <w:rFonts w:ascii="Courier New" w:hAnsi="Courier New" w:cs="Courier New"/>
                <w:bCs/>
              </w:rPr>
            </w:pPr>
            <w:r>
              <w:rPr>
                <w:rFonts w:ascii="Courier New" w:hAnsi="Courier New" w:cs="Courier New"/>
                <w:bCs/>
              </w:rPr>
              <w:t>15,</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6028A1BC" w14:textId="77777777" w:rsidR="00C8298D" w:rsidRPr="000F2D06" w:rsidRDefault="00C8298D" w:rsidP="00C8298D">
            <w:pPr>
              <w:jc w:val="center"/>
              <w:rPr>
                <w:rFonts w:ascii="Courier New" w:hAnsi="Courier New" w:cs="Courier New"/>
                <w:bCs/>
              </w:rPr>
            </w:pPr>
            <w:r>
              <w:rPr>
                <w:rFonts w:ascii="Courier New" w:hAnsi="Courier New" w:cs="Courier New"/>
                <w:bCs/>
              </w:rPr>
              <w:t>20,</w:t>
            </w: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11D1A59B" w14:textId="77777777" w:rsidR="00C8298D" w:rsidRPr="000F2D06" w:rsidRDefault="00C8298D" w:rsidP="00C8298D">
            <w:pPr>
              <w:jc w:val="center"/>
              <w:rPr>
                <w:rFonts w:ascii="Courier New" w:hAnsi="Courier New" w:cs="Courier New"/>
                <w:bCs/>
              </w:rPr>
            </w:pPr>
            <w:r>
              <w:rPr>
                <w:rFonts w:ascii="Courier New" w:hAnsi="Courier New" w:cs="Courier New"/>
                <w:bCs/>
              </w:rPr>
              <w:t>25,</w:t>
            </w:r>
            <w:r w:rsidRPr="000F2D06">
              <w:rPr>
                <w:rFonts w:ascii="Courier New" w:hAnsi="Courier New" w:cs="Courier New"/>
                <w:bCs/>
              </w:rPr>
              <w:t>0</w:t>
            </w:r>
          </w:p>
        </w:tc>
        <w:tc>
          <w:tcPr>
            <w:tcW w:w="938" w:type="dxa"/>
            <w:tcBorders>
              <w:top w:val="single" w:sz="4" w:space="0" w:color="000000"/>
              <w:left w:val="single" w:sz="4" w:space="0" w:color="000000"/>
              <w:bottom w:val="single" w:sz="4" w:space="0" w:color="000000"/>
              <w:right w:val="single" w:sz="4" w:space="0" w:color="000000"/>
            </w:tcBorders>
          </w:tcPr>
          <w:p w14:paraId="32CAEBE6" w14:textId="77777777" w:rsidR="00C8298D" w:rsidRPr="000F2D06" w:rsidRDefault="00C8298D" w:rsidP="00C8298D">
            <w:pPr>
              <w:jc w:val="center"/>
              <w:rPr>
                <w:rFonts w:ascii="Courier New" w:hAnsi="Courier New" w:cs="Courier New"/>
                <w:bCs/>
              </w:rPr>
            </w:pPr>
            <w:r>
              <w:rPr>
                <w:rFonts w:ascii="Courier New" w:hAnsi="Courier New" w:cs="Courier New"/>
                <w:bCs/>
              </w:rPr>
              <w:t>70</w:t>
            </w:r>
            <w:r w:rsidRPr="000F2D06">
              <w:rPr>
                <w:rFonts w:ascii="Courier New" w:hAnsi="Courier New" w:cs="Courier New"/>
                <w:bCs/>
              </w:rPr>
              <w:t>,0</w:t>
            </w:r>
          </w:p>
        </w:tc>
      </w:tr>
      <w:tr w:rsidR="00961557" w:rsidRPr="000F2D06" w14:paraId="6287C8D2" w14:textId="77777777" w:rsidTr="004E191E">
        <w:trPr>
          <w:cantSplit/>
        </w:trPr>
        <w:tc>
          <w:tcPr>
            <w:tcW w:w="429" w:type="dxa"/>
            <w:tcBorders>
              <w:top w:val="single" w:sz="4" w:space="0" w:color="000000"/>
              <w:left w:val="single" w:sz="4" w:space="0" w:color="000000"/>
              <w:bottom w:val="single" w:sz="4" w:space="0" w:color="000000"/>
              <w:right w:val="single" w:sz="4" w:space="0" w:color="000000"/>
            </w:tcBorders>
          </w:tcPr>
          <w:p w14:paraId="04B1408F" w14:textId="77777777" w:rsidR="00961557" w:rsidRPr="000F2D06" w:rsidRDefault="00961557" w:rsidP="00961557">
            <w:pPr>
              <w:jc w:val="center"/>
              <w:rPr>
                <w:rFonts w:ascii="Courier New" w:hAnsi="Courier New" w:cs="Courier New"/>
                <w:bCs/>
              </w:rPr>
            </w:pPr>
            <w:r>
              <w:rPr>
                <w:rFonts w:ascii="Courier New" w:hAnsi="Courier New" w:cs="Courier New"/>
                <w:bCs/>
              </w:rPr>
              <w:lastRenderedPageBreak/>
              <w:t>03</w:t>
            </w:r>
          </w:p>
        </w:tc>
        <w:tc>
          <w:tcPr>
            <w:tcW w:w="429" w:type="dxa"/>
            <w:tcBorders>
              <w:top w:val="single" w:sz="4" w:space="0" w:color="000000"/>
              <w:left w:val="single" w:sz="4" w:space="0" w:color="000000"/>
              <w:bottom w:val="single" w:sz="4" w:space="0" w:color="000000"/>
              <w:right w:val="single" w:sz="4" w:space="0" w:color="000000"/>
            </w:tcBorders>
          </w:tcPr>
          <w:p w14:paraId="1F067103" w14:textId="77777777" w:rsidR="00961557" w:rsidRPr="000F2D06" w:rsidRDefault="00961557" w:rsidP="00961557">
            <w:pPr>
              <w:jc w:val="center"/>
              <w:rPr>
                <w:rFonts w:ascii="Courier New" w:hAnsi="Courier New" w:cs="Courier New"/>
                <w:bCs/>
              </w:rPr>
            </w:pPr>
            <w:r>
              <w:rPr>
                <w:rFonts w:ascii="Courier New" w:hAnsi="Courier New" w:cs="Courier New"/>
                <w:bCs/>
              </w:rPr>
              <w:t>05</w:t>
            </w:r>
          </w:p>
        </w:tc>
        <w:tc>
          <w:tcPr>
            <w:tcW w:w="429" w:type="dxa"/>
            <w:tcBorders>
              <w:top w:val="single" w:sz="4" w:space="0" w:color="000000"/>
              <w:left w:val="single" w:sz="4" w:space="0" w:color="000000"/>
              <w:bottom w:val="single" w:sz="4" w:space="0" w:color="000000"/>
              <w:right w:val="single" w:sz="4" w:space="0" w:color="000000"/>
            </w:tcBorders>
          </w:tcPr>
          <w:p w14:paraId="552A495E" w14:textId="77777777" w:rsidR="00961557" w:rsidRPr="000F2D06" w:rsidRDefault="00961557" w:rsidP="00961557">
            <w:pPr>
              <w:jc w:val="center"/>
              <w:rPr>
                <w:rFonts w:ascii="Courier New" w:hAnsi="Courier New" w:cs="Courier New"/>
                <w:bCs/>
              </w:rPr>
            </w:pPr>
            <w:r>
              <w:rPr>
                <w:rFonts w:ascii="Courier New" w:hAnsi="Courier New" w:cs="Courier New"/>
                <w:bCs/>
              </w:rPr>
              <w:t>02</w:t>
            </w:r>
          </w:p>
        </w:tc>
        <w:tc>
          <w:tcPr>
            <w:tcW w:w="429" w:type="dxa"/>
            <w:tcBorders>
              <w:top w:val="single" w:sz="4" w:space="0" w:color="000000"/>
              <w:left w:val="single" w:sz="4" w:space="0" w:color="000000"/>
              <w:bottom w:val="single" w:sz="4" w:space="0" w:color="000000"/>
              <w:right w:val="single" w:sz="4" w:space="0" w:color="000000"/>
            </w:tcBorders>
          </w:tcPr>
          <w:p w14:paraId="524D8DB7" w14:textId="77777777" w:rsidR="00961557" w:rsidRPr="000F2D06" w:rsidRDefault="00961557" w:rsidP="00961557">
            <w:pPr>
              <w:jc w:val="center"/>
              <w:rPr>
                <w:rFonts w:ascii="Courier New" w:hAnsi="Courier New" w:cs="Courier New"/>
                <w:bCs/>
              </w:rPr>
            </w:pPr>
          </w:p>
        </w:tc>
        <w:tc>
          <w:tcPr>
            <w:tcW w:w="323" w:type="dxa"/>
            <w:tcBorders>
              <w:top w:val="single" w:sz="4" w:space="0" w:color="000000"/>
              <w:left w:val="single" w:sz="4" w:space="0" w:color="000000"/>
              <w:bottom w:val="single" w:sz="4" w:space="0" w:color="000000"/>
              <w:right w:val="single" w:sz="4" w:space="0" w:color="000000"/>
            </w:tcBorders>
          </w:tcPr>
          <w:p w14:paraId="044274E9" w14:textId="77777777" w:rsidR="00961557" w:rsidRPr="000F2D06" w:rsidRDefault="00961557" w:rsidP="00961557">
            <w:pPr>
              <w:jc w:val="center"/>
              <w:rPr>
                <w:rFonts w:ascii="Courier New" w:hAnsi="Courier New" w:cs="Courier New"/>
                <w:bCs/>
              </w:rPr>
            </w:pPr>
          </w:p>
        </w:tc>
        <w:tc>
          <w:tcPr>
            <w:tcW w:w="2447" w:type="dxa"/>
          </w:tcPr>
          <w:p w14:paraId="048BB071" w14:textId="77777777" w:rsidR="00961557" w:rsidRPr="003B12DB" w:rsidRDefault="00961557" w:rsidP="00961557">
            <w:pPr>
              <w:widowControl w:val="0"/>
              <w:autoSpaceDE w:val="0"/>
              <w:autoSpaceDN w:val="0"/>
              <w:adjustRightInd w:val="0"/>
              <w:spacing w:after="0" w:line="240" w:lineRule="auto"/>
              <w:rPr>
                <w:rFonts w:ascii="Courier New" w:hAnsi="Courier New" w:cs="Courier New"/>
              </w:rPr>
            </w:pPr>
            <w:r w:rsidRPr="003B12DB">
              <w:rPr>
                <w:rFonts w:ascii="Courier New" w:hAnsi="Courier New" w:cs="Courier New"/>
              </w:rPr>
              <w:t>Проведение акций, направленных на предупрежде</w:t>
            </w:r>
            <w:r>
              <w:rPr>
                <w:rFonts w:ascii="Courier New" w:hAnsi="Courier New" w:cs="Courier New"/>
              </w:rPr>
              <w:t>ние употребления алкоголя ко дню трезвости</w:t>
            </w:r>
          </w:p>
          <w:p w14:paraId="7DFC8F73" w14:textId="77777777" w:rsidR="00961557" w:rsidRPr="003B12DB" w:rsidRDefault="00961557" w:rsidP="00961557">
            <w:pPr>
              <w:spacing w:after="0" w:line="240" w:lineRule="auto"/>
              <w:rPr>
                <w:rFonts w:ascii="Courier New" w:hAnsi="Courier New" w:cs="Courier New"/>
              </w:rPr>
            </w:pPr>
          </w:p>
        </w:tc>
        <w:tc>
          <w:tcPr>
            <w:tcW w:w="1326" w:type="dxa"/>
            <w:tcBorders>
              <w:top w:val="single" w:sz="4" w:space="0" w:color="000000"/>
              <w:left w:val="single" w:sz="4" w:space="0" w:color="000000"/>
              <w:bottom w:val="single" w:sz="4" w:space="0" w:color="000000"/>
              <w:right w:val="single" w:sz="4" w:space="0" w:color="000000"/>
            </w:tcBorders>
          </w:tcPr>
          <w:p w14:paraId="5D183C04"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Ответственный исполнитель:</w:t>
            </w:r>
          </w:p>
          <w:p w14:paraId="05C34E6E"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Администрация</w:t>
            </w:r>
          </w:p>
          <w:p w14:paraId="30A497CC" w14:textId="77777777" w:rsidR="00961557" w:rsidRPr="000F2D06" w:rsidRDefault="00961557" w:rsidP="00961557">
            <w:pPr>
              <w:spacing w:after="0" w:line="240" w:lineRule="auto"/>
              <w:rPr>
                <w:rFonts w:ascii="Courier New" w:hAnsi="Courier New" w:cs="Courier New"/>
                <w:bCs/>
              </w:rPr>
            </w:pPr>
            <w:r w:rsidRPr="000F2D06">
              <w:rPr>
                <w:rFonts w:ascii="Courier New" w:hAnsi="Courier New" w:cs="Courier New"/>
                <w:bCs/>
              </w:rPr>
              <w:t>Балаганского района (ГРБС)</w:t>
            </w:r>
          </w:p>
        </w:tc>
        <w:tc>
          <w:tcPr>
            <w:tcW w:w="851" w:type="dxa"/>
            <w:tcBorders>
              <w:top w:val="single" w:sz="4" w:space="0" w:color="auto"/>
              <w:left w:val="single" w:sz="4" w:space="0" w:color="000000"/>
              <w:bottom w:val="single" w:sz="4" w:space="0" w:color="auto"/>
              <w:right w:val="single" w:sz="4" w:space="0" w:color="000000"/>
            </w:tcBorders>
          </w:tcPr>
          <w:p w14:paraId="35602BAD"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994</w:t>
            </w:r>
          </w:p>
        </w:tc>
        <w:tc>
          <w:tcPr>
            <w:tcW w:w="567" w:type="dxa"/>
            <w:tcBorders>
              <w:top w:val="single" w:sz="4" w:space="0" w:color="auto"/>
              <w:left w:val="single" w:sz="4" w:space="0" w:color="000000"/>
              <w:bottom w:val="single" w:sz="4" w:space="0" w:color="auto"/>
              <w:right w:val="single" w:sz="4" w:space="0" w:color="000000"/>
            </w:tcBorders>
          </w:tcPr>
          <w:p w14:paraId="45785906"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07</w:t>
            </w:r>
          </w:p>
        </w:tc>
        <w:tc>
          <w:tcPr>
            <w:tcW w:w="567" w:type="dxa"/>
            <w:tcBorders>
              <w:top w:val="single" w:sz="4" w:space="0" w:color="auto"/>
              <w:left w:val="single" w:sz="4" w:space="0" w:color="000000"/>
              <w:bottom w:val="single" w:sz="4" w:space="0" w:color="auto"/>
              <w:right w:val="single" w:sz="4" w:space="0" w:color="000000"/>
            </w:tcBorders>
          </w:tcPr>
          <w:p w14:paraId="34FC1877"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07</w:t>
            </w:r>
          </w:p>
        </w:tc>
        <w:tc>
          <w:tcPr>
            <w:tcW w:w="1701" w:type="dxa"/>
            <w:tcBorders>
              <w:top w:val="single" w:sz="4" w:space="0" w:color="auto"/>
              <w:left w:val="single" w:sz="4" w:space="0" w:color="000000"/>
              <w:bottom w:val="single" w:sz="4" w:space="0" w:color="auto"/>
              <w:right w:val="single" w:sz="4" w:space="0" w:color="000000"/>
            </w:tcBorders>
          </w:tcPr>
          <w:p w14:paraId="46436C8A" w14:textId="77777777" w:rsidR="00961557" w:rsidRPr="000F2D06" w:rsidRDefault="00961557" w:rsidP="00961557">
            <w:pPr>
              <w:jc w:val="center"/>
              <w:rPr>
                <w:rFonts w:ascii="Courier New" w:hAnsi="Courier New" w:cs="Courier New"/>
                <w:bCs/>
              </w:rPr>
            </w:pPr>
            <w:r>
              <w:rPr>
                <w:rFonts w:ascii="Courier New" w:hAnsi="Courier New" w:cs="Courier New"/>
                <w:bCs/>
              </w:rPr>
              <w:t>4440100042</w:t>
            </w:r>
          </w:p>
        </w:tc>
        <w:tc>
          <w:tcPr>
            <w:tcW w:w="709" w:type="dxa"/>
            <w:tcBorders>
              <w:top w:val="single" w:sz="4" w:space="0" w:color="000000"/>
              <w:left w:val="single" w:sz="4" w:space="0" w:color="000000"/>
              <w:bottom w:val="single" w:sz="4" w:space="0" w:color="000000"/>
              <w:right w:val="single" w:sz="4" w:space="0" w:color="000000"/>
            </w:tcBorders>
          </w:tcPr>
          <w:p w14:paraId="23A7C5C6"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w:t>
            </w:r>
          </w:p>
        </w:tc>
        <w:tc>
          <w:tcPr>
            <w:tcW w:w="850" w:type="dxa"/>
            <w:tcBorders>
              <w:top w:val="single" w:sz="4" w:space="0" w:color="000000"/>
              <w:left w:val="single" w:sz="4" w:space="0" w:color="000000"/>
              <w:bottom w:val="single" w:sz="4" w:space="0" w:color="000000"/>
              <w:right w:val="single" w:sz="4" w:space="0" w:color="000000"/>
            </w:tcBorders>
          </w:tcPr>
          <w:p w14:paraId="765AF606" w14:textId="77777777" w:rsidR="00961557" w:rsidRPr="000F2D06" w:rsidRDefault="00961557" w:rsidP="00961557">
            <w:pPr>
              <w:jc w:val="center"/>
              <w:rPr>
                <w:rFonts w:ascii="Courier New" w:hAnsi="Courier New" w:cs="Courier New"/>
                <w:bCs/>
              </w:rPr>
            </w:pPr>
            <w:r>
              <w:rPr>
                <w:rFonts w:ascii="Courier New" w:hAnsi="Courier New" w:cs="Courier New"/>
                <w:bCs/>
              </w:rPr>
              <w:t>0</w:t>
            </w:r>
          </w:p>
        </w:tc>
        <w:tc>
          <w:tcPr>
            <w:tcW w:w="709" w:type="dxa"/>
            <w:tcBorders>
              <w:top w:val="single" w:sz="4" w:space="0" w:color="000000"/>
              <w:left w:val="single" w:sz="4" w:space="0" w:color="000000"/>
              <w:bottom w:val="single" w:sz="4" w:space="0" w:color="000000"/>
              <w:right w:val="single" w:sz="4" w:space="0" w:color="000000"/>
            </w:tcBorders>
          </w:tcPr>
          <w:p w14:paraId="1A9D2DC2"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w:t>
            </w:r>
          </w:p>
        </w:tc>
        <w:tc>
          <w:tcPr>
            <w:tcW w:w="606" w:type="dxa"/>
            <w:tcBorders>
              <w:top w:val="single" w:sz="4" w:space="0" w:color="000000"/>
              <w:left w:val="single" w:sz="4" w:space="0" w:color="000000"/>
              <w:bottom w:val="single" w:sz="4" w:space="0" w:color="000000"/>
              <w:right w:val="single" w:sz="4" w:space="0" w:color="000000"/>
            </w:tcBorders>
          </w:tcPr>
          <w:p w14:paraId="1AF11C68" w14:textId="77777777" w:rsidR="00961557" w:rsidRPr="000F2D06" w:rsidRDefault="00961557" w:rsidP="00961557">
            <w:pPr>
              <w:jc w:val="center"/>
              <w:rPr>
                <w:rFonts w:ascii="Courier New" w:hAnsi="Courier New" w:cs="Courier New"/>
                <w:bCs/>
              </w:rPr>
            </w:pPr>
            <w:r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2EDB8CB6" w14:textId="77777777" w:rsidR="00961557" w:rsidRPr="000F2D06" w:rsidRDefault="00C202F5" w:rsidP="00961557">
            <w:pPr>
              <w:jc w:val="center"/>
              <w:rPr>
                <w:rFonts w:ascii="Courier New" w:hAnsi="Courier New" w:cs="Courier New"/>
                <w:bCs/>
              </w:rPr>
            </w:pPr>
            <w:r>
              <w:rPr>
                <w:rFonts w:ascii="Courier New" w:hAnsi="Courier New" w:cs="Courier New"/>
                <w:bCs/>
              </w:rPr>
              <w:t>10</w:t>
            </w:r>
            <w:r w:rsidR="00961557">
              <w:rPr>
                <w:rFonts w:ascii="Courier New" w:hAnsi="Courier New" w:cs="Courier New"/>
                <w:bCs/>
              </w:rPr>
              <w:t>,</w:t>
            </w:r>
            <w:r w:rsidR="00961557"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37B1EE2C" w14:textId="77777777" w:rsidR="00961557" w:rsidRPr="000F2D06" w:rsidRDefault="00C202F5" w:rsidP="00961557">
            <w:pPr>
              <w:jc w:val="center"/>
              <w:rPr>
                <w:rFonts w:ascii="Courier New" w:hAnsi="Courier New" w:cs="Courier New"/>
                <w:bCs/>
              </w:rPr>
            </w:pPr>
            <w:r>
              <w:rPr>
                <w:rFonts w:ascii="Courier New" w:hAnsi="Courier New" w:cs="Courier New"/>
                <w:bCs/>
              </w:rPr>
              <w:t>15</w:t>
            </w:r>
            <w:r w:rsidR="00961557">
              <w:rPr>
                <w:rFonts w:ascii="Courier New" w:hAnsi="Courier New" w:cs="Courier New"/>
                <w:bCs/>
              </w:rPr>
              <w:t>,</w:t>
            </w:r>
            <w:r w:rsidR="00961557"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400ACF79" w14:textId="77777777" w:rsidR="00961557" w:rsidRPr="000F2D06" w:rsidRDefault="00C202F5" w:rsidP="00961557">
            <w:pPr>
              <w:jc w:val="center"/>
              <w:rPr>
                <w:rFonts w:ascii="Courier New" w:hAnsi="Courier New" w:cs="Courier New"/>
                <w:bCs/>
              </w:rPr>
            </w:pPr>
            <w:r>
              <w:rPr>
                <w:rFonts w:ascii="Courier New" w:hAnsi="Courier New" w:cs="Courier New"/>
                <w:bCs/>
              </w:rPr>
              <w:t>20</w:t>
            </w:r>
            <w:r w:rsidR="00961557">
              <w:rPr>
                <w:rFonts w:ascii="Courier New" w:hAnsi="Courier New" w:cs="Courier New"/>
                <w:bCs/>
              </w:rPr>
              <w:t>,</w:t>
            </w:r>
            <w:r w:rsidR="00961557" w:rsidRPr="000F2D06">
              <w:rPr>
                <w:rFonts w:ascii="Courier New" w:hAnsi="Courier New" w:cs="Courier New"/>
                <w:bCs/>
              </w:rPr>
              <w:t>0</w:t>
            </w:r>
          </w:p>
        </w:tc>
        <w:tc>
          <w:tcPr>
            <w:tcW w:w="748" w:type="dxa"/>
            <w:tcBorders>
              <w:top w:val="single" w:sz="4" w:space="0" w:color="000000"/>
              <w:left w:val="single" w:sz="4" w:space="0" w:color="000000"/>
              <w:bottom w:val="single" w:sz="4" w:space="0" w:color="000000"/>
              <w:right w:val="single" w:sz="4" w:space="0" w:color="000000"/>
            </w:tcBorders>
          </w:tcPr>
          <w:p w14:paraId="79C6255A" w14:textId="77777777" w:rsidR="00961557" w:rsidRPr="000F2D06" w:rsidRDefault="00C202F5" w:rsidP="00961557">
            <w:pPr>
              <w:jc w:val="center"/>
              <w:rPr>
                <w:rFonts w:ascii="Courier New" w:hAnsi="Courier New" w:cs="Courier New"/>
                <w:bCs/>
              </w:rPr>
            </w:pPr>
            <w:r>
              <w:rPr>
                <w:rFonts w:ascii="Courier New" w:hAnsi="Courier New" w:cs="Courier New"/>
                <w:bCs/>
              </w:rPr>
              <w:t>25</w:t>
            </w:r>
            <w:r w:rsidR="00961557">
              <w:rPr>
                <w:rFonts w:ascii="Courier New" w:hAnsi="Courier New" w:cs="Courier New"/>
                <w:bCs/>
              </w:rPr>
              <w:t>,</w:t>
            </w:r>
            <w:r w:rsidR="00961557" w:rsidRPr="000F2D06">
              <w:rPr>
                <w:rFonts w:ascii="Courier New" w:hAnsi="Courier New" w:cs="Courier New"/>
                <w:bCs/>
              </w:rPr>
              <w:t>0</w:t>
            </w:r>
          </w:p>
        </w:tc>
        <w:tc>
          <w:tcPr>
            <w:tcW w:w="938" w:type="dxa"/>
            <w:tcBorders>
              <w:top w:val="single" w:sz="4" w:space="0" w:color="000000"/>
              <w:left w:val="single" w:sz="4" w:space="0" w:color="000000"/>
              <w:bottom w:val="single" w:sz="4" w:space="0" w:color="000000"/>
              <w:right w:val="single" w:sz="4" w:space="0" w:color="000000"/>
            </w:tcBorders>
          </w:tcPr>
          <w:p w14:paraId="4193EA14" w14:textId="77777777" w:rsidR="00961557" w:rsidRPr="000F2D06" w:rsidRDefault="00C202F5" w:rsidP="00961557">
            <w:pPr>
              <w:jc w:val="center"/>
              <w:rPr>
                <w:rFonts w:ascii="Courier New" w:hAnsi="Courier New" w:cs="Courier New"/>
                <w:bCs/>
              </w:rPr>
            </w:pPr>
            <w:r>
              <w:rPr>
                <w:rFonts w:ascii="Courier New" w:hAnsi="Courier New" w:cs="Courier New"/>
                <w:bCs/>
              </w:rPr>
              <w:t>7</w:t>
            </w:r>
            <w:r w:rsidR="00386647">
              <w:rPr>
                <w:rFonts w:ascii="Courier New" w:hAnsi="Courier New" w:cs="Courier New"/>
                <w:bCs/>
              </w:rPr>
              <w:t>0</w:t>
            </w:r>
            <w:r w:rsidR="00961557" w:rsidRPr="000F2D06">
              <w:rPr>
                <w:rFonts w:ascii="Courier New" w:hAnsi="Courier New" w:cs="Courier New"/>
                <w:bCs/>
              </w:rPr>
              <w:t>,0</w:t>
            </w:r>
          </w:p>
        </w:tc>
      </w:tr>
    </w:tbl>
    <w:p w14:paraId="0E300C0A" w14:textId="77777777" w:rsidR="000F2D06" w:rsidRPr="000F2D06" w:rsidRDefault="000F2D06" w:rsidP="000F2D06">
      <w:pPr>
        <w:widowControl w:val="0"/>
        <w:ind w:firstLine="680"/>
        <w:jc w:val="center"/>
        <w:rPr>
          <w:rFonts w:ascii="Courier New" w:hAnsi="Courier New" w:cs="Courier New"/>
          <w:color w:val="00000A"/>
          <w:kern w:val="2"/>
          <w:sz w:val="22"/>
          <w:szCs w:val="22"/>
          <w:lang w:eastAsia="zh-CN"/>
        </w:rPr>
      </w:pPr>
    </w:p>
    <w:p w14:paraId="644A96C0" w14:textId="77777777" w:rsidR="000F2D06" w:rsidRPr="000F2D06" w:rsidRDefault="000F2D06" w:rsidP="000F2D06">
      <w:pPr>
        <w:spacing w:after="0" w:line="240" w:lineRule="auto"/>
        <w:rPr>
          <w:rFonts w:ascii="Courier New" w:hAnsi="Courier New" w:cs="Courier New"/>
          <w:color w:val="00000A"/>
          <w:kern w:val="2"/>
          <w:sz w:val="22"/>
          <w:szCs w:val="22"/>
          <w:lang w:eastAsia="zh-CN"/>
        </w:rPr>
      </w:pPr>
    </w:p>
    <w:p w14:paraId="1C8629A8" w14:textId="77777777" w:rsidR="000F2D06" w:rsidRPr="000F2D06" w:rsidRDefault="000F2D06" w:rsidP="000F2D06">
      <w:pPr>
        <w:spacing w:after="0" w:line="240" w:lineRule="auto"/>
        <w:rPr>
          <w:rFonts w:ascii="Courier New" w:hAnsi="Courier New" w:cs="Courier New"/>
          <w:color w:val="00000A"/>
          <w:kern w:val="2"/>
          <w:sz w:val="22"/>
          <w:szCs w:val="22"/>
          <w:lang w:eastAsia="zh-CN"/>
        </w:rPr>
      </w:pPr>
    </w:p>
    <w:p w14:paraId="61F8C6B4" w14:textId="1BE02247" w:rsidR="000F2D06" w:rsidRDefault="000F2D06" w:rsidP="004013B7">
      <w:pPr>
        <w:spacing w:after="0" w:line="240" w:lineRule="auto"/>
        <w:rPr>
          <w:rFonts w:ascii="Courier New" w:hAnsi="Courier New" w:cs="Courier New"/>
        </w:rPr>
      </w:pPr>
    </w:p>
    <w:p w14:paraId="1FEBDBD5" w14:textId="77777777" w:rsidR="001A3EB0" w:rsidRDefault="001A3EB0" w:rsidP="004013B7">
      <w:pPr>
        <w:spacing w:after="0" w:line="240" w:lineRule="auto"/>
        <w:rPr>
          <w:rFonts w:ascii="Courier New" w:hAnsi="Courier New" w:cs="Courier New"/>
        </w:rPr>
      </w:pPr>
    </w:p>
    <w:p w14:paraId="365D3832" w14:textId="77777777" w:rsidR="001A3EB0" w:rsidRDefault="001A3EB0" w:rsidP="004013B7">
      <w:pPr>
        <w:spacing w:after="0" w:line="240" w:lineRule="auto"/>
        <w:rPr>
          <w:rFonts w:ascii="Courier New" w:hAnsi="Courier New" w:cs="Courier New"/>
        </w:rPr>
      </w:pPr>
    </w:p>
    <w:p w14:paraId="3141AA62" w14:textId="77777777" w:rsidR="001A3EB0" w:rsidRDefault="001A3EB0" w:rsidP="004013B7">
      <w:pPr>
        <w:spacing w:after="0" w:line="240" w:lineRule="auto"/>
        <w:rPr>
          <w:rFonts w:ascii="Courier New" w:hAnsi="Courier New" w:cs="Courier New"/>
        </w:rPr>
      </w:pPr>
    </w:p>
    <w:p w14:paraId="3F3251BC" w14:textId="77777777" w:rsidR="001A3EB0" w:rsidRDefault="001A3EB0" w:rsidP="004013B7">
      <w:pPr>
        <w:spacing w:after="0" w:line="240" w:lineRule="auto"/>
        <w:rPr>
          <w:rFonts w:ascii="Courier New" w:hAnsi="Courier New" w:cs="Courier New"/>
        </w:rPr>
      </w:pPr>
    </w:p>
    <w:p w14:paraId="087674DD" w14:textId="77777777" w:rsidR="001A3EB0" w:rsidRDefault="001A3EB0" w:rsidP="004013B7">
      <w:pPr>
        <w:spacing w:after="0" w:line="240" w:lineRule="auto"/>
        <w:rPr>
          <w:rFonts w:ascii="Courier New" w:hAnsi="Courier New" w:cs="Courier New"/>
        </w:rPr>
      </w:pPr>
    </w:p>
    <w:p w14:paraId="436DF46A" w14:textId="77777777" w:rsidR="001A3EB0" w:rsidRDefault="001A3EB0" w:rsidP="004013B7">
      <w:pPr>
        <w:spacing w:after="0" w:line="240" w:lineRule="auto"/>
        <w:rPr>
          <w:rFonts w:ascii="Courier New" w:hAnsi="Courier New" w:cs="Courier New"/>
        </w:rPr>
      </w:pPr>
    </w:p>
    <w:p w14:paraId="6C464DD6" w14:textId="77777777" w:rsidR="001A3EB0" w:rsidRDefault="001A3EB0" w:rsidP="004013B7">
      <w:pPr>
        <w:spacing w:after="0" w:line="240" w:lineRule="auto"/>
        <w:rPr>
          <w:rFonts w:ascii="Courier New" w:hAnsi="Courier New" w:cs="Courier New"/>
        </w:rPr>
      </w:pPr>
    </w:p>
    <w:p w14:paraId="602507F2" w14:textId="77777777" w:rsidR="001A3EB0" w:rsidRPr="004013B7" w:rsidRDefault="001A3EB0" w:rsidP="004013B7">
      <w:pPr>
        <w:spacing w:after="0" w:line="240" w:lineRule="auto"/>
        <w:rPr>
          <w:rFonts w:ascii="Arial" w:hAnsi="Arial" w:cs="Arial"/>
          <w:b/>
          <w:sz w:val="24"/>
          <w:szCs w:val="24"/>
        </w:rPr>
      </w:pPr>
    </w:p>
    <w:p w14:paraId="07AEBCD6" w14:textId="77777777" w:rsidR="000F2D06" w:rsidRPr="000F2D06" w:rsidRDefault="000F2D06" w:rsidP="000F2D06">
      <w:pPr>
        <w:widowControl w:val="0"/>
        <w:rPr>
          <w:rFonts w:ascii="Courier New" w:hAnsi="Courier New" w:cs="Courier New"/>
          <w:color w:val="00000A"/>
          <w:kern w:val="2"/>
          <w:sz w:val="22"/>
          <w:szCs w:val="22"/>
          <w:lang w:eastAsia="zh-CN"/>
        </w:rPr>
      </w:pPr>
    </w:p>
    <w:p w14:paraId="558F2320" w14:textId="3777A776" w:rsidR="000F2D06" w:rsidRDefault="00684C52" w:rsidP="00AE0911">
      <w:pPr>
        <w:widowControl w:val="0"/>
        <w:spacing w:after="0" w:line="240" w:lineRule="auto"/>
        <w:ind w:firstLine="680"/>
        <w:jc w:val="center"/>
        <w:rPr>
          <w:rFonts w:ascii="Arial" w:hAnsi="Arial" w:cs="Arial"/>
          <w:color w:val="00000A"/>
          <w:kern w:val="2"/>
          <w:sz w:val="24"/>
          <w:szCs w:val="24"/>
          <w:lang w:eastAsia="zh-CN"/>
        </w:rPr>
      </w:pPr>
      <w:r w:rsidRPr="00AE0911">
        <w:rPr>
          <w:rFonts w:ascii="Arial" w:hAnsi="Arial" w:cs="Arial"/>
          <w:color w:val="00000A"/>
          <w:kern w:val="2"/>
          <w:sz w:val="24"/>
          <w:szCs w:val="24"/>
          <w:lang w:eastAsia="zh-CN"/>
        </w:rPr>
        <w:lastRenderedPageBreak/>
        <w:t>Форма 4</w:t>
      </w:r>
      <w:r w:rsidR="000F2D06" w:rsidRPr="00AE0911">
        <w:rPr>
          <w:rFonts w:ascii="Arial" w:hAnsi="Arial" w:cs="Arial"/>
          <w:color w:val="00000A"/>
          <w:kern w:val="2"/>
          <w:sz w:val="24"/>
          <w:szCs w:val="24"/>
          <w:lang w:eastAsia="zh-CN"/>
        </w:rPr>
        <w:t>. Прогнозная (справочная) оценка ресурсного обеспечения реализации муниципальной программы за счет всех источников финансирования</w:t>
      </w:r>
    </w:p>
    <w:p w14:paraId="0460325D" w14:textId="77777777" w:rsidR="00AE0911" w:rsidRPr="00AE0911" w:rsidRDefault="00AE0911" w:rsidP="00AE0911">
      <w:pPr>
        <w:widowControl w:val="0"/>
        <w:spacing w:after="0" w:line="240" w:lineRule="auto"/>
        <w:ind w:firstLine="680"/>
        <w:jc w:val="center"/>
        <w:rPr>
          <w:rFonts w:ascii="Arial" w:hAnsi="Arial" w:cs="Arial"/>
          <w:color w:val="00000A"/>
          <w:kern w:val="2"/>
          <w:sz w:val="24"/>
          <w:szCs w:val="24"/>
          <w:lang w:eastAsia="zh-CN"/>
        </w:rPr>
      </w:pPr>
    </w:p>
    <w:tbl>
      <w:tblPr>
        <w:tblW w:w="15798" w:type="dxa"/>
        <w:tblInd w:w="-378" w:type="dxa"/>
        <w:tblLayout w:type="fixed"/>
        <w:tblCellMar>
          <w:left w:w="48" w:type="dxa"/>
        </w:tblCellMar>
        <w:tblLook w:val="04A0" w:firstRow="1" w:lastRow="0" w:firstColumn="1" w:lastColumn="0" w:noHBand="0" w:noVBand="1"/>
      </w:tblPr>
      <w:tblGrid>
        <w:gridCol w:w="3023"/>
        <w:gridCol w:w="1420"/>
        <w:gridCol w:w="2552"/>
        <w:gridCol w:w="2675"/>
        <w:gridCol w:w="1069"/>
        <w:gridCol w:w="1231"/>
        <w:gridCol w:w="789"/>
        <w:gridCol w:w="708"/>
        <w:gridCol w:w="709"/>
        <w:gridCol w:w="709"/>
        <w:gridCol w:w="913"/>
      </w:tblGrid>
      <w:tr w:rsidR="000F2D06" w:rsidRPr="000F2D06" w14:paraId="3F409BA1" w14:textId="77777777" w:rsidTr="004318F4">
        <w:trPr>
          <w:cantSplit/>
          <w:trHeight w:val="23"/>
          <w:tblHeader/>
        </w:trPr>
        <w:tc>
          <w:tcPr>
            <w:tcW w:w="4443" w:type="dxa"/>
            <w:gridSpan w:val="2"/>
            <w:vMerge w:val="restart"/>
            <w:tcBorders>
              <w:top w:val="single" w:sz="4" w:space="0" w:color="595959"/>
              <w:left w:val="single" w:sz="4" w:space="0" w:color="595959"/>
              <w:bottom w:val="single" w:sz="4" w:space="0" w:color="595959"/>
              <w:right w:val="nil"/>
            </w:tcBorders>
            <w:shd w:val="clear" w:color="auto" w:fill="FFFFFF"/>
            <w:vAlign w:val="center"/>
            <w:hideMark/>
          </w:tcPr>
          <w:p w14:paraId="076445B7"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Код аналитической программной классификации</w:t>
            </w:r>
          </w:p>
        </w:tc>
        <w:tc>
          <w:tcPr>
            <w:tcW w:w="2552" w:type="dxa"/>
            <w:vMerge w:val="restart"/>
            <w:tcBorders>
              <w:top w:val="single" w:sz="4" w:space="0" w:color="595959"/>
              <w:left w:val="single" w:sz="4" w:space="0" w:color="595959"/>
              <w:bottom w:val="single" w:sz="4" w:space="0" w:color="595959"/>
              <w:right w:val="nil"/>
            </w:tcBorders>
            <w:shd w:val="clear" w:color="auto" w:fill="FFFFFF"/>
            <w:vAlign w:val="center"/>
            <w:hideMark/>
          </w:tcPr>
          <w:p w14:paraId="2CD33228"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Наименование муниципальной программы, подпрограммы</w:t>
            </w:r>
          </w:p>
        </w:tc>
        <w:tc>
          <w:tcPr>
            <w:tcW w:w="2675" w:type="dxa"/>
            <w:vMerge w:val="restart"/>
            <w:tcBorders>
              <w:top w:val="single" w:sz="4" w:space="0" w:color="595959"/>
              <w:left w:val="single" w:sz="4" w:space="0" w:color="595959"/>
              <w:bottom w:val="single" w:sz="4" w:space="0" w:color="595959"/>
              <w:right w:val="nil"/>
            </w:tcBorders>
            <w:shd w:val="clear" w:color="auto" w:fill="FFFFFF"/>
            <w:vAlign w:val="center"/>
            <w:hideMark/>
          </w:tcPr>
          <w:p w14:paraId="3D37F69B"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Источник финансирования</w:t>
            </w:r>
          </w:p>
        </w:tc>
        <w:tc>
          <w:tcPr>
            <w:tcW w:w="6128" w:type="dxa"/>
            <w:gridSpan w:val="7"/>
            <w:tcBorders>
              <w:top w:val="single" w:sz="4" w:space="0" w:color="595959"/>
              <w:left w:val="single" w:sz="4" w:space="0" w:color="595959"/>
              <w:bottom w:val="single" w:sz="4" w:space="0" w:color="595959"/>
              <w:right w:val="single" w:sz="4" w:space="0" w:color="595959"/>
            </w:tcBorders>
            <w:shd w:val="clear" w:color="auto" w:fill="FFFFFF"/>
            <w:vAlign w:val="center"/>
            <w:hideMark/>
          </w:tcPr>
          <w:p w14:paraId="26FC7C7D"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Оценка расходов, тыс. рублей</w:t>
            </w:r>
          </w:p>
        </w:tc>
      </w:tr>
      <w:tr w:rsidR="000F2D06" w:rsidRPr="000F2D06" w14:paraId="22E59816" w14:textId="77777777" w:rsidTr="004318F4">
        <w:trPr>
          <w:cantSplit/>
          <w:trHeight w:val="1231"/>
          <w:tblHeader/>
        </w:trPr>
        <w:tc>
          <w:tcPr>
            <w:tcW w:w="4443" w:type="dxa"/>
            <w:gridSpan w:val="2"/>
            <w:vMerge/>
            <w:tcBorders>
              <w:top w:val="single" w:sz="4" w:space="0" w:color="595959"/>
              <w:left w:val="single" w:sz="4" w:space="0" w:color="595959"/>
              <w:bottom w:val="single" w:sz="4" w:space="0" w:color="595959"/>
              <w:right w:val="nil"/>
            </w:tcBorders>
            <w:vAlign w:val="center"/>
            <w:hideMark/>
          </w:tcPr>
          <w:p w14:paraId="2C9F4F9F"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2552" w:type="dxa"/>
            <w:vMerge/>
            <w:tcBorders>
              <w:top w:val="single" w:sz="4" w:space="0" w:color="595959"/>
              <w:left w:val="single" w:sz="4" w:space="0" w:color="595959"/>
              <w:bottom w:val="single" w:sz="4" w:space="0" w:color="595959"/>
              <w:right w:val="nil"/>
            </w:tcBorders>
            <w:vAlign w:val="center"/>
            <w:hideMark/>
          </w:tcPr>
          <w:p w14:paraId="76BE6252"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2675" w:type="dxa"/>
            <w:vMerge/>
            <w:tcBorders>
              <w:top w:val="single" w:sz="4" w:space="0" w:color="595959"/>
              <w:left w:val="single" w:sz="4" w:space="0" w:color="595959"/>
              <w:bottom w:val="single" w:sz="4" w:space="0" w:color="595959"/>
              <w:right w:val="nil"/>
            </w:tcBorders>
            <w:vAlign w:val="center"/>
            <w:hideMark/>
          </w:tcPr>
          <w:p w14:paraId="00CEE2A6"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1069" w:type="dxa"/>
            <w:tcBorders>
              <w:top w:val="single" w:sz="4" w:space="0" w:color="808080"/>
              <w:left w:val="single" w:sz="4" w:space="0" w:color="808080"/>
              <w:bottom w:val="single" w:sz="4" w:space="0" w:color="808080"/>
              <w:right w:val="nil"/>
            </w:tcBorders>
            <w:shd w:val="clear" w:color="auto" w:fill="FFFFFF"/>
            <w:vAlign w:val="center"/>
            <w:hideMark/>
          </w:tcPr>
          <w:p w14:paraId="1BD99B5A"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Итого</w:t>
            </w:r>
          </w:p>
        </w:tc>
        <w:tc>
          <w:tcPr>
            <w:tcW w:w="1231" w:type="dxa"/>
            <w:tcBorders>
              <w:top w:val="single" w:sz="4" w:space="0" w:color="808080"/>
              <w:left w:val="single" w:sz="4" w:space="0" w:color="808080"/>
              <w:bottom w:val="single" w:sz="4" w:space="0" w:color="808080"/>
              <w:right w:val="nil"/>
            </w:tcBorders>
            <w:shd w:val="clear" w:color="auto" w:fill="FFFFFF"/>
            <w:vAlign w:val="center"/>
            <w:hideMark/>
          </w:tcPr>
          <w:p w14:paraId="06298326" w14:textId="77777777" w:rsidR="000F2D06" w:rsidRPr="000F2D06" w:rsidRDefault="00C01D61"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2023</w:t>
            </w:r>
            <w:r w:rsidR="000F2D06" w:rsidRPr="000F2D06">
              <w:rPr>
                <w:rFonts w:ascii="Courier New" w:hAnsi="Courier New" w:cs="Courier New"/>
                <w:color w:val="00000A"/>
                <w:kern w:val="2"/>
                <w:sz w:val="22"/>
                <w:szCs w:val="22"/>
                <w:lang w:eastAsia="zh-CN"/>
              </w:rPr>
              <w:t xml:space="preserve"> год</w:t>
            </w:r>
          </w:p>
        </w:tc>
        <w:tc>
          <w:tcPr>
            <w:tcW w:w="789" w:type="dxa"/>
            <w:tcBorders>
              <w:top w:val="single" w:sz="4" w:space="0" w:color="808080"/>
              <w:left w:val="single" w:sz="4" w:space="0" w:color="808080"/>
              <w:bottom w:val="single" w:sz="4" w:space="0" w:color="808080"/>
              <w:right w:val="nil"/>
            </w:tcBorders>
            <w:shd w:val="clear" w:color="auto" w:fill="FFFFFF"/>
            <w:vAlign w:val="center"/>
            <w:hideMark/>
          </w:tcPr>
          <w:p w14:paraId="0198F14F" w14:textId="77777777" w:rsidR="000F2D06" w:rsidRPr="000F2D06" w:rsidRDefault="00C01D61"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2024</w:t>
            </w:r>
            <w:r w:rsidR="000F2D06" w:rsidRPr="000F2D06">
              <w:rPr>
                <w:rFonts w:ascii="Courier New" w:hAnsi="Courier New" w:cs="Courier New"/>
                <w:color w:val="00000A"/>
                <w:kern w:val="2"/>
                <w:sz w:val="22"/>
                <w:szCs w:val="22"/>
                <w:lang w:eastAsia="zh-CN"/>
              </w:rPr>
              <w:t xml:space="preserve"> год</w:t>
            </w:r>
          </w:p>
        </w:tc>
        <w:tc>
          <w:tcPr>
            <w:tcW w:w="708" w:type="dxa"/>
            <w:tcBorders>
              <w:top w:val="single" w:sz="4" w:space="0" w:color="808080"/>
              <w:left w:val="single" w:sz="4" w:space="0" w:color="808080"/>
              <w:bottom w:val="single" w:sz="4" w:space="0" w:color="808080"/>
              <w:right w:val="nil"/>
            </w:tcBorders>
            <w:shd w:val="clear" w:color="auto" w:fill="FFFFFF"/>
            <w:vAlign w:val="center"/>
          </w:tcPr>
          <w:p w14:paraId="636E0AC6" w14:textId="77777777" w:rsidR="000F2D06" w:rsidRPr="000F2D06" w:rsidRDefault="00C01D61"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2025</w:t>
            </w:r>
            <w:r w:rsidR="000F2D06" w:rsidRPr="000F2D06">
              <w:rPr>
                <w:rFonts w:ascii="Courier New" w:hAnsi="Courier New" w:cs="Courier New"/>
                <w:color w:val="00000A"/>
                <w:kern w:val="2"/>
                <w:sz w:val="22"/>
                <w:szCs w:val="22"/>
                <w:lang w:eastAsia="zh-CN"/>
              </w:rPr>
              <w:t xml:space="preserve"> год</w:t>
            </w:r>
          </w:p>
        </w:tc>
        <w:tc>
          <w:tcPr>
            <w:tcW w:w="709" w:type="dxa"/>
            <w:tcBorders>
              <w:top w:val="single" w:sz="4" w:space="0" w:color="808080"/>
              <w:left w:val="single" w:sz="4" w:space="0" w:color="808080"/>
              <w:bottom w:val="single" w:sz="4" w:space="0" w:color="808080"/>
              <w:right w:val="nil"/>
            </w:tcBorders>
            <w:shd w:val="clear" w:color="auto" w:fill="FFFFFF"/>
            <w:vAlign w:val="center"/>
            <w:hideMark/>
          </w:tcPr>
          <w:p w14:paraId="0FA0306D" w14:textId="77777777" w:rsidR="000F2D06" w:rsidRPr="000F2D06" w:rsidRDefault="00C01D61"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2026</w:t>
            </w:r>
            <w:r w:rsidR="000F2D06" w:rsidRPr="000F2D06">
              <w:rPr>
                <w:rFonts w:ascii="Courier New" w:hAnsi="Courier New" w:cs="Courier New"/>
                <w:color w:val="00000A"/>
                <w:kern w:val="2"/>
                <w:sz w:val="22"/>
                <w:szCs w:val="22"/>
                <w:lang w:eastAsia="zh-CN"/>
              </w:rPr>
              <w:t xml:space="preserve"> год</w:t>
            </w:r>
          </w:p>
        </w:tc>
        <w:tc>
          <w:tcPr>
            <w:tcW w:w="709" w:type="dxa"/>
            <w:tcBorders>
              <w:top w:val="single" w:sz="4" w:space="0" w:color="808080"/>
              <w:left w:val="single" w:sz="4" w:space="0" w:color="808080"/>
              <w:bottom w:val="single" w:sz="4" w:space="0" w:color="808080"/>
              <w:right w:val="nil"/>
            </w:tcBorders>
            <w:shd w:val="clear" w:color="auto" w:fill="FFFFFF"/>
            <w:vAlign w:val="center"/>
          </w:tcPr>
          <w:p w14:paraId="0F6E8ECE" w14:textId="77777777" w:rsidR="000F2D06" w:rsidRPr="000F2D06" w:rsidRDefault="00C01D61"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2027</w:t>
            </w:r>
            <w:r w:rsidR="000F2D06" w:rsidRPr="000F2D06">
              <w:rPr>
                <w:rFonts w:ascii="Courier New" w:hAnsi="Courier New" w:cs="Courier New"/>
                <w:color w:val="00000A"/>
                <w:kern w:val="2"/>
                <w:sz w:val="22"/>
                <w:szCs w:val="22"/>
                <w:lang w:eastAsia="zh-CN"/>
              </w:rPr>
              <w:t xml:space="preserve"> год</w:t>
            </w:r>
          </w:p>
        </w:tc>
        <w:tc>
          <w:tcPr>
            <w:tcW w:w="913"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1F693A12" w14:textId="77777777" w:rsidR="000F2D06" w:rsidRPr="000F2D06" w:rsidRDefault="00C01D61"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2028</w:t>
            </w:r>
            <w:r w:rsidR="000F2D06" w:rsidRPr="000F2D06">
              <w:rPr>
                <w:rFonts w:ascii="Courier New" w:hAnsi="Courier New" w:cs="Courier New"/>
                <w:color w:val="00000A"/>
                <w:kern w:val="2"/>
                <w:sz w:val="22"/>
                <w:szCs w:val="22"/>
                <w:lang w:eastAsia="zh-CN"/>
              </w:rPr>
              <w:t xml:space="preserve"> год</w:t>
            </w:r>
          </w:p>
        </w:tc>
      </w:tr>
      <w:tr w:rsidR="000F2D06" w:rsidRPr="000F2D06" w14:paraId="16DDC854" w14:textId="77777777" w:rsidTr="004318F4">
        <w:trPr>
          <w:cantSplit/>
          <w:trHeight w:val="23"/>
          <w:tblHeader/>
        </w:trPr>
        <w:tc>
          <w:tcPr>
            <w:tcW w:w="3023" w:type="dxa"/>
            <w:tcBorders>
              <w:top w:val="single" w:sz="4" w:space="0" w:color="808080"/>
              <w:left w:val="single" w:sz="4" w:space="0" w:color="808080"/>
              <w:bottom w:val="single" w:sz="4" w:space="0" w:color="808080"/>
              <w:right w:val="nil"/>
            </w:tcBorders>
            <w:shd w:val="clear" w:color="auto" w:fill="FFFFFF"/>
            <w:vAlign w:val="center"/>
            <w:hideMark/>
          </w:tcPr>
          <w:p w14:paraId="5D084BC6" w14:textId="77777777" w:rsidR="000F2D06" w:rsidRPr="000F2D06" w:rsidRDefault="000F2D06" w:rsidP="000F2D06">
            <w:pPr>
              <w:spacing w:before="40" w:after="40"/>
              <w:jc w:val="center"/>
              <w:rPr>
                <w:color w:val="00000A"/>
                <w:kern w:val="2"/>
                <w:sz w:val="24"/>
                <w:szCs w:val="24"/>
                <w:lang w:eastAsia="zh-CN"/>
              </w:rPr>
            </w:pPr>
            <w:r w:rsidRPr="000F2D06">
              <w:rPr>
                <w:rFonts w:ascii="Courier New" w:hAnsi="Courier New" w:cs="Courier New"/>
                <w:color w:val="00000A"/>
                <w:kern w:val="2"/>
                <w:sz w:val="22"/>
                <w:szCs w:val="22"/>
                <w:lang w:eastAsia="zh-CN"/>
              </w:rPr>
              <w:t>МП</w:t>
            </w:r>
          </w:p>
        </w:tc>
        <w:tc>
          <w:tcPr>
            <w:tcW w:w="1420" w:type="dxa"/>
            <w:tcBorders>
              <w:top w:val="single" w:sz="4" w:space="0" w:color="808080"/>
              <w:left w:val="single" w:sz="4" w:space="0" w:color="808080"/>
              <w:bottom w:val="single" w:sz="4" w:space="0" w:color="808080"/>
              <w:right w:val="nil"/>
            </w:tcBorders>
            <w:shd w:val="clear" w:color="auto" w:fill="FFFFFF"/>
            <w:vAlign w:val="center"/>
            <w:hideMark/>
          </w:tcPr>
          <w:p w14:paraId="224FC538" w14:textId="77777777" w:rsidR="000F2D06" w:rsidRPr="000F2D06" w:rsidRDefault="000F2D06" w:rsidP="000F2D06">
            <w:pPr>
              <w:spacing w:before="40" w:after="40"/>
              <w:jc w:val="center"/>
              <w:rPr>
                <w:color w:val="00000A"/>
                <w:kern w:val="2"/>
                <w:sz w:val="24"/>
                <w:szCs w:val="24"/>
                <w:lang w:eastAsia="zh-CN"/>
              </w:rPr>
            </w:pPr>
            <w:r w:rsidRPr="000F2D06">
              <w:rPr>
                <w:rFonts w:ascii="Courier New" w:hAnsi="Courier New" w:cs="Courier New"/>
                <w:color w:val="00000A"/>
                <w:kern w:val="2"/>
                <w:sz w:val="22"/>
                <w:szCs w:val="22"/>
                <w:lang w:eastAsia="zh-CN"/>
              </w:rPr>
              <w:t>ПП</w:t>
            </w:r>
          </w:p>
        </w:tc>
        <w:tc>
          <w:tcPr>
            <w:tcW w:w="2552" w:type="dxa"/>
            <w:vMerge/>
            <w:tcBorders>
              <w:top w:val="single" w:sz="4" w:space="0" w:color="595959"/>
              <w:left w:val="single" w:sz="4" w:space="0" w:color="595959"/>
              <w:bottom w:val="single" w:sz="4" w:space="0" w:color="595959"/>
              <w:right w:val="nil"/>
            </w:tcBorders>
            <w:vAlign w:val="center"/>
            <w:hideMark/>
          </w:tcPr>
          <w:p w14:paraId="694DCA76" w14:textId="77777777" w:rsidR="000F2D06" w:rsidRPr="000F2D06" w:rsidRDefault="000F2D06" w:rsidP="000F2D06">
            <w:pPr>
              <w:rPr>
                <w:color w:val="00000A"/>
                <w:kern w:val="2"/>
                <w:sz w:val="24"/>
                <w:szCs w:val="24"/>
                <w:lang w:eastAsia="zh-CN"/>
              </w:rPr>
            </w:pPr>
          </w:p>
        </w:tc>
        <w:tc>
          <w:tcPr>
            <w:tcW w:w="2675" w:type="dxa"/>
            <w:tcBorders>
              <w:top w:val="single" w:sz="4" w:space="0" w:color="808080"/>
              <w:left w:val="single" w:sz="4" w:space="0" w:color="808080"/>
              <w:bottom w:val="single" w:sz="4" w:space="0" w:color="808080"/>
              <w:right w:val="nil"/>
            </w:tcBorders>
            <w:shd w:val="clear" w:color="auto" w:fill="FFFFFF"/>
            <w:vAlign w:val="center"/>
          </w:tcPr>
          <w:p w14:paraId="685CF7E4" w14:textId="77777777" w:rsidR="000F2D06" w:rsidRPr="000F2D06" w:rsidRDefault="000F2D06" w:rsidP="000F2D06">
            <w:pPr>
              <w:snapToGrid w:val="0"/>
              <w:spacing w:before="40" w:after="40"/>
              <w:rPr>
                <w:rFonts w:ascii="Courier New" w:hAnsi="Courier New" w:cs="Courier New"/>
                <w:color w:val="00000A"/>
                <w:kern w:val="2"/>
                <w:sz w:val="22"/>
                <w:szCs w:val="22"/>
                <w:lang w:eastAsia="zh-CN"/>
              </w:rPr>
            </w:pPr>
          </w:p>
        </w:tc>
        <w:tc>
          <w:tcPr>
            <w:tcW w:w="1069" w:type="dxa"/>
            <w:tcBorders>
              <w:top w:val="single" w:sz="4" w:space="0" w:color="808080"/>
              <w:left w:val="single" w:sz="4" w:space="0" w:color="808080"/>
              <w:bottom w:val="single" w:sz="4" w:space="0" w:color="808080"/>
              <w:right w:val="nil"/>
            </w:tcBorders>
            <w:shd w:val="clear" w:color="auto" w:fill="FFFFFF"/>
            <w:vAlign w:val="center"/>
          </w:tcPr>
          <w:p w14:paraId="519EDCAA" w14:textId="77777777" w:rsidR="000F2D06" w:rsidRPr="000F2D06" w:rsidRDefault="000F2D06" w:rsidP="000F2D06">
            <w:pPr>
              <w:snapToGrid w:val="0"/>
              <w:spacing w:before="40" w:after="40"/>
              <w:rPr>
                <w:rFonts w:ascii="Courier New" w:hAnsi="Courier New" w:cs="Courier New"/>
                <w:color w:val="00000A"/>
                <w:kern w:val="2"/>
                <w:sz w:val="22"/>
                <w:szCs w:val="22"/>
                <w:lang w:eastAsia="zh-CN"/>
              </w:rPr>
            </w:pPr>
          </w:p>
        </w:tc>
        <w:tc>
          <w:tcPr>
            <w:tcW w:w="1231" w:type="dxa"/>
            <w:tcBorders>
              <w:top w:val="single" w:sz="4" w:space="0" w:color="808080"/>
              <w:left w:val="single" w:sz="4" w:space="0" w:color="808080"/>
              <w:bottom w:val="single" w:sz="4" w:space="0" w:color="808080"/>
              <w:right w:val="nil"/>
            </w:tcBorders>
            <w:shd w:val="clear" w:color="auto" w:fill="FFFFFF"/>
            <w:vAlign w:val="center"/>
          </w:tcPr>
          <w:p w14:paraId="568442BE" w14:textId="77777777" w:rsidR="000F2D06" w:rsidRPr="000F2D06" w:rsidRDefault="000F2D06" w:rsidP="000F2D06">
            <w:pPr>
              <w:snapToGrid w:val="0"/>
              <w:spacing w:before="40" w:after="40"/>
              <w:rPr>
                <w:rFonts w:ascii="Courier New" w:hAnsi="Courier New" w:cs="Courier New"/>
                <w:color w:val="00000A"/>
                <w:kern w:val="2"/>
                <w:sz w:val="22"/>
                <w:szCs w:val="22"/>
                <w:lang w:eastAsia="zh-CN"/>
              </w:rPr>
            </w:pPr>
          </w:p>
        </w:tc>
        <w:tc>
          <w:tcPr>
            <w:tcW w:w="789" w:type="dxa"/>
            <w:tcBorders>
              <w:top w:val="single" w:sz="4" w:space="0" w:color="808080"/>
              <w:left w:val="single" w:sz="4" w:space="0" w:color="808080"/>
              <w:bottom w:val="single" w:sz="4" w:space="0" w:color="808080"/>
              <w:right w:val="nil"/>
            </w:tcBorders>
            <w:shd w:val="clear" w:color="auto" w:fill="FFFFFF"/>
            <w:vAlign w:val="center"/>
          </w:tcPr>
          <w:p w14:paraId="2B015CD3" w14:textId="77777777" w:rsidR="000F2D06" w:rsidRPr="000F2D06" w:rsidRDefault="000F2D06" w:rsidP="000F2D06">
            <w:pPr>
              <w:snapToGrid w:val="0"/>
              <w:spacing w:before="40" w:after="40"/>
              <w:rPr>
                <w:rFonts w:ascii="Courier New" w:hAnsi="Courier New" w:cs="Courier New"/>
                <w:color w:val="00000A"/>
                <w:kern w:val="2"/>
                <w:sz w:val="22"/>
                <w:szCs w:val="22"/>
                <w:lang w:eastAsia="zh-CN"/>
              </w:rPr>
            </w:pPr>
          </w:p>
        </w:tc>
        <w:tc>
          <w:tcPr>
            <w:tcW w:w="708" w:type="dxa"/>
            <w:tcBorders>
              <w:top w:val="single" w:sz="4" w:space="0" w:color="808080"/>
              <w:left w:val="single" w:sz="4" w:space="0" w:color="808080"/>
              <w:bottom w:val="single" w:sz="4" w:space="0" w:color="808080"/>
              <w:right w:val="nil"/>
            </w:tcBorders>
            <w:shd w:val="clear" w:color="auto" w:fill="FFFFFF"/>
            <w:vAlign w:val="center"/>
          </w:tcPr>
          <w:p w14:paraId="6E52D068" w14:textId="77777777" w:rsidR="000F2D06" w:rsidRPr="000F2D06" w:rsidRDefault="000F2D06" w:rsidP="000F2D06">
            <w:pPr>
              <w:snapToGrid w:val="0"/>
              <w:spacing w:before="40" w:after="40"/>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vAlign w:val="center"/>
          </w:tcPr>
          <w:p w14:paraId="7A122A1A" w14:textId="77777777" w:rsidR="000F2D06" w:rsidRPr="000F2D06" w:rsidRDefault="000F2D06" w:rsidP="000F2D06">
            <w:pPr>
              <w:snapToGrid w:val="0"/>
              <w:spacing w:before="40" w:after="40"/>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vAlign w:val="center"/>
          </w:tcPr>
          <w:p w14:paraId="25E61F42" w14:textId="77777777" w:rsidR="000F2D06" w:rsidRPr="000F2D06" w:rsidRDefault="000F2D06" w:rsidP="000F2D06">
            <w:pPr>
              <w:snapToGrid w:val="0"/>
              <w:spacing w:before="40" w:after="40"/>
              <w:rPr>
                <w:rFonts w:ascii="Courier New" w:hAnsi="Courier New" w:cs="Courier New"/>
                <w:color w:val="00000A"/>
                <w:kern w:val="2"/>
                <w:sz w:val="22"/>
                <w:szCs w:val="2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849EB8A" w14:textId="77777777" w:rsidR="000F2D06" w:rsidRPr="000F2D06" w:rsidRDefault="000F2D06" w:rsidP="000F2D06">
            <w:pPr>
              <w:snapToGrid w:val="0"/>
              <w:spacing w:before="40" w:after="40"/>
              <w:rPr>
                <w:rFonts w:ascii="Courier New" w:hAnsi="Courier New" w:cs="Courier New"/>
                <w:color w:val="00000A"/>
                <w:kern w:val="2"/>
                <w:sz w:val="22"/>
                <w:szCs w:val="22"/>
                <w:lang w:eastAsia="zh-CN"/>
              </w:rPr>
            </w:pPr>
          </w:p>
        </w:tc>
      </w:tr>
      <w:tr w:rsidR="000F2D06" w:rsidRPr="000F2D06" w14:paraId="5C1EE309" w14:textId="77777777" w:rsidTr="004318F4">
        <w:trPr>
          <w:cantSplit/>
          <w:trHeight w:val="23"/>
        </w:trPr>
        <w:tc>
          <w:tcPr>
            <w:tcW w:w="3023" w:type="dxa"/>
            <w:vMerge w:val="restart"/>
            <w:tcBorders>
              <w:top w:val="single" w:sz="4" w:space="0" w:color="808080"/>
              <w:left w:val="single" w:sz="4" w:space="0" w:color="808080"/>
              <w:bottom w:val="single" w:sz="4" w:space="0" w:color="808080"/>
              <w:right w:val="nil"/>
            </w:tcBorders>
            <w:shd w:val="clear" w:color="auto" w:fill="FFFFFF"/>
            <w:hideMark/>
          </w:tcPr>
          <w:p w14:paraId="555B0506" w14:textId="77777777" w:rsidR="000F2D06" w:rsidRPr="000F2D06" w:rsidRDefault="000F2D06" w:rsidP="000F2D06">
            <w:pPr>
              <w:spacing w:before="40" w:after="40"/>
              <w:jc w:val="center"/>
              <w:rPr>
                <w:rFonts w:ascii="Times New Roman" w:hAnsi="Times New Roman"/>
                <w:color w:val="00000A"/>
                <w:kern w:val="2"/>
                <w:sz w:val="24"/>
                <w:szCs w:val="24"/>
                <w:lang w:eastAsia="zh-CN"/>
              </w:rPr>
            </w:pPr>
            <w:r w:rsidRPr="000F2D06">
              <w:rPr>
                <w:rFonts w:ascii="Courier New" w:hAnsi="Courier New" w:cs="Courier New"/>
                <w:color w:val="00000A"/>
                <w:kern w:val="2"/>
                <w:sz w:val="22"/>
                <w:szCs w:val="22"/>
                <w:lang w:eastAsia="zh-CN"/>
              </w:rPr>
              <w:t>03</w:t>
            </w:r>
          </w:p>
        </w:tc>
        <w:tc>
          <w:tcPr>
            <w:tcW w:w="1420" w:type="dxa"/>
            <w:vMerge w:val="restart"/>
            <w:tcBorders>
              <w:top w:val="single" w:sz="4" w:space="0" w:color="808080"/>
              <w:left w:val="single" w:sz="4" w:space="0" w:color="808080"/>
              <w:bottom w:val="single" w:sz="4" w:space="0" w:color="808080"/>
              <w:right w:val="nil"/>
            </w:tcBorders>
            <w:shd w:val="clear" w:color="auto" w:fill="FFFFFF"/>
          </w:tcPr>
          <w:p w14:paraId="1FDC8E19" w14:textId="77777777" w:rsidR="000F2D06" w:rsidRPr="000F2D06" w:rsidRDefault="000F2D06" w:rsidP="000F2D06">
            <w:pPr>
              <w:snapToGrid w:val="0"/>
              <w:spacing w:before="40" w:after="40"/>
              <w:jc w:val="center"/>
              <w:rPr>
                <w:rFonts w:ascii="Courier New" w:hAnsi="Courier New" w:cs="Courier New"/>
                <w:color w:val="00000A"/>
                <w:kern w:val="2"/>
                <w:sz w:val="22"/>
                <w:szCs w:val="22"/>
                <w:lang w:eastAsia="zh-CN"/>
              </w:rPr>
            </w:pPr>
          </w:p>
        </w:tc>
        <w:tc>
          <w:tcPr>
            <w:tcW w:w="2552" w:type="dxa"/>
            <w:vMerge w:val="restart"/>
            <w:tcBorders>
              <w:top w:val="single" w:sz="4" w:space="0" w:color="808080"/>
              <w:left w:val="single" w:sz="4" w:space="0" w:color="808080"/>
              <w:bottom w:val="single" w:sz="4" w:space="0" w:color="808080"/>
              <w:right w:val="nil"/>
            </w:tcBorders>
            <w:shd w:val="clear" w:color="auto" w:fill="FFFFFF"/>
            <w:hideMark/>
          </w:tcPr>
          <w:p w14:paraId="6B442388" w14:textId="77777777" w:rsidR="000F2D06" w:rsidRPr="000F2D06" w:rsidRDefault="000F2D06" w:rsidP="000F2D06">
            <w:pPr>
              <w:spacing w:before="40" w:after="40"/>
              <w:ind w:right="-198"/>
              <w:rPr>
                <w:rFonts w:ascii="Courier New" w:hAnsi="Courier New" w:cs="Courier New"/>
                <w:color w:val="00000A"/>
                <w:kern w:val="2"/>
                <w:lang w:eastAsia="zh-CN"/>
              </w:rPr>
            </w:pPr>
            <w:r w:rsidRPr="000F2D06">
              <w:rPr>
                <w:rFonts w:ascii="Courier New" w:hAnsi="Courier New" w:cs="Courier New"/>
                <w:bCs/>
              </w:rPr>
              <w:t>«</w:t>
            </w:r>
            <w:r w:rsidRPr="000F2D06">
              <w:rPr>
                <w:rFonts w:ascii="Courier New" w:hAnsi="Courier New" w:cs="Courier New"/>
              </w:rPr>
              <w:t>Молодежь муниципального образ</w:t>
            </w:r>
            <w:r w:rsidR="00C01D61">
              <w:rPr>
                <w:rFonts w:ascii="Courier New" w:hAnsi="Courier New" w:cs="Courier New"/>
              </w:rPr>
              <w:t>ования Балаганский район на 2023 – 2028</w:t>
            </w:r>
            <w:r w:rsidRPr="000F2D06">
              <w:rPr>
                <w:rFonts w:ascii="Courier New" w:hAnsi="Courier New" w:cs="Courier New"/>
              </w:rPr>
              <w:t xml:space="preserve"> годы</w:t>
            </w:r>
            <w:r w:rsidRPr="000F2D06">
              <w:rPr>
                <w:rFonts w:ascii="Courier New" w:hAnsi="Courier New" w:cs="Courier New"/>
                <w:bCs/>
              </w:rPr>
              <w:t>»</w:t>
            </w:r>
            <w:r w:rsidRPr="000F2D06">
              <w:rPr>
                <w:rFonts w:ascii="Courier New" w:hAnsi="Courier New" w:cs="Courier New"/>
                <w:color w:val="00000A"/>
                <w:kern w:val="2"/>
                <w:lang w:eastAsia="zh-CN"/>
              </w:rPr>
              <w:t xml:space="preserve"> </w:t>
            </w:r>
          </w:p>
        </w:tc>
        <w:tc>
          <w:tcPr>
            <w:tcW w:w="2675" w:type="dxa"/>
            <w:tcBorders>
              <w:top w:val="single" w:sz="4" w:space="0" w:color="808080"/>
              <w:left w:val="single" w:sz="4" w:space="0" w:color="808080"/>
              <w:bottom w:val="single" w:sz="4" w:space="0" w:color="808080"/>
              <w:right w:val="nil"/>
            </w:tcBorders>
            <w:shd w:val="clear" w:color="auto" w:fill="FFFFFF"/>
            <w:hideMark/>
          </w:tcPr>
          <w:p w14:paraId="3013F911" w14:textId="77777777" w:rsidR="000F2D06" w:rsidRPr="000F2D06" w:rsidRDefault="000F2D06" w:rsidP="000F2D06">
            <w:pPr>
              <w:spacing w:before="40" w:after="40"/>
              <w:rPr>
                <w:rFonts w:ascii="Courier New" w:hAnsi="Courier New" w:cs="Courier New"/>
                <w:color w:val="00000A"/>
                <w:kern w:val="2"/>
                <w:lang w:eastAsia="zh-CN"/>
              </w:rPr>
            </w:pPr>
            <w:r w:rsidRPr="000F2D06">
              <w:rPr>
                <w:rFonts w:ascii="Courier New" w:hAnsi="Courier New" w:cs="Courier New"/>
                <w:color w:val="00000A"/>
                <w:kern w:val="2"/>
                <w:lang w:eastAsia="zh-CN"/>
              </w:rPr>
              <w:t>Всего</w:t>
            </w:r>
          </w:p>
        </w:tc>
        <w:tc>
          <w:tcPr>
            <w:tcW w:w="1069" w:type="dxa"/>
            <w:tcBorders>
              <w:top w:val="single" w:sz="4" w:space="0" w:color="808080"/>
              <w:left w:val="single" w:sz="4" w:space="0" w:color="808080"/>
              <w:bottom w:val="single" w:sz="4" w:space="0" w:color="808080"/>
              <w:right w:val="nil"/>
            </w:tcBorders>
            <w:shd w:val="clear" w:color="auto" w:fill="FFFFFF"/>
          </w:tcPr>
          <w:p w14:paraId="0946C0F2" w14:textId="77777777" w:rsidR="000F2D06" w:rsidRPr="000F2D06" w:rsidRDefault="00B11A43"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5990,8</w:t>
            </w:r>
          </w:p>
        </w:tc>
        <w:tc>
          <w:tcPr>
            <w:tcW w:w="1231" w:type="dxa"/>
            <w:tcBorders>
              <w:top w:val="single" w:sz="4" w:space="0" w:color="808080"/>
              <w:left w:val="single" w:sz="4" w:space="0" w:color="808080"/>
              <w:bottom w:val="single" w:sz="4" w:space="0" w:color="808080"/>
              <w:right w:val="nil"/>
            </w:tcBorders>
            <w:shd w:val="clear" w:color="auto" w:fill="FFFFFF"/>
          </w:tcPr>
          <w:p w14:paraId="7A64A721" w14:textId="77777777" w:rsidR="000F2D06" w:rsidRPr="000F2D06" w:rsidRDefault="00031945"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170,4</w:t>
            </w:r>
          </w:p>
        </w:tc>
        <w:tc>
          <w:tcPr>
            <w:tcW w:w="789" w:type="dxa"/>
            <w:tcBorders>
              <w:top w:val="single" w:sz="4" w:space="0" w:color="808080"/>
              <w:left w:val="single" w:sz="4" w:space="0" w:color="808080"/>
              <w:bottom w:val="single" w:sz="4" w:space="0" w:color="808080"/>
              <w:right w:val="nil"/>
            </w:tcBorders>
            <w:shd w:val="clear" w:color="auto" w:fill="FFFFFF"/>
          </w:tcPr>
          <w:p w14:paraId="026C8511" w14:textId="77777777" w:rsidR="000F2D06" w:rsidRPr="000F2D06" w:rsidRDefault="00B11A43"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170,4</w:t>
            </w:r>
          </w:p>
        </w:tc>
        <w:tc>
          <w:tcPr>
            <w:tcW w:w="708" w:type="dxa"/>
            <w:tcBorders>
              <w:top w:val="single" w:sz="4" w:space="0" w:color="808080"/>
              <w:left w:val="single" w:sz="4" w:space="0" w:color="808080"/>
              <w:bottom w:val="single" w:sz="4" w:space="0" w:color="808080"/>
              <w:right w:val="nil"/>
            </w:tcBorders>
            <w:shd w:val="clear" w:color="auto" w:fill="FFFFFF"/>
          </w:tcPr>
          <w:p w14:paraId="18399C31"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1</w:t>
            </w:r>
            <w:r w:rsidR="00B11A43">
              <w:rPr>
                <w:rFonts w:ascii="Courier New" w:hAnsi="Courier New" w:cs="Courier New"/>
                <w:color w:val="00000A"/>
                <w:kern w:val="2"/>
                <w:lang w:eastAsia="zh-CN"/>
              </w:rPr>
              <w:t>090</w:t>
            </w:r>
            <w:r w:rsidR="00087920">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7529D46C" w14:textId="77777777" w:rsidR="000F2D06" w:rsidRPr="000F2D06" w:rsidRDefault="00B11A43"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1305</w:t>
            </w:r>
            <w:r w:rsidR="000F2D06"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60C73529" w14:textId="77777777" w:rsidR="000F2D06" w:rsidRPr="000F2D06" w:rsidRDefault="00B11A43"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1520</w:t>
            </w:r>
            <w:r w:rsidR="000F2D06"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554F3E89" w14:textId="77777777" w:rsidR="000F2D06" w:rsidRPr="000F2D06" w:rsidRDefault="00B11A43"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1735</w:t>
            </w:r>
            <w:r w:rsidR="000F2D06" w:rsidRPr="000F2D06">
              <w:rPr>
                <w:rFonts w:ascii="Courier New" w:hAnsi="Courier New" w:cs="Courier New"/>
                <w:color w:val="00000A"/>
                <w:kern w:val="2"/>
                <w:lang w:eastAsia="zh-CN"/>
              </w:rPr>
              <w:t>,0</w:t>
            </w:r>
          </w:p>
        </w:tc>
      </w:tr>
      <w:tr w:rsidR="000F2D06" w:rsidRPr="000F2D06" w14:paraId="71313A3F" w14:textId="77777777" w:rsidTr="004318F4">
        <w:trPr>
          <w:cantSplit/>
          <w:trHeight w:val="23"/>
        </w:trPr>
        <w:tc>
          <w:tcPr>
            <w:tcW w:w="3023" w:type="dxa"/>
            <w:vMerge/>
            <w:tcBorders>
              <w:top w:val="single" w:sz="4" w:space="0" w:color="808080"/>
              <w:left w:val="single" w:sz="4" w:space="0" w:color="808080"/>
              <w:bottom w:val="single" w:sz="4" w:space="0" w:color="808080"/>
              <w:right w:val="nil"/>
            </w:tcBorders>
            <w:vAlign w:val="center"/>
            <w:hideMark/>
          </w:tcPr>
          <w:p w14:paraId="27F8C53C" w14:textId="77777777" w:rsidR="000F2D06" w:rsidRPr="000F2D06" w:rsidRDefault="000F2D06" w:rsidP="000F2D06">
            <w:pPr>
              <w:rPr>
                <w:color w:val="00000A"/>
                <w:kern w:val="2"/>
                <w:sz w:val="24"/>
                <w:szCs w:val="24"/>
                <w:lang w:eastAsia="zh-CN"/>
              </w:rPr>
            </w:pPr>
          </w:p>
        </w:tc>
        <w:tc>
          <w:tcPr>
            <w:tcW w:w="1420" w:type="dxa"/>
            <w:vMerge/>
            <w:tcBorders>
              <w:top w:val="single" w:sz="4" w:space="0" w:color="808080"/>
              <w:left w:val="single" w:sz="4" w:space="0" w:color="808080"/>
              <w:bottom w:val="single" w:sz="4" w:space="0" w:color="808080"/>
              <w:right w:val="nil"/>
            </w:tcBorders>
            <w:vAlign w:val="center"/>
            <w:hideMark/>
          </w:tcPr>
          <w:p w14:paraId="0DB35708" w14:textId="77777777" w:rsidR="000F2D06" w:rsidRPr="000F2D06" w:rsidRDefault="000F2D06" w:rsidP="000F2D06">
            <w:pPr>
              <w:rPr>
                <w:rFonts w:ascii="Courier New" w:hAnsi="Courier New" w:cs="Courier New"/>
                <w:color w:val="00000A"/>
                <w:kern w:val="2"/>
                <w:sz w:val="22"/>
                <w:szCs w:val="22"/>
                <w:lang w:eastAsia="zh-CN"/>
              </w:rPr>
            </w:pPr>
          </w:p>
        </w:tc>
        <w:tc>
          <w:tcPr>
            <w:tcW w:w="2552" w:type="dxa"/>
            <w:vMerge/>
            <w:tcBorders>
              <w:top w:val="single" w:sz="4" w:space="0" w:color="808080"/>
              <w:left w:val="single" w:sz="4" w:space="0" w:color="808080"/>
              <w:bottom w:val="single" w:sz="4" w:space="0" w:color="808080"/>
              <w:right w:val="nil"/>
            </w:tcBorders>
            <w:vAlign w:val="center"/>
            <w:hideMark/>
          </w:tcPr>
          <w:p w14:paraId="341E8548" w14:textId="77777777" w:rsidR="000F2D06" w:rsidRPr="000F2D06" w:rsidRDefault="000F2D06" w:rsidP="000F2D06">
            <w:pP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hideMark/>
          </w:tcPr>
          <w:p w14:paraId="11EBD78D" w14:textId="77777777" w:rsidR="000F2D06" w:rsidRPr="000F2D06" w:rsidRDefault="000F2D06" w:rsidP="000F2D06">
            <w:pPr>
              <w:spacing w:before="40" w:after="40"/>
              <w:rPr>
                <w:rFonts w:ascii="Courier New" w:hAnsi="Courier New" w:cs="Courier New"/>
                <w:color w:val="00000A"/>
                <w:kern w:val="2"/>
                <w:lang w:eastAsia="zh-CN"/>
              </w:rPr>
            </w:pPr>
            <w:r w:rsidRPr="000F2D06">
              <w:rPr>
                <w:rFonts w:ascii="Courier New" w:hAnsi="Courier New" w:cs="Courier New"/>
                <w:color w:val="00000A"/>
                <w:kern w:val="2"/>
                <w:lang w:eastAsia="zh-CN"/>
              </w:rPr>
              <w:t>в том числе</w:t>
            </w:r>
          </w:p>
        </w:tc>
        <w:tc>
          <w:tcPr>
            <w:tcW w:w="1069" w:type="dxa"/>
            <w:tcBorders>
              <w:top w:val="single" w:sz="4" w:space="0" w:color="808080"/>
              <w:left w:val="single" w:sz="4" w:space="0" w:color="808080"/>
              <w:bottom w:val="single" w:sz="4" w:space="0" w:color="808080"/>
              <w:right w:val="nil"/>
            </w:tcBorders>
            <w:shd w:val="clear" w:color="auto" w:fill="FFFFFF"/>
          </w:tcPr>
          <w:p w14:paraId="1FB8FF23" w14:textId="77777777" w:rsidR="000F2D06" w:rsidRPr="000F2D06" w:rsidRDefault="000F2D06" w:rsidP="000F2D06">
            <w:pPr>
              <w:snapToGrid w:val="0"/>
              <w:spacing w:before="40" w:after="40"/>
              <w:jc w:val="center"/>
              <w:rPr>
                <w:rFonts w:ascii="Courier New" w:hAnsi="Courier New" w:cs="Courier New"/>
                <w:color w:val="00000A"/>
                <w:kern w:val="2"/>
                <w:lang w:eastAsia="zh-CN"/>
              </w:rPr>
            </w:pPr>
          </w:p>
        </w:tc>
        <w:tc>
          <w:tcPr>
            <w:tcW w:w="1231" w:type="dxa"/>
            <w:tcBorders>
              <w:top w:val="single" w:sz="4" w:space="0" w:color="808080"/>
              <w:left w:val="single" w:sz="4" w:space="0" w:color="808080"/>
              <w:bottom w:val="single" w:sz="4" w:space="0" w:color="808080"/>
              <w:right w:val="nil"/>
            </w:tcBorders>
            <w:shd w:val="clear" w:color="auto" w:fill="FFFFFF"/>
          </w:tcPr>
          <w:p w14:paraId="17209D10" w14:textId="77777777" w:rsidR="000F2D06" w:rsidRPr="000F2D06" w:rsidRDefault="000F2D06" w:rsidP="000F2D06">
            <w:pPr>
              <w:snapToGrid w:val="0"/>
              <w:spacing w:before="40" w:after="40"/>
              <w:jc w:val="center"/>
              <w:rPr>
                <w:rFonts w:ascii="Courier New" w:hAnsi="Courier New" w:cs="Courier New"/>
                <w:color w:val="00000A"/>
                <w:kern w:val="2"/>
                <w:lang w:eastAsia="zh-CN"/>
              </w:rPr>
            </w:pPr>
          </w:p>
        </w:tc>
        <w:tc>
          <w:tcPr>
            <w:tcW w:w="789" w:type="dxa"/>
            <w:tcBorders>
              <w:top w:val="single" w:sz="4" w:space="0" w:color="808080"/>
              <w:left w:val="single" w:sz="4" w:space="0" w:color="808080"/>
              <w:bottom w:val="single" w:sz="4" w:space="0" w:color="808080"/>
              <w:right w:val="nil"/>
            </w:tcBorders>
            <w:shd w:val="clear" w:color="auto" w:fill="FFFFFF"/>
          </w:tcPr>
          <w:p w14:paraId="59361CE4" w14:textId="77777777" w:rsidR="000F2D06" w:rsidRPr="000F2D06" w:rsidRDefault="000F2D06" w:rsidP="000F2D06">
            <w:pPr>
              <w:snapToGrid w:val="0"/>
              <w:spacing w:before="40" w:after="40"/>
              <w:jc w:val="center"/>
              <w:rPr>
                <w:rFonts w:ascii="Courier New" w:hAnsi="Courier New" w:cs="Courier New"/>
                <w:color w:val="00000A"/>
                <w:kern w:val="2"/>
                <w:lang w:eastAsia="zh-CN"/>
              </w:rPr>
            </w:pPr>
          </w:p>
        </w:tc>
        <w:tc>
          <w:tcPr>
            <w:tcW w:w="708" w:type="dxa"/>
            <w:tcBorders>
              <w:top w:val="single" w:sz="4" w:space="0" w:color="808080"/>
              <w:left w:val="single" w:sz="4" w:space="0" w:color="808080"/>
              <w:bottom w:val="single" w:sz="4" w:space="0" w:color="808080"/>
              <w:right w:val="nil"/>
            </w:tcBorders>
            <w:shd w:val="clear" w:color="auto" w:fill="FFFFFF"/>
          </w:tcPr>
          <w:p w14:paraId="0BFF4BDF" w14:textId="77777777" w:rsidR="000F2D06" w:rsidRPr="000F2D06" w:rsidRDefault="000F2D06" w:rsidP="000F2D06">
            <w:pPr>
              <w:snapToGrid w:val="0"/>
              <w:spacing w:before="40" w:after="40"/>
              <w:jc w:val="center"/>
              <w:rPr>
                <w:rFonts w:ascii="Courier New" w:hAnsi="Courier New" w:cs="Courier New"/>
                <w:color w:val="00000A"/>
                <w:kern w:val="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5C0E52D9" w14:textId="77777777" w:rsidR="000F2D06" w:rsidRPr="000F2D06" w:rsidRDefault="000F2D06" w:rsidP="000F2D06">
            <w:pPr>
              <w:snapToGrid w:val="0"/>
              <w:spacing w:before="40" w:after="40"/>
              <w:jc w:val="center"/>
              <w:rPr>
                <w:rFonts w:ascii="Courier New" w:hAnsi="Courier New" w:cs="Courier New"/>
                <w:color w:val="00000A"/>
                <w:kern w:val="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2C8D2873" w14:textId="77777777" w:rsidR="000F2D06" w:rsidRPr="000F2D06" w:rsidRDefault="000F2D06" w:rsidP="000F2D06">
            <w:pPr>
              <w:snapToGrid w:val="0"/>
              <w:spacing w:before="40" w:after="40"/>
              <w:jc w:val="center"/>
              <w:rPr>
                <w:rFonts w:ascii="Courier New" w:hAnsi="Courier New" w:cs="Courier New"/>
                <w:color w:val="00000A"/>
                <w:kern w:val="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3E55808B" w14:textId="77777777" w:rsidR="000F2D06" w:rsidRPr="000F2D06" w:rsidRDefault="000F2D06" w:rsidP="000F2D06">
            <w:pPr>
              <w:snapToGrid w:val="0"/>
              <w:spacing w:before="40" w:after="40"/>
              <w:jc w:val="center"/>
              <w:rPr>
                <w:rFonts w:ascii="Courier New" w:hAnsi="Courier New" w:cs="Courier New"/>
                <w:color w:val="00000A"/>
                <w:kern w:val="2"/>
                <w:lang w:eastAsia="zh-CN"/>
              </w:rPr>
            </w:pPr>
          </w:p>
        </w:tc>
      </w:tr>
      <w:tr w:rsidR="000F2D06" w:rsidRPr="000F2D06" w14:paraId="4689E3BF" w14:textId="77777777" w:rsidTr="004318F4">
        <w:trPr>
          <w:cantSplit/>
          <w:trHeight w:val="23"/>
        </w:trPr>
        <w:tc>
          <w:tcPr>
            <w:tcW w:w="3023" w:type="dxa"/>
            <w:vMerge/>
            <w:tcBorders>
              <w:top w:val="single" w:sz="4" w:space="0" w:color="808080"/>
              <w:left w:val="single" w:sz="4" w:space="0" w:color="808080"/>
              <w:bottom w:val="single" w:sz="4" w:space="0" w:color="808080"/>
              <w:right w:val="nil"/>
            </w:tcBorders>
            <w:vAlign w:val="center"/>
            <w:hideMark/>
          </w:tcPr>
          <w:p w14:paraId="0894765B" w14:textId="77777777" w:rsidR="000F2D06" w:rsidRPr="000F2D06" w:rsidRDefault="000F2D06" w:rsidP="000F2D06">
            <w:pPr>
              <w:rPr>
                <w:color w:val="00000A"/>
                <w:kern w:val="2"/>
                <w:sz w:val="24"/>
                <w:szCs w:val="24"/>
                <w:lang w:eastAsia="zh-CN"/>
              </w:rPr>
            </w:pPr>
          </w:p>
        </w:tc>
        <w:tc>
          <w:tcPr>
            <w:tcW w:w="1420" w:type="dxa"/>
            <w:vMerge/>
            <w:tcBorders>
              <w:top w:val="single" w:sz="4" w:space="0" w:color="808080"/>
              <w:left w:val="single" w:sz="4" w:space="0" w:color="808080"/>
              <w:bottom w:val="single" w:sz="4" w:space="0" w:color="808080"/>
              <w:right w:val="nil"/>
            </w:tcBorders>
            <w:vAlign w:val="center"/>
            <w:hideMark/>
          </w:tcPr>
          <w:p w14:paraId="428D3116" w14:textId="77777777" w:rsidR="000F2D06" w:rsidRPr="000F2D06" w:rsidRDefault="000F2D06" w:rsidP="000F2D06">
            <w:pPr>
              <w:rPr>
                <w:rFonts w:ascii="Courier New" w:hAnsi="Courier New" w:cs="Courier New"/>
                <w:color w:val="00000A"/>
                <w:kern w:val="2"/>
                <w:sz w:val="22"/>
                <w:szCs w:val="22"/>
                <w:lang w:eastAsia="zh-CN"/>
              </w:rPr>
            </w:pPr>
          </w:p>
        </w:tc>
        <w:tc>
          <w:tcPr>
            <w:tcW w:w="2552" w:type="dxa"/>
            <w:vMerge/>
            <w:tcBorders>
              <w:top w:val="single" w:sz="4" w:space="0" w:color="808080"/>
              <w:left w:val="single" w:sz="4" w:space="0" w:color="808080"/>
              <w:bottom w:val="single" w:sz="4" w:space="0" w:color="808080"/>
              <w:right w:val="nil"/>
            </w:tcBorders>
            <w:vAlign w:val="center"/>
            <w:hideMark/>
          </w:tcPr>
          <w:p w14:paraId="3DA10364" w14:textId="77777777" w:rsidR="000F2D06" w:rsidRPr="000F2D06" w:rsidRDefault="000F2D06" w:rsidP="000F2D06">
            <w:pP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hideMark/>
          </w:tcPr>
          <w:p w14:paraId="650BEA78"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федерального бюджета</w:t>
            </w:r>
          </w:p>
        </w:tc>
        <w:tc>
          <w:tcPr>
            <w:tcW w:w="1069" w:type="dxa"/>
            <w:tcBorders>
              <w:top w:val="single" w:sz="4" w:space="0" w:color="808080"/>
              <w:left w:val="single" w:sz="4" w:space="0" w:color="808080"/>
              <w:bottom w:val="single" w:sz="4" w:space="0" w:color="808080"/>
              <w:right w:val="nil"/>
            </w:tcBorders>
            <w:shd w:val="clear" w:color="auto" w:fill="FFFFFF"/>
            <w:hideMark/>
          </w:tcPr>
          <w:p w14:paraId="152EE0F4"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hideMark/>
          </w:tcPr>
          <w:p w14:paraId="42789E92"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hideMark/>
          </w:tcPr>
          <w:p w14:paraId="28682E24"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3FBEF285"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hideMark/>
          </w:tcPr>
          <w:p w14:paraId="1B6AB12F"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671C1BE2"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hideMark/>
          </w:tcPr>
          <w:p w14:paraId="3C6695B4"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r>
      <w:tr w:rsidR="000F2D06" w:rsidRPr="000F2D06" w14:paraId="10B4B480" w14:textId="77777777" w:rsidTr="00087920">
        <w:trPr>
          <w:cantSplit/>
          <w:trHeight w:val="23"/>
        </w:trPr>
        <w:tc>
          <w:tcPr>
            <w:tcW w:w="3023" w:type="dxa"/>
            <w:vMerge/>
            <w:tcBorders>
              <w:top w:val="single" w:sz="4" w:space="0" w:color="808080"/>
              <w:left w:val="single" w:sz="4" w:space="0" w:color="808080"/>
              <w:bottom w:val="single" w:sz="4" w:space="0" w:color="808080"/>
              <w:right w:val="nil"/>
            </w:tcBorders>
            <w:vAlign w:val="center"/>
            <w:hideMark/>
          </w:tcPr>
          <w:p w14:paraId="32F2E98F" w14:textId="77777777" w:rsidR="000F2D06" w:rsidRPr="000F2D06" w:rsidRDefault="000F2D06" w:rsidP="000F2D06">
            <w:pPr>
              <w:rPr>
                <w:color w:val="00000A"/>
                <w:kern w:val="2"/>
                <w:sz w:val="24"/>
                <w:szCs w:val="24"/>
                <w:lang w:eastAsia="zh-CN"/>
              </w:rPr>
            </w:pPr>
          </w:p>
        </w:tc>
        <w:tc>
          <w:tcPr>
            <w:tcW w:w="1420" w:type="dxa"/>
            <w:vMerge/>
            <w:tcBorders>
              <w:top w:val="single" w:sz="4" w:space="0" w:color="808080"/>
              <w:left w:val="single" w:sz="4" w:space="0" w:color="808080"/>
              <w:bottom w:val="single" w:sz="4" w:space="0" w:color="808080"/>
              <w:right w:val="nil"/>
            </w:tcBorders>
            <w:vAlign w:val="center"/>
            <w:hideMark/>
          </w:tcPr>
          <w:p w14:paraId="2BF6DE41" w14:textId="77777777" w:rsidR="000F2D06" w:rsidRPr="000F2D06" w:rsidRDefault="000F2D06" w:rsidP="000F2D06">
            <w:pPr>
              <w:rPr>
                <w:rFonts w:ascii="Courier New" w:hAnsi="Courier New" w:cs="Courier New"/>
                <w:color w:val="00000A"/>
                <w:kern w:val="2"/>
                <w:sz w:val="22"/>
                <w:szCs w:val="22"/>
                <w:lang w:eastAsia="zh-CN"/>
              </w:rPr>
            </w:pPr>
          </w:p>
        </w:tc>
        <w:tc>
          <w:tcPr>
            <w:tcW w:w="2552" w:type="dxa"/>
            <w:vMerge/>
            <w:tcBorders>
              <w:top w:val="single" w:sz="4" w:space="0" w:color="808080"/>
              <w:left w:val="single" w:sz="4" w:space="0" w:color="808080"/>
              <w:bottom w:val="single" w:sz="4" w:space="0" w:color="808080"/>
              <w:right w:val="nil"/>
            </w:tcBorders>
            <w:vAlign w:val="center"/>
            <w:hideMark/>
          </w:tcPr>
          <w:p w14:paraId="38B92C25" w14:textId="77777777" w:rsidR="000F2D06" w:rsidRPr="000F2D06" w:rsidRDefault="000F2D06" w:rsidP="000F2D06">
            <w:pP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hideMark/>
          </w:tcPr>
          <w:p w14:paraId="32DF5AB0"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областного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3DA6E436" w14:textId="77777777" w:rsidR="000F2D06" w:rsidRPr="000F2D06" w:rsidRDefault="00087920" w:rsidP="000F2D06">
            <w:pPr>
              <w:spacing w:before="40" w:after="40"/>
              <w:jc w:val="center"/>
              <w:rPr>
                <w:rFonts w:ascii="Courier New" w:hAnsi="Courier New" w:cs="Courier New"/>
                <w:color w:val="000000"/>
                <w:kern w:val="2"/>
                <w:lang w:eastAsia="zh-CN"/>
              </w:rPr>
            </w:pPr>
            <w:r>
              <w:rPr>
                <w:rFonts w:ascii="Courier New" w:hAnsi="Courier New" w:cs="Courier New"/>
                <w:color w:val="000000"/>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468DB007" w14:textId="77777777" w:rsidR="000F2D06" w:rsidRPr="000F2D06" w:rsidRDefault="00087920" w:rsidP="000F2D06">
            <w:pPr>
              <w:spacing w:before="40" w:after="40"/>
              <w:jc w:val="center"/>
              <w:rPr>
                <w:rFonts w:ascii="Courier New" w:hAnsi="Courier New" w:cs="Courier New"/>
                <w:color w:val="000000"/>
                <w:kern w:val="2"/>
                <w:lang w:eastAsia="zh-CN"/>
              </w:rPr>
            </w:pPr>
            <w:r>
              <w:rPr>
                <w:rFonts w:ascii="Courier New" w:hAnsi="Courier New" w:cs="Courier New"/>
                <w:color w:val="000000"/>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44A6D02A" w14:textId="77777777" w:rsidR="000F2D06" w:rsidRPr="000F2D06" w:rsidRDefault="00087920" w:rsidP="000F2D06">
            <w:pPr>
              <w:spacing w:before="40" w:after="40"/>
              <w:jc w:val="center"/>
              <w:rPr>
                <w:rFonts w:ascii="Courier New" w:hAnsi="Courier New" w:cs="Courier New"/>
                <w:color w:val="000000"/>
                <w:kern w:val="2"/>
                <w:lang w:eastAsia="zh-CN"/>
              </w:rPr>
            </w:pPr>
            <w:r>
              <w:rPr>
                <w:rFonts w:ascii="Courier New" w:hAnsi="Courier New" w:cs="Courier New"/>
                <w:color w:val="000000"/>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4E8CAA02"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hideMark/>
          </w:tcPr>
          <w:p w14:paraId="0562E4E6"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3DF3FAAF"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hideMark/>
          </w:tcPr>
          <w:p w14:paraId="53E4EF14" w14:textId="77777777" w:rsidR="000F2D06" w:rsidRPr="000F2D06" w:rsidRDefault="000F2D06" w:rsidP="000F2D06">
            <w:pPr>
              <w:spacing w:before="40" w:after="40"/>
              <w:jc w:val="center"/>
              <w:rPr>
                <w:rFonts w:ascii="Courier New" w:hAnsi="Courier New" w:cs="Courier New"/>
                <w:color w:val="000000"/>
                <w:kern w:val="2"/>
                <w:lang w:eastAsia="zh-CN"/>
              </w:rPr>
            </w:pPr>
            <w:r w:rsidRPr="000F2D06">
              <w:rPr>
                <w:rFonts w:ascii="Courier New" w:hAnsi="Courier New" w:cs="Courier New"/>
                <w:color w:val="000000"/>
                <w:kern w:val="2"/>
                <w:lang w:eastAsia="zh-CN"/>
              </w:rPr>
              <w:t>0</w:t>
            </w:r>
          </w:p>
        </w:tc>
      </w:tr>
      <w:tr w:rsidR="00B11A43" w:rsidRPr="000F2D06" w14:paraId="5D8FB646" w14:textId="77777777" w:rsidTr="004318F4">
        <w:trPr>
          <w:cantSplit/>
          <w:trHeight w:val="23"/>
        </w:trPr>
        <w:tc>
          <w:tcPr>
            <w:tcW w:w="3023" w:type="dxa"/>
            <w:vMerge/>
            <w:tcBorders>
              <w:top w:val="single" w:sz="4" w:space="0" w:color="808080"/>
              <w:left w:val="single" w:sz="4" w:space="0" w:color="808080"/>
              <w:bottom w:val="single" w:sz="4" w:space="0" w:color="808080"/>
              <w:right w:val="nil"/>
            </w:tcBorders>
            <w:vAlign w:val="center"/>
            <w:hideMark/>
          </w:tcPr>
          <w:p w14:paraId="7F7D4AFE" w14:textId="77777777" w:rsidR="00B11A43" w:rsidRPr="000F2D06" w:rsidRDefault="00B11A43" w:rsidP="00B11A43">
            <w:pPr>
              <w:rPr>
                <w:color w:val="00000A"/>
                <w:kern w:val="2"/>
                <w:sz w:val="24"/>
                <w:szCs w:val="24"/>
                <w:lang w:eastAsia="zh-CN"/>
              </w:rPr>
            </w:pPr>
          </w:p>
        </w:tc>
        <w:tc>
          <w:tcPr>
            <w:tcW w:w="1420" w:type="dxa"/>
            <w:vMerge/>
            <w:tcBorders>
              <w:top w:val="single" w:sz="4" w:space="0" w:color="808080"/>
              <w:left w:val="single" w:sz="4" w:space="0" w:color="808080"/>
              <w:bottom w:val="single" w:sz="4" w:space="0" w:color="808080"/>
              <w:right w:val="nil"/>
            </w:tcBorders>
            <w:vAlign w:val="center"/>
            <w:hideMark/>
          </w:tcPr>
          <w:p w14:paraId="04B2F0D5" w14:textId="77777777" w:rsidR="00B11A43" w:rsidRPr="000F2D06" w:rsidRDefault="00B11A43" w:rsidP="00B11A43">
            <w:pPr>
              <w:rPr>
                <w:rFonts w:ascii="Courier New" w:hAnsi="Courier New" w:cs="Courier New"/>
                <w:color w:val="00000A"/>
                <w:kern w:val="2"/>
                <w:sz w:val="22"/>
                <w:szCs w:val="22"/>
                <w:lang w:eastAsia="zh-CN"/>
              </w:rPr>
            </w:pPr>
          </w:p>
        </w:tc>
        <w:tc>
          <w:tcPr>
            <w:tcW w:w="2552" w:type="dxa"/>
            <w:vMerge/>
            <w:tcBorders>
              <w:top w:val="single" w:sz="4" w:space="0" w:color="808080"/>
              <w:left w:val="single" w:sz="4" w:space="0" w:color="808080"/>
              <w:bottom w:val="single" w:sz="4" w:space="0" w:color="808080"/>
              <w:right w:val="nil"/>
            </w:tcBorders>
            <w:vAlign w:val="center"/>
            <w:hideMark/>
          </w:tcPr>
          <w:p w14:paraId="5FCDC6E9" w14:textId="77777777" w:rsidR="00B11A43" w:rsidRPr="000F2D06" w:rsidRDefault="00B11A43" w:rsidP="00B11A43">
            <w:pP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hideMark/>
          </w:tcPr>
          <w:p w14:paraId="7454C6F0" w14:textId="77777777" w:rsidR="00B11A43" w:rsidRPr="000F2D06" w:rsidRDefault="00B11A43" w:rsidP="00B11A43">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14:paraId="7360CD69" w14:textId="77777777" w:rsidR="00B11A43" w:rsidRPr="000F2D06" w:rsidRDefault="00B11A43" w:rsidP="00B11A43">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5990,8</w:t>
            </w:r>
          </w:p>
        </w:tc>
        <w:tc>
          <w:tcPr>
            <w:tcW w:w="1231" w:type="dxa"/>
            <w:tcBorders>
              <w:top w:val="single" w:sz="4" w:space="0" w:color="808080"/>
              <w:left w:val="single" w:sz="4" w:space="0" w:color="808080"/>
              <w:bottom w:val="single" w:sz="4" w:space="0" w:color="808080"/>
              <w:right w:val="nil"/>
            </w:tcBorders>
            <w:shd w:val="clear" w:color="auto" w:fill="FFFFFF"/>
          </w:tcPr>
          <w:p w14:paraId="63B52875" w14:textId="77777777" w:rsidR="00B11A43" w:rsidRPr="000F2D06" w:rsidRDefault="00B11A43" w:rsidP="00B11A43">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170,4</w:t>
            </w:r>
          </w:p>
        </w:tc>
        <w:tc>
          <w:tcPr>
            <w:tcW w:w="789" w:type="dxa"/>
            <w:tcBorders>
              <w:top w:val="single" w:sz="4" w:space="0" w:color="808080"/>
              <w:left w:val="single" w:sz="4" w:space="0" w:color="808080"/>
              <w:bottom w:val="single" w:sz="4" w:space="0" w:color="808080"/>
              <w:right w:val="nil"/>
            </w:tcBorders>
            <w:shd w:val="clear" w:color="auto" w:fill="FFFFFF"/>
          </w:tcPr>
          <w:p w14:paraId="37DDFF53" w14:textId="77777777" w:rsidR="00B11A43" w:rsidRPr="000F2D06" w:rsidRDefault="00B11A43" w:rsidP="00B11A43">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170,4</w:t>
            </w:r>
          </w:p>
        </w:tc>
        <w:tc>
          <w:tcPr>
            <w:tcW w:w="708" w:type="dxa"/>
            <w:tcBorders>
              <w:top w:val="single" w:sz="4" w:space="0" w:color="808080"/>
              <w:left w:val="single" w:sz="4" w:space="0" w:color="808080"/>
              <w:bottom w:val="single" w:sz="4" w:space="0" w:color="808080"/>
              <w:right w:val="nil"/>
            </w:tcBorders>
            <w:shd w:val="clear" w:color="auto" w:fill="FFFFFF"/>
          </w:tcPr>
          <w:p w14:paraId="5A98DF6E" w14:textId="77777777" w:rsidR="00B11A43" w:rsidRPr="000F2D06" w:rsidRDefault="00B11A43" w:rsidP="00B11A43">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1</w:t>
            </w:r>
            <w:r>
              <w:rPr>
                <w:rFonts w:ascii="Courier New" w:hAnsi="Courier New" w:cs="Courier New"/>
                <w:color w:val="00000A"/>
                <w:kern w:val="2"/>
                <w:lang w:eastAsia="zh-CN"/>
              </w:rPr>
              <w:t>090,0</w:t>
            </w:r>
          </w:p>
        </w:tc>
        <w:tc>
          <w:tcPr>
            <w:tcW w:w="709" w:type="dxa"/>
            <w:tcBorders>
              <w:top w:val="single" w:sz="4" w:space="0" w:color="808080"/>
              <w:left w:val="single" w:sz="4" w:space="0" w:color="808080"/>
              <w:bottom w:val="single" w:sz="4" w:space="0" w:color="808080"/>
              <w:right w:val="nil"/>
            </w:tcBorders>
            <w:shd w:val="clear" w:color="auto" w:fill="FFFFFF"/>
          </w:tcPr>
          <w:p w14:paraId="35C0555B" w14:textId="77777777" w:rsidR="00B11A43" w:rsidRPr="000F2D06" w:rsidRDefault="00B11A43" w:rsidP="00B11A43">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1305</w:t>
            </w: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2E974818" w14:textId="77777777" w:rsidR="00B11A43" w:rsidRPr="000F2D06" w:rsidRDefault="00B11A43" w:rsidP="00B11A43">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1520</w:t>
            </w:r>
            <w:r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7CB597DB" w14:textId="77777777" w:rsidR="00B11A43" w:rsidRPr="000F2D06" w:rsidRDefault="00B11A43" w:rsidP="00B11A43">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1735</w:t>
            </w:r>
            <w:r w:rsidRPr="000F2D06">
              <w:rPr>
                <w:rFonts w:ascii="Courier New" w:hAnsi="Courier New" w:cs="Courier New"/>
                <w:color w:val="00000A"/>
                <w:kern w:val="2"/>
                <w:lang w:eastAsia="zh-CN"/>
              </w:rPr>
              <w:t>,0</w:t>
            </w:r>
          </w:p>
        </w:tc>
      </w:tr>
      <w:tr w:rsidR="000F2D06" w:rsidRPr="000F2D06" w14:paraId="2E64B5C3" w14:textId="77777777" w:rsidTr="004318F4">
        <w:trPr>
          <w:cantSplit/>
          <w:trHeight w:val="23"/>
        </w:trPr>
        <w:tc>
          <w:tcPr>
            <w:tcW w:w="3023" w:type="dxa"/>
            <w:vMerge w:val="restart"/>
            <w:tcBorders>
              <w:top w:val="single" w:sz="4" w:space="0" w:color="808080"/>
              <w:left w:val="single" w:sz="4" w:space="0" w:color="808080"/>
              <w:right w:val="nil"/>
            </w:tcBorders>
            <w:vAlign w:val="center"/>
          </w:tcPr>
          <w:p w14:paraId="6D50963C" w14:textId="77777777" w:rsidR="000F2D06" w:rsidRPr="000F2D06" w:rsidRDefault="000F2D06" w:rsidP="000F2D06">
            <w:pPr>
              <w:jc w:val="center"/>
              <w:rPr>
                <w:color w:val="00000A"/>
                <w:kern w:val="2"/>
                <w:sz w:val="24"/>
                <w:szCs w:val="24"/>
                <w:lang w:eastAsia="zh-CN"/>
              </w:rPr>
            </w:pPr>
            <w:r w:rsidRPr="000F2D06">
              <w:rPr>
                <w:color w:val="00000A"/>
                <w:kern w:val="2"/>
                <w:sz w:val="24"/>
                <w:szCs w:val="24"/>
                <w:lang w:eastAsia="zh-CN"/>
              </w:rPr>
              <w:t>03</w:t>
            </w:r>
          </w:p>
        </w:tc>
        <w:tc>
          <w:tcPr>
            <w:tcW w:w="1420" w:type="dxa"/>
            <w:vMerge w:val="restart"/>
            <w:tcBorders>
              <w:top w:val="single" w:sz="4" w:space="0" w:color="808080"/>
              <w:left w:val="single" w:sz="4" w:space="0" w:color="808080"/>
              <w:right w:val="nil"/>
            </w:tcBorders>
            <w:vAlign w:val="center"/>
          </w:tcPr>
          <w:p w14:paraId="47A070D6" w14:textId="77777777" w:rsidR="000F2D06" w:rsidRPr="000F2D06" w:rsidRDefault="000F2D06" w:rsidP="000F2D06">
            <w:pPr>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01</w:t>
            </w:r>
          </w:p>
        </w:tc>
        <w:tc>
          <w:tcPr>
            <w:tcW w:w="2552" w:type="dxa"/>
            <w:vMerge w:val="restart"/>
            <w:tcBorders>
              <w:top w:val="single" w:sz="4" w:space="0" w:color="808080"/>
              <w:left w:val="single" w:sz="4" w:space="0" w:color="808080"/>
              <w:right w:val="nil"/>
            </w:tcBorders>
            <w:vAlign w:val="center"/>
          </w:tcPr>
          <w:p w14:paraId="71159117" w14:textId="77777777" w:rsidR="000F2D06" w:rsidRPr="000F2D06" w:rsidRDefault="000F2D06" w:rsidP="000F2D06">
            <w:pPr>
              <w:spacing w:after="0" w:line="240" w:lineRule="auto"/>
              <w:jc w:val="center"/>
              <w:rPr>
                <w:rFonts w:ascii="Courier New" w:hAnsi="Courier New" w:cs="Courier New"/>
              </w:rPr>
            </w:pPr>
            <w:r w:rsidRPr="000F2D06">
              <w:rPr>
                <w:rFonts w:ascii="Courier New" w:hAnsi="Courier New" w:cs="Courier New"/>
              </w:rPr>
              <w:t>Подпрограмма 1 «Профилактика ВИЧ-инфекции в муниципальном образовании Ба</w:t>
            </w:r>
            <w:r w:rsidR="00C01D61">
              <w:rPr>
                <w:rFonts w:ascii="Courier New" w:hAnsi="Courier New" w:cs="Courier New"/>
              </w:rPr>
              <w:t>лаганский район на 2023-2028</w:t>
            </w:r>
            <w:r w:rsidRPr="000F2D06">
              <w:rPr>
                <w:rFonts w:ascii="Courier New" w:hAnsi="Courier New" w:cs="Courier New"/>
              </w:rPr>
              <w:t xml:space="preserve"> годы»</w:t>
            </w:r>
          </w:p>
        </w:tc>
        <w:tc>
          <w:tcPr>
            <w:tcW w:w="2675" w:type="dxa"/>
            <w:tcBorders>
              <w:top w:val="single" w:sz="4" w:space="0" w:color="808080"/>
              <w:left w:val="single" w:sz="4" w:space="0" w:color="808080"/>
              <w:bottom w:val="single" w:sz="4" w:space="0" w:color="808080"/>
              <w:right w:val="nil"/>
            </w:tcBorders>
            <w:shd w:val="clear" w:color="auto" w:fill="FFFFFF"/>
          </w:tcPr>
          <w:p w14:paraId="636C06E8"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всего</w:t>
            </w:r>
          </w:p>
        </w:tc>
        <w:tc>
          <w:tcPr>
            <w:tcW w:w="1069" w:type="dxa"/>
            <w:tcBorders>
              <w:top w:val="single" w:sz="4" w:space="0" w:color="808080"/>
              <w:left w:val="single" w:sz="4" w:space="0" w:color="808080"/>
              <w:bottom w:val="single" w:sz="4" w:space="0" w:color="808080"/>
              <w:right w:val="nil"/>
            </w:tcBorders>
            <w:shd w:val="clear" w:color="auto" w:fill="FFFFFF"/>
          </w:tcPr>
          <w:p w14:paraId="4251CD52" w14:textId="77777777" w:rsidR="000F2D06" w:rsidRPr="000F2D06" w:rsidRDefault="00764B3C"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257,2</w:t>
            </w:r>
          </w:p>
        </w:tc>
        <w:tc>
          <w:tcPr>
            <w:tcW w:w="1231" w:type="dxa"/>
            <w:tcBorders>
              <w:top w:val="single" w:sz="4" w:space="0" w:color="808080"/>
              <w:left w:val="single" w:sz="4" w:space="0" w:color="808080"/>
              <w:bottom w:val="single" w:sz="4" w:space="0" w:color="808080"/>
              <w:right w:val="nil"/>
            </w:tcBorders>
            <w:shd w:val="clear" w:color="auto" w:fill="FFFFFF"/>
          </w:tcPr>
          <w:p w14:paraId="573E90DD" w14:textId="77777777" w:rsidR="000F2D06" w:rsidRPr="000F2D06" w:rsidRDefault="00031945"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3,6</w:t>
            </w:r>
          </w:p>
        </w:tc>
        <w:tc>
          <w:tcPr>
            <w:tcW w:w="789" w:type="dxa"/>
            <w:tcBorders>
              <w:top w:val="single" w:sz="4" w:space="0" w:color="808080"/>
              <w:left w:val="single" w:sz="4" w:space="0" w:color="808080"/>
              <w:bottom w:val="single" w:sz="4" w:space="0" w:color="808080"/>
              <w:right w:val="nil"/>
            </w:tcBorders>
            <w:shd w:val="clear" w:color="auto" w:fill="FFFFFF"/>
          </w:tcPr>
          <w:p w14:paraId="16485278" w14:textId="77777777" w:rsidR="000F2D06" w:rsidRPr="000F2D06" w:rsidRDefault="00031945"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3</w:t>
            </w:r>
            <w:r w:rsidR="00024116">
              <w:rPr>
                <w:rFonts w:ascii="Courier New" w:hAnsi="Courier New" w:cs="Courier New"/>
                <w:color w:val="00000A"/>
                <w:kern w:val="2"/>
                <w:lang w:eastAsia="zh-CN"/>
              </w:rPr>
              <w:t>,6</w:t>
            </w:r>
          </w:p>
        </w:tc>
        <w:tc>
          <w:tcPr>
            <w:tcW w:w="708" w:type="dxa"/>
            <w:tcBorders>
              <w:top w:val="single" w:sz="4" w:space="0" w:color="808080"/>
              <w:left w:val="single" w:sz="4" w:space="0" w:color="808080"/>
              <w:bottom w:val="single" w:sz="4" w:space="0" w:color="808080"/>
              <w:right w:val="nil"/>
            </w:tcBorders>
            <w:shd w:val="clear" w:color="auto" w:fill="FFFFFF"/>
          </w:tcPr>
          <w:p w14:paraId="6F907373" w14:textId="77777777" w:rsidR="000F2D06" w:rsidRPr="000F2D06" w:rsidRDefault="00024116"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4</w:t>
            </w:r>
            <w:r w:rsidR="00E14F66">
              <w:rPr>
                <w:rFonts w:ascii="Courier New" w:hAnsi="Courier New" w:cs="Courier New"/>
                <w:color w:val="00000A"/>
                <w:kern w:val="2"/>
                <w:lang w:eastAsia="zh-CN"/>
              </w:rPr>
              <w:t>0,0</w:t>
            </w:r>
          </w:p>
        </w:tc>
        <w:tc>
          <w:tcPr>
            <w:tcW w:w="709" w:type="dxa"/>
            <w:tcBorders>
              <w:top w:val="single" w:sz="4" w:space="0" w:color="808080"/>
              <w:left w:val="single" w:sz="4" w:space="0" w:color="808080"/>
              <w:bottom w:val="single" w:sz="4" w:space="0" w:color="808080"/>
              <w:right w:val="nil"/>
            </w:tcBorders>
            <w:shd w:val="clear" w:color="auto" w:fill="FFFFFF"/>
          </w:tcPr>
          <w:p w14:paraId="13A9E2EA" w14:textId="77777777" w:rsidR="000F2D06" w:rsidRPr="000F2D06" w:rsidRDefault="00024116"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55</w:t>
            </w:r>
            <w:r w:rsidR="00E14F6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7772E047" w14:textId="77777777" w:rsidR="000F2D06" w:rsidRPr="000F2D06" w:rsidRDefault="00024116"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7</w:t>
            </w:r>
            <w:r w:rsidR="00E14F66">
              <w:rPr>
                <w:rFonts w:ascii="Courier New" w:hAnsi="Courier New" w:cs="Courier New"/>
                <w:color w:val="00000A"/>
                <w:kern w:val="2"/>
                <w:lang w:eastAsia="zh-CN"/>
              </w:rPr>
              <w:t>0,0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0D13099E" w14:textId="77777777" w:rsidR="000F2D06" w:rsidRPr="000F2D06" w:rsidRDefault="00024116" w:rsidP="000F2D0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85</w:t>
            </w:r>
            <w:r w:rsidR="000F2D06" w:rsidRPr="000F2D06">
              <w:rPr>
                <w:rFonts w:ascii="Courier New" w:hAnsi="Courier New" w:cs="Courier New"/>
                <w:color w:val="00000A"/>
                <w:kern w:val="2"/>
                <w:lang w:eastAsia="zh-CN"/>
              </w:rPr>
              <w:t>,0</w:t>
            </w:r>
          </w:p>
        </w:tc>
      </w:tr>
      <w:tr w:rsidR="000F2D06" w:rsidRPr="000F2D06" w14:paraId="62DC5DBF" w14:textId="77777777" w:rsidTr="004318F4">
        <w:trPr>
          <w:cantSplit/>
          <w:trHeight w:val="23"/>
        </w:trPr>
        <w:tc>
          <w:tcPr>
            <w:tcW w:w="3023" w:type="dxa"/>
            <w:vMerge/>
            <w:tcBorders>
              <w:left w:val="single" w:sz="4" w:space="0" w:color="808080"/>
              <w:right w:val="nil"/>
            </w:tcBorders>
            <w:vAlign w:val="center"/>
          </w:tcPr>
          <w:p w14:paraId="689DB8A1"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05C0DA93"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528DE3F6" w14:textId="77777777" w:rsidR="000F2D06" w:rsidRPr="000F2D06" w:rsidRDefault="000F2D06" w:rsidP="000F2D06">
            <w:pPr>
              <w:spacing w:after="0" w:line="240" w:lineRule="auto"/>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286F34CD" w14:textId="77777777" w:rsidR="000F2D06" w:rsidRPr="000F2D06" w:rsidRDefault="000F2D06" w:rsidP="000F2D06">
            <w:pPr>
              <w:spacing w:before="40" w:after="40"/>
              <w:rPr>
                <w:rFonts w:ascii="Courier New" w:hAnsi="Courier New" w:cs="Courier New"/>
                <w:color w:val="00000A"/>
                <w:kern w:val="2"/>
                <w:lang w:eastAsia="zh-CN"/>
              </w:rPr>
            </w:pPr>
            <w:r w:rsidRPr="000F2D06">
              <w:rPr>
                <w:rFonts w:ascii="Courier New" w:hAnsi="Courier New" w:cs="Courier New"/>
                <w:color w:val="00000A"/>
                <w:kern w:val="2"/>
                <w:lang w:eastAsia="zh-CN"/>
              </w:rPr>
              <w:t>в том числе</w:t>
            </w:r>
          </w:p>
        </w:tc>
        <w:tc>
          <w:tcPr>
            <w:tcW w:w="1069" w:type="dxa"/>
            <w:tcBorders>
              <w:top w:val="single" w:sz="4" w:space="0" w:color="808080"/>
              <w:left w:val="single" w:sz="4" w:space="0" w:color="808080"/>
              <w:bottom w:val="single" w:sz="4" w:space="0" w:color="808080"/>
              <w:right w:val="nil"/>
            </w:tcBorders>
            <w:shd w:val="clear" w:color="auto" w:fill="FFFFFF"/>
          </w:tcPr>
          <w:p w14:paraId="4D496D8B" w14:textId="77777777" w:rsidR="000F2D06" w:rsidRPr="000F2D06" w:rsidRDefault="000F2D06" w:rsidP="000F2D06">
            <w:pPr>
              <w:spacing w:before="40" w:after="40"/>
              <w:jc w:val="center"/>
              <w:rPr>
                <w:rFonts w:ascii="Courier New" w:hAnsi="Courier New" w:cs="Courier New"/>
                <w:color w:val="00000A"/>
                <w:kern w:val="2"/>
                <w:lang w:eastAsia="zh-CN"/>
              </w:rPr>
            </w:pPr>
          </w:p>
        </w:tc>
        <w:tc>
          <w:tcPr>
            <w:tcW w:w="1231" w:type="dxa"/>
            <w:tcBorders>
              <w:top w:val="single" w:sz="4" w:space="0" w:color="808080"/>
              <w:left w:val="single" w:sz="4" w:space="0" w:color="808080"/>
              <w:bottom w:val="single" w:sz="4" w:space="0" w:color="808080"/>
              <w:right w:val="nil"/>
            </w:tcBorders>
            <w:shd w:val="clear" w:color="auto" w:fill="FFFFFF"/>
          </w:tcPr>
          <w:p w14:paraId="14FC5BDE" w14:textId="77777777" w:rsidR="000F2D06" w:rsidRPr="000F2D06" w:rsidRDefault="000F2D06" w:rsidP="000F2D06">
            <w:pPr>
              <w:spacing w:before="40" w:after="40"/>
              <w:jc w:val="center"/>
              <w:rPr>
                <w:rFonts w:ascii="Courier New" w:hAnsi="Courier New" w:cs="Courier New"/>
                <w:color w:val="00000A"/>
                <w:kern w:val="2"/>
                <w:lang w:eastAsia="zh-CN"/>
              </w:rPr>
            </w:pPr>
          </w:p>
        </w:tc>
        <w:tc>
          <w:tcPr>
            <w:tcW w:w="789" w:type="dxa"/>
            <w:tcBorders>
              <w:top w:val="single" w:sz="4" w:space="0" w:color="808080"/>
              <w:left w:val="single" w:sz="4" w:space="0" w:color="808080"/>
              <w:bottom w:val="single" w:sz="4" w:space="0" w:color="808080"/>
              <w:right w:val="nil"/>
            </w:tcBorders>
            <w:shd w:val="clear" w:color="auto" w:fill="FFFFFF"/>
          </w:tcPr>
          <w:p w14:paraId="305D1C7B" w14:textId="77777777" w:rsidR="000F2D06" w:rsidRPr="000F2D06" w:rsidRDefault="000F2D06" w:rsidP="000F2D06">
            <w:pPr>
              <w:spacing w:before="40" w:after="40"/>
              <w:jc w:val="center"/>
              <w:rPr>
                <w:rFonts w:ascii="Courier New" w:hAnsi="Courier New" w:cs="Courier New"/>
                <w:color w:val="00000A"/>
                <w:kern w:val="2"/>
                <w:lang w:eastAsia="zh-CN"/>
              </w:rPr>
            </w:pPr>
          </w:p>
        </w:tc>
        <w:tc>
          <w:tcPr>
            <w:tcW w:w="708" w:type="dxa"/>
            <w:tcBorders>
              <w:top w:val="single" w:sz="4" w:space="0" w:color="808080"/>
              <w:left w:val="single" w:sz="4" w:space="0" w:color="808080"/>
              <w:bottom w:val="single" w:sz="4" w:space="0" w:color="808080"/>
              <w:right w:val="nil"/>
            </w:tcBorders>
            <w:shd w:val="clear" w:color="auto" w:fill="FFFFFF"/>
          </w:tcPr>
          <w:p w14:paraId="7F1A636F" w14:textId="77777777" w:rsidR="000F2D06" w:rsidRPr="000F2D06" w:rsidRDefault="000F2D06" w:rsidP="000F2D06">
            <w:pPr>
              <w:spacing w:before="40" w:after="40"/>
              <w:jc w:val="center"/>
              <w:rPr>
                <w:rFonts w:ascii="Courier New" w:hAnsi="Courier New" w:cs="Courier New"/>
                <w:color w:val="00000A"/>
                <w:kern w:val="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3265A7D7" w14:textId="77777777" w:rsidR="000F2D06" w:rsidRPr="000F2D06" w:rsidRDefault="000F2D06" w:rsidP="000F2D06">
            <w:pPr>
              <w:spacing w:before="40" w:after="40"/>
              <w:jc w:val="center"/>
              <w:rPr>
                <w:rFonts w:ascii="Courier New" w:hAnsi="Courier New" w:cs="Courier New"/>
                <w:color w:val="00000A"/>
                <w:kern w:val="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00E4A92B" w14:textId="77777777" w:rsidR="000F2D06" w:rsidRPr="000F2D06" w:rsidRDefault="000F2D06" w:rsidP="000F2D06">
            <w:pPr>
              <w:spacing w:before="40" w:after="40"/>
              <w:jc w:val="center"/>
              <w:rPr>
                <w:rFonts w:ascii="Courier New" w:hAnsi="Courier New" w:cs="Courier New"/>
                <w:color w:val="00000A"/>
                <w:kern w:val="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5F3A83BA" w14:textId="77777777" w:rsidR="000F2D06" w:rsidRPr="000F2D06" w:rsidRDefault="000F2D06" w:rsidP="000F2D06">
            <w:pPr>
              <w:spacing w:before="40" w:after="40"/>
              <w:jc w:val="center"/>
              <w:rPr>
                <w:rFonts w:ascii="Courier New" w:hAnsi="Courier New" w:cs="Courier New"/>
                <w:color w:val="00000A"/>
                <w:kern w:val="2"/>
                <w:lang w:eastAsia="zh-CN"/>
              </w:rPr>
            </w:pPr>
          </w:p>
        </w:tc>
      </w:tr>
      <w:tr w:rsidR="000F2D06" w:rsidRPr="000F2D06" w14:paraId="4ED5F785" w14:textId="77777777" w:rsidTr="004318F4">
        <w:trPr>
          <w:cantSplit/>
          <w:trHeight w:val="23"/>
        </w:trPr>
        <w:tc>
          <w:tcPr>
            <w:tcW w:w="3023" w:type="dxa"/>
            <w:vMerge/>
            <w:tcBorders>
              <w:left w:val="single" w:sz="4" w:space="0" w:color="808080"/>
              <w:right w:val="nil"/>
            </w:tcBorders>
            <w:vAlign w:val="center"/>
          </w:tcPr>
          <w:p w14:paraId="3B055243"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5631A111"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48FCE304" w14:textId="77777777" w:rsidR="000F2D06" w:rsidRPr="000F2D06" w:rsidRDefault="000F2D06" w:rsidP="000F2D06">
            <w:pPr>
              <w:spacing w:after="0" w:line="240" w:lineRule="auto"/>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289DE220"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федерального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4BF8BF04"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20C4CAAE"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38A040F7"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76E90FB4"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660C73A2"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06BD08D0"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1D07C9D0"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r>
      <w:tr w:rsidR="000F2D06" w:rsidRPr="000F2D06" w14:paraId="6B18907E" w14:textId="77777777" w:rsidTr="004318F4">
        <w:trPr>
          <w:cantSplit/>
          <w:trHeight w:val="23"/>
        </w:trPr>
        <w:tc>
          <w:tcPr>
            <w:tcW w:w="3023" w:type="dxa"/>
            <w:vMerge/>
            <w:tcBorders>
              <w:left w:val="single" w:sz="4" w:space="0" w:color="808080"/>
              <w:right w:val="nil"/>
            </w:tcBorders>
            <w:vAlign w:val="center"/>
          </w:tcPr>
          <w:p w14:paraId="018583AF"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7A19864B"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4041F484" w14:textId="77777777" w:rsidR="000F2D06" w:rsidRPr="000F2D06" w:rsidRDefault="000F2D06" w:rsidP="000F2D06">
            <w:pPr>
              <w:spacing w:after="0" w:line="240" w:lineRule="auto"/>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3D4E4857"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областного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7F3A0A04"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709F488A"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29AED789"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338F70EC"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20EBD285"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11F8086B"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7367AB03"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r>
      <w:tr w:rsidR="00024116" w:rsidRPr="000F2D06" w14:paraId="320192D9" w14:textId="77777777" w:rsidTr="004318F4">
        <w:trPr>
          <w:cantSplit/>
          <w:trHeight w:val="23"/>
        </w:trPr>
        <w:tc>
          <w:tcPr>
            <w:tcW w:w="3023" w:type="dxa"/>
            <w:vMerge/>
            <w:tcBorders>
              <w:left w:val="single" w:sz="4" w:space="0" w:color="808080"/>
              <w:bottom w:val="single" w:sz="4" w:space="0" w:color="808080"/>
              <w:right w:val="nil"/>
            </w:tcBorders>
            <w:vAlign w:val="center"/>
          </w:tcPr>
          <w:p w14:paraId="286C1C19" w14:textId="77777777" w:rsidR="00024116" w:rsidRPr="000F2D06" w:rsidRDefault="00024116" w:rsidP="00024116">
            <w:pPr>
              <w:jc w:val="center"/>
              <w:rPr>
                <w:color w:val="00000A"/>
                <w:kern w:val="2"/>
                <w:sz w:val="24"/>
                <w:szCs w:val="24"/>
                <w:lang w:eastAsia="zh-CN"/>
              </w:rPr>
            </w:pPr>
          </w:p>
        </w:tc>
        <w:tc>
          <w:tcPr>
            <w:tcW w:w="1420" w:type="dxa"/>
            <w:vMerge/>
            <w:tcBorders>
              <w:left w:val="single" w:sz="4" w:space="0" w:color="808080"/>
              <w:bottom w:val="single" w:sz="4" w:space="0" w:color="808080"/>
              <w:right w:val="nil"/>
            </w:tcBorders>
            <w:vAlign w:val="center"/>
          </w:tcPr>
          <w:p w14:paraId="567EBB54" w14:textId="77777777" w:rsidR="00024116" w:rsidRPr="000F2D06" w:rsidRDefault="00024116" w:rsidP="00024116">
            <w:pPr>
              <w:jc w:val="center"/>
              <w:rPr>
                <w:rFonts w:ascii="Courier New" w:hAnsi="Courier New" w:cs="Courier New"/>
                <w:color w:val="00000A"/>
                <w:kern w:val="2"/>
                <w:sz w:val="22"/>
                <w:szCs w:val="22"/>
                <w:lang w:eastAsia="zh-CN"/>
              </w:rPr>
            </w:pPr>
          </w:p>
        </w:tc>
        <w:tc>
          <w:tcPr>
            <w:tcW w:w="2552" w:type="dxa"/>
            <w:vMerge/>
            <w:tcBorders>
              <w:left w:val="single" w:sz="4" w:space="0" w:color="808080"/>
              <w:bottom w:val="single" w:sz="4" w:space="0" w:color="808080"/>
              <w:right w:val="nil"/>
            </w:tcBorders>
            <w:vAlign w:val="center"/>
          </w:tcPr>
          <w:p w14:paraId="56E573F5" w14:textId="77777777" w:rsidR="00024116" w:rsidRPr="000F2D06" w:rsidRDefault="00024116" w:rsidP="00024116">
            <w:pPr>
              <w:spacing w:after="0" w:line="240" w:lineRule="auto"/>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3B9E742B" w14:textId="77777777" w:rsidR="00024116" w:rsidRPr="000F2D06" w:rsidRDefault="00024116" w:rsidP="0002411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14:paraId="48DB5A41" w14:textId="77777777" w:rsidR="00024116" w:rsidRPr="000F2D06" w:rsidRDefault="00764B3C" w:rsidP="0002411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257,2</w:t>
            </w:r>
          </w:p>
        </w:tc>
        <w:tc>
          <w:tcPr>
            <w:tcW w:w="1231" w:type="dxa"/>
            <w:tcBorders>
              <w:top w:val="single" w:sz="4" w:space="0" w:color="808080"/>
              <w:left w:val="single" w:sz="4" w:space="0" w:color="808080"/>
              <w:bottom w:val="single" w:sz="4" w:space="0" w:color="808080"/>
              <w:right w:val="nil"/>
            </w:tcBorders>
            <w:shd w:val="clear" w:color="auto" w:fill="FFFFFF"/>
          </w:tcPr>
          <w:p w14:paraId="22225824" w14:textId="77777777" w:rsidR="00024116" w:rsidRPr="000F2D06" w:rsidRDefault="00024116" w:rsidP="0002411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3,6</w:t>
            </w:r>
          </w:p>
        </w:tc>
        <w:tc>
          <w:tcPr>
            <w:tcW w:w="789" w:type="dxa"/>
            <w:tcBorders>
              <w:top w:val="single" w:sz="4" w:space="0" w:color="808080"/>
              <w:left w:val="single" w:sz="4" w:space="0" w:color="808080"/>
              <w:bottom w:val="single" w:sz="4" w:space="0" w:color="808080"/>
              <w:right w:val="nil"/>
            </w:tcBorders>
            <w:shd w:val="clear" w:color="auto" w:fill="FFFFFF"/>
          </w:tcPr>
          <w:p w14:paraId="1A9C1F78" w14:textId="77777777" w:rsidR="00024116" w:rsidRPr="000F2D06" w:rsidRDefault="00024116" w:rsidP="0002411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3,6</w:t>
            </w:r>
          </w:p>
        </w:tc>
        <w:tc>
          <w:tcPr>
            <w:tcW w:w="708" w:type="dxa"/>
            <w:tcBorders>
              <w:top w:val="single" w:sz="4" w:space="0" w:color="808080"/>
              <w:left w:val="single" w:sz="4" w:space="0" w:color="808080"/>
              <w:bottom w:val="single" w:sz="4" w:space="0" w:color="808080"/>
              <w:right w:val="nil"/>
            </w:tcBorders>
            <w:shd w:val="clear" w:color="auto" w:fill="FFFFFF"/>
          </w:tcPr>
          <w:p w14:paraId="726FEF85" w14:textId="77777777" w:rsidR="00024116" w:rsidRPr="000F2D06" w:rsidRDefault="00024116" w:rsidP="0002411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40,0</w:t>
            </w:r>
          </w:p>
        </w:tc>
        <w:tc>
          <w:tcPr>
            <w:tcW w:w="709" w:type="dxa"/>
            <w:tcBorders>
              <w:top w:val="single" w:sz="4" w:space="0" w:color="808080"/>
              <w:left w:val="single" w:sz="4" w:space="0" w:color="808080"/>
              <w:bottom w:val="single" w:sz="4" w:space="0" w:color="808080"/>
              <w:right w:val="nil"/>
            </w:tcBorders>
            <w:shd w:val="clear" w:color="auto" w:fill="FFFFFF"/>
          </w:tcPr>
          <w:p w14:paraId="4B44B29C" w14:textId="77777777" w:rsidR="00024116" w:rsidRPr="000F2D06" w:rsidRDefault="00024116" w:rsidP="0002411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55,0</w:t>
            </w:r>
          </w:p>
        </w:tc>
        <w:tc>
          <w:tcPr>
            <w:tcW w:w="709" w:type="dxa"/>
            <w:tcBorders>
              <w:top w:val="single" w:sz="4" w:space="0" w:color="808080"/>
              <w:left w:val="single" w:sz="4" w:space="0" w:color="808080"/>
              <w:bottom w:val="single" w:sz="4" w:space="0" w:color="808080"/>
              <w:right w:val="nil"/>
            </w:tcBorders>
            <w:shd w:val="clear" w:color="auto" w:fill="FFFFFF"/>
          </w:tcPr>
          <w:p w14:paraId="2584D6BA" w14:textId="77777777" w:rsidR="00024116" w:rsidRPr="000F2D06" w:rsidRDefault="00024116" w:rsidP="0002411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70,0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742E5F0E" w14:textId="77777777" w:rsidR="00024116" w:rsidRPr="000F2D06" w:rsidRDefault="00024116" w:rsidP="00024116">
            <w:pPr>
              <w:spacing w:before="40" w:after="40"/>
              <w:jc w:val="center"/>
              <w:rPr>
                <w:rFonts w:ascii="Courier New" w:hAnsi="Courier New" w:cs="Courier New"/>
                <w:color w:val="00000A"/>
                <w:kern w:val="2"/>
                <w:lang w:eastAsia="zh-CN"/>
              </w:rPr>
            </w:pPr>
            <w:r>
              <w:rPr>
                <w:rFonts w:ascii="Courier New" w:hAnsi="Courier New" w:cs="Courier New"/>
                <w:color w:val="00000A"/>
                <w:kern w:val="2"/>
                <w:lang w:eastAsia="zh-CN"/>
              </w:rPr>
              <w:t>85</w:t>
            </w:r>
            <w:r w:rsidRPr="000F2D06">
              <w:rPr>
                <w:rFonts w:ascii="Courier New" w:hAnsi="Courier New" w:cs="Courier New"/>
                <w:color w:val="00000A"/>
                <w:kern w:val="2"/>
                <w:lang w:eastAsia="zh-CN"/>
              </w:rPr>
              <w:t>,0</w:t>
            </w:r>
          </w:p>
        </w:tc>
      </w:tr>
      <w:tr w:rsidR="000F2D06" w:rsidRPr="000F2D06" w14:paraId="76DF808B" w14:textId="77777777" w:rsidTr="004318F4">
        <w:tc>
          <w:tcPr>
            <w:tcW w:w="3023" w:type="dxa"/>
            <w:vMerge w:val="restart"/>
            <w:tcBorders>
              <w:top w:val="single" w:sz="4" w:space="0" w:color="808080"/>
              <w:left w:val="single" w:sz="4" w:space="0" w:color="808080"/>
              <w:right w:val="nil"/>
            </w:tcBorders>
          </w:tcPr>
          <w:p w14:paraId="016B64EE" w14:textId="77777777" w:rsidR="000F2D06" w:rsidRPr="00E14F66" w:rsidRDefault="000F2D06" w:rsidP="000F2D06">
            <w:pPr>
              <w:jc w:val="center"/>
              <w:rPr>
                <w:color w:val="00000A"/>
                <w:kern w:val="2"/>
                <w:sz w:val="24"/>
                <w:szCs w:val="24"/>
                <w:lang w:eastAsia="zh-CN"/>
              </w:rPr>
            </w:pPr>
            <w:r w:rsidRPr="00E14F66">
              <w:rPr>
                <w:color w:val="00000A"/>
                <w:kern w:val="2"/>
                <w:sz w:val="24"/>
                <w:szCs w:val="24"/>
                <w:lang w:eastAsia="zh-CN"/>
              </w:rPr>
              <w:t>03</w:t>
            </w:r>
          </w:p>
        </w:tc>
        <w:tc>
          <w:tcPr>
            <w:tcW w:w="1420" w:type="dxa"/>
            <w:vMerge w:val="restart"/>
            <w:tcBorders>
              <w:top w:val="single" w:sz="4" w:space="0" w:color="808080"/>
              <w:left w:val="single" w:sz="4" w:space="0" w:color="808080"/>
              <w:right w:val="nil"/>
            </w:tcBorders>
          </w:tcPr>
          <w:p w14:paraId="100BA6A0" w14:textId="77777777" w:rsidR="000F2D06" w:rsidRPr="00E14F66" w:rsidRDefault="000F2D06" w:rsidP="000F2D06">
            <w:pPr>
              <w:jc w:val="center"/>
              <w:rPr>
                <w:rFonts w:ascii="Courier New" w:hAnsi="Courier New" w:cs="Courier New"/>
                <w:color w:val="00000A"/>
                <w:kern w:val="2"/>
                <w:sz w:val="22"/>
                <w:szCs w:val="22"/>
                <w:lang w:eastAsia="zh-CN"/>
              </w:rPr>
            </w:pPr>
            <w:r w:rsidRPr="00E14F66">
              <w:rPr>
                <w:rFonts w:ascii="Courier New" w:hAnsi="Courier New" w:cs="Courier New"/>
                <w:color w:val="00000A"/>
                <w:kern w:val="2"/>
                <w:sz w:val="22"/>
                <w:szCs w:val="22"/>
                <w:lang w:eastAsia="zh-CN"/>
              </w:rPr>
              <w:t>02</w:t>
            </w:r>
          </w:p>
        </w:tc>
        <w:tc>
          <w:tcPr>
            <w:tcW w:w="2552" w:type="dxa"/>
            <w:vMerge w:val="restart"/>
            <w:tcBorders>
              <w:top w:val="single" w:sz="4" w:space="0" w:color="808080"/>
              <w:left w:val="single" w:sz="4" w:space="0" w:color="808080"/>
              <w:right w:val="nil"/>
            </w:tcBorders>
          </w:tcPr>
          <w:p w14:paraId="2A040964" w14:textId="77777777" w:rsidR="000F2D06" w:rsidRPr="00E14F66" w:rsidRDefault="000F2D06" w:rsidP="000F2D06">
            <w:pPr>
              <w:ind w:right="-56"/>
              <w:jc w:val="center"/>
              <w:rPr>
                <w:rFonts w:ascii="Courier New" w:hAnsi="Courier New" w:cs="Courier New"/>
                <w:color w:val="00000A"/>
                <w:kern w:val="2"/>
                <w:sz w:val="22"/>
                <w:szCs w:val="22"/>
                <w:lang w:eastAsia="zh-CN"/>
              </w:rPr>
            </w:pPr>
            <w:r w:rsidRPr="00E14F66">
              <w:rPr>
                <w:rFonts w:ascii="Courier New" w:hAnsi="Courier New" w:cs="Courier New"/>
              </w:rPr>
              <w:t xml:space="preserve">Подпрограмма 2 </w:t>
            </w:r>
            <w:r w:rsidRPr="00E14F66">
              <w:rPr>
                <w:rFonts w:ascii="Courier New" w:hAnsi="Courier New" w:cs="Courier New"/>
              </w:rPr>
              <w:lastRenderedPageBreak/>
              <w:t>«Комплексные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w:t>
            </w:r>
            <w:r w:rsidR="00C01D61" w:rsidRPr="00E14F66">
              <w:rPr>
                <w:rFonts w:ascii="Courier New" w:hAnsi="Courier New" w:cs="Courier New"/>
              </w:rPr>
              <w:t>ования Балаганский район на 2023 – 2028</w:t>
            </w:r>
            <w:r w:rsidRPr="00E14F66">
              <w:rPr>
                <w:rFonts w:ascii="Courier New" w:hAnsi="Courier New" w:cs="Courier New"/>
              </w:rPr>
              <w:t xml:space="preserve"> годы»</w:t>
            </w:r>
          </w:p>
        </w:tc>
        <w:tc>
          <w:tcPr>
            <w:tcW w:w="2675" w:type="dxa"/>
            <w:tcBorders>
              <w:top w:val="single" w:sz="4" w:space="0" w:color="808080"/>
              <w:left w:val="single" w:sz="4" w:space="0" w:color="808080"/>
              <w:bottom w:val="single" w:sz="4" w:space="0" w:color="808080"/>
              <w:right w:val="nil"/>
            </w:tcBorders>
            <w:shd w:val="clear" w:color="auto" w:fill="FFFFFF"/>
          </w:tcPr>
          <w:p w14:paraId="77E90852" w14:textId="77777777" w:rsidR="000F2D06" w:rsidRPr="00E14F66" w:rsidRDefault="000F2D06" w:rsidP="000F2D06">
            <w:pPr>
              <w:spacing w:before="40" w:after="40"/>
              <w:rPr>
                <w:rFonts w:ascii="Courier New" w:hAnsi="Courier New" w:cs="Courier New"/>
                <w:color w:val="00000A"/>
                <w:kern w:val="2"/>
                <w:lang w:eastAsia="zh-CN"/>
              </w:rPr>
            </w:pPr>
            <w:r w:rsidRPr="00E14F66">
              <w:rPr>
                <w:rFonts w:ascii="Courier New" w:hAnsi="Courier New" w:cs="Courier New"/>
                <w:color w:val="00000A"/>
                <w:kern w:val="2"/>
                <w:lang w:eastAsia="zh-CN"/>
              </w:rPr>
              <w:lastRenderedPageBreak/>
              <w:t>Всего</w:t>
            </w:r>
          </w:p>
        </w:tc>
        <w:tc>
          <w:tcPr>
            <w:tcW w:w="1069" w:type="dxa"/>
            <w:tcBorders>
              <w:top w:val="single" w:sz="4" w:space="0" w:color="808080"/>
              <w:left w:val="single" w:sz="4" w:space="0" w:color="808080"/>
              <w:bottom w:val="single" w:sz="4" w:space="0" w:color="808080"/>
              <w:right w:val="nil"/>
            </w:tcBorders>
            <w:shd w:val="clear" w:color="auto" w:fill="FFFFFF"/>
          </w:tcPr>
          <w:p w14:paraId="41F122D2" w14:textId="77777777" w:rsidR="000F2D06" w:rsidRPr="00E14F66" w:rsidRDefault="008C3276" w:rsidP="00031945">
            <w:pPr>
              <w:spacing w:before="40" w:after="40"/>
              <w:jc w:val="center"/>
              <w:rPr>
                <w:color w:val="00000A"/>
                <w:kern w:val="2"/>
                <w:sz w:val="24"/>
                <w:szCs w:val="24"/>
                <w:lang w:eastAsia="zh-CN"/>
              </w:rPr>
            </w:pPr>
            <w:r>
              <w:rPr>
                <w:color w:val="00000A"/>
                <w:kern w:val="2"/>
                <w:sz w:val="24"/>
                <w:szCs w:val="24"/>
                <w:lang w:eastAsia="zh-CN"/>
              </w:rPr>
              <w:t>2978</w:t>
            </w:r>
            <w:r w:rsidR="000F2D06" w:rsidRPr="00E14F66">
              <w:rPr>
                <w:color w:val="00000A"/>
                <w:kern w:val="2"/>
                <w:sz w:val="24"/>
                <w:szCs w:val="24"/>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5AD1993F" w14:textId="77777777" w:rsidR="000F2D06" w:rsidRPr="00E14F66" w:rsidRDefault="00031945"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139</w:t>
            </w:r>
            <w:r w:rsidR="000F2D06" w:rsidRPr="00E14F66">
              <w:rPr>
                <w:rFonts w:ascii="Courier New" w:hAnsi="Courier New" w:cs="Courier New"/>
                <w:color w:val="00000A"/>
                <w:kern w:val="2"/>
                <w:sz w:val="22"/>
                <w:szCs w:val="2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35F0E040" w14:textId="77777777" w:rsidR="000F2D06" w:rsidRPr="00E14F6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139</w:t>
            </w:r>
            <w:r w:rsidR="000F2D06" w:rsidRPr="00E14F66">
              <w:rPr>
                <w:rFonts w:ascii="Courier New" w:hAnsi="Courier New" w:cs="Courier New"/>
                <w:color w:val="00000A"/>
                <w:kern w:val="2"/>
                <w:sz w:val="22"/>
                <w:szCs w:val="22"/>
                <w:lang w:eastAsia="zh-CN"/>
              </w:rPr>
              <w:t>,</w:t>
            </w:r>
            <w:r w:rsidR="000F2D06" w:rsidRPr="00E14F66">
              <w:rPr>
                <w:rFonts w:ascii="Courier New" w:hAnsi="Courier New" w:cs="Courier New"/>
                <w:color w:val="00000A"/>
                <w:kern w:val="2"/>
                <w:sz w:val="22"/>
                <w:szCs w:val="22"/>
                <w:lang w:eastAsia="zh-CN"/>
              </w:rPr>
              <w:lastRenderedPageBreak/>
              <w:t>0</w:t>
            </w:r>
          </w:p>
        </w:tc>
        <w:tc>
          <w:tcPr>
            <w:tcW w:w="708" w:type="dxa"/>
            <w:tcBorders>
              <w:top w:val="single" w:sz="4" w:space="0" w:color="808080"/>
              <w:left w:val="single" w:sz="4" w:space="0" w:color="808080"/>
              <w:bottom w:val="single" w:sz="4" w:space="0" w:color="808080"/>
              <w:right w:val="nil"/>
            </w:tcBorders>
            <w:shd w:val="clear" w:color="auto" w:fill="FFFFFF"/>
          </w:tcPr>
          <w:p w14:paraId="74D7D355" w14:textId="77777777" w:rsidR="000F2D06" w:rsidRPr="00E14F6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lastRenderedPageBreak/>
              <w:t>540</w:t>
            </w:r>
            <w:r w:rsidR="000F2D06" w:rsidRPr="00E14F66">
              <w:rPr>
                <w:rFonts w:ascii="Courier New" w:hAnsi="Courier New" w:cs="Courier New"/>
                <w:color w:val="00000A"/>
                <w:kern w:val="2"/>
                <w:sz w:val="22"/>
                <w:szCs w:val="22"/>
                <w:lang w:eastAsia="zh-CN"/>
              </w:rPr>
              <w:t>,</w:t>
            </w:r>
            <w:r w:rsidR="000F2D06" w:rsidRPr="00E14F66">
              <w:rPr>
                <w:rFonts w:ascii="Courier New" w:hAnsi="Courier New" w:cs="Courier New"/>
                <w:color w:val="00000A"/>
                <w:kern w:val="2"/>
                <w:sz w:val="22"/>
                <w:szCs w:val="22"/>
                <w:lang w:eastAsia="zh-CN"/>
              </w:rPr>
              <w:lastRenderedPageBreak/>
              <w:t>0</w:t>
            </w:r>
          </w:p>
        </w:tc>
        <w:tc>
          <w:tcPr>
            <w:tcW w:w="709" w:type="dxa"/>
            <w:tcBorders>
              <w:top w:val="single" w:sz="4" w:space="0" w:color="808080"/>
              <w:left w:val="single" w:sz="4" w:space="0" w:color="808080"/>
              <w:bottom w:val="single" w:sz="4" w:space="0" w:color="808080"/>
              <w:right w:val="nil"/>
            </w:tcBorders>
            <w:shd w:val="clear" w:color="auto" w:fill="FFFFFF"/>
          </w:tcPr>
          <w:p w14:paraId="16D36D26" w14:textId="77777777" w:rsidR="000F2D06" w:rsidRPr="00E14F6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lastRenderedPageBreak/>
              <w:t>63</w:t>
            </w:r>
            <w:r w:rsidR="00B84B0B" w:rsidRPr="00E14F66">
              <w:rPr>
                <w:rFonts w:ascii="Courier New" w:hAnsi="Courier New" w:cs="Courier New"/>
                <w:color w:val="00000A"/>
                <w:kern w:val="2"/>
                <w:sz w:val="22"/>
                <w:szCs w:val="22"/>
                <w:lang w:eastAsia="zh-CN"/>
              </w:rPr>
              <w:t>0</w:t>
            </w:r>
            <w:r w:rsidR="000F2D06" w:rsidRPr="00E14F66">
              <w:rPr>
                <w:rFonts w:ascii="Courier New" w:hAnsi="Courier New" w:cs="Courier New"/>
                <w:color w:val="00000A"/>
                <w:kern w:val="2"/>
                <w:sz w:val="22"/>
                <w:szCs w:val="22"/>
                <w:lang w:eastAsia="zh-CN"/>
              </w:rPr>
              <w:t>,</w:t>
            </w:r>
            <w:r w:rsidR="000F2D06" w:rsidRPr="00E14F66">
              <w:rPr>
                <w:rFonts w:ascii="Courier New" w:hAnsi="Courier New" w:cs="Courier New"/>
                <w:color w:val="00000A"/>
                <w:kern w:val="2"/>
                <w:sz w:val="22"/>
                <w:szCs w:val="22"/>
                <w:lang w:eastAsia="zh-CN"/>
              </w:rPr>
              <w:lastRenderedPageBreak/>
              <w:t>0</w:t>
            </w:r>
          </w:p>
        </w:tc>
        <w:tc>
          <w:tcPr>
            <w:tcW w:w="709" w:type="dxa"/>
            <w:tcBorders>
              <w:top w:val="single" w:sz="4" w:space="0" w:color="808080"/>
              <w:left w:val="single" w:sz="4" w:space="0" w:color="808080"/>
              <w:bottom w:val="single" w:sz="4" w:space="0" w:color="808080"/>
              <w:right w:val="nil"/>
            </w:tcBorders>
            <w:shd w:val="clear" w:color="auto" w:fill="FFFFFF"/>
          </w:tcPr>
          <w:p w14:paraId="480F1BA7" w14:textId="77777777" w:rsidR="000F2D06" w:rsidRPr="00E14F6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lastRenderedPageBreak/>
              <w:t>72</w:t>
            </w:r>
            <w:r w:rsidR="00B84B0B" w:rsidRPr="00E14F66">
              <w:rPr>
                <w:rFonts w:ascii="Courier New" w:hAnsi="Courier New" w:cs="Courier New"/>
                <w:color w:val="00000A"/>
                <w:kern w:val="2"/>
                <w:sz w:val="22"/>
                <w:szCs w:val="22"/>
                <w:lang w:eastAsia="zh-CN"/>
              </w:rPr>
              <w:t>0</w:t>
            </w:r>
            <w:r w:rsidR="000F2D06" w:rsidRPr="00E14F66">
              <w:rPr>
                <w:rFonts w:ascii="Courier New" w:hAnsi="Courier New" w:cs="Courier New"/>
                <w:color w:val="00000A"/>
                <w:kern w:val="2"/>
                <w:sz w:val="22"/>
                <w:szCs w:val="22"/>
                <w:lang w:eastAsia="zh-CN"/>
              </w:rPr>
              <w:t>,</w:t>
            </w:r>
            <w:r w:rsidR="000F2D06" w:rsidRPr="00E14F66">
              <w:rPr>
                <w:rFonts w:ascii="Courier New" w:hAnsi="Courier New" w:cs="Courier New"/>
                <w:color w:val="00000A"/>
                <w:kern w:val="2"/>
                <w:sz w:val="22"/>
                <w:szCs w:val="22"/>
                <w:lang w:eastAsia="zh-CN"/>
              </w:rPr>
              <w:lastRenderedPageBreak/>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06A4AF23" w14:textId="77777777" w:rsidR="000F2D06" w:rsidRPr="00E14F6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lastRenderedPageBreak/>
              <w:t>81</w:t>
            </w:r>
            <w:r w:rsidR="000F2D06" w:rsidRPr="00E14F66">
              <w:rPr>
                <w:rFonts w:ascii="Courier New" w:hAnsi="Courier New" w:cs="Courier New"/>
                <w:color w:val="00000A"/>
                <w:kern w:val="2"/>
                <w:sz w:val="22"/>
                <w:szCs w:val="22"/>
                <w:lang w:eastAsia="zh-CN"/>
              </w:rPr>
              <w:t>0,0</w:t>
            </w:r>
          </w:p>
        </w:tc>
      </w:tr>
      <w:tr w:rsidR="000F2D06" w:rsidRPr="000F2D06" w14:paraId="6C850699" w14:textId="77777777" w:rsidTr="004318F4">
        <w:tc>
          <w:tcPr>
            <w:tcW w:w="3023" w:type="dxa"/>
            <w:vMerge/>
            <w:tcBorders>
              <w:left w:val="single" w:sz="4" w:space="0" w:color="808080"/>
              <w:right w:val="nil"/>
            </w:tcBorders>
          </w:tcPr>
          <w:p w14:paraId="7753427D" w14:textId="77777777" w:rsidR="000F2D06" w:rsidRPr="00E14F66" w:rsidRDefault="000F2D06" w:rsidP="000F2D06">
            <w:pPr>
              <w:jc w:val="center"/>
              <w:rPr>
                <w:color w:val="00000A"/>
                <w:kern w:val="2"/>
                <w:sz w:val="24"/>
                <w:szCs w:val="24"/>
                <w:lang w:eastAsia="zh-CN"/>
              </w:rPr>
            </w:pPr>
          </w:p>
        </w:tc>
        <w:tc>
          <w:tcPr>
            <w:tcW w:w="1420" w:type="dxa"/>
            <w:vMerge/>
            <w:tcBorders>
              <w:left w:val="single" w:sz="4" w:space="0" w:color="808080"/>
              <w:right w:val="nil"/>
            </w:tcBorders>
          </w:tcPr>
          <w:p w14:paraId="502AA820" w14:textId="77777777" w:rsidR="000F2D06" w:rsidRPr="00E14F6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tcPr>
          <w:p w14:paraId="0F80B110" w14:textId="77777777" w:rsidR="000F2D06" w:rsidRPr="00E14F66" w:rsidRDefault="000F2D06" w:rsidP="000F2D06">
            <w:pPr>
              <w:ind w:right="-56"/>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571579B2" w14:textId="77777777" w:rsidR="000F2D06" w:rsidRPr="00E14F66" w:rsidRDefault="000F2D06" w:rsidP="000F2D06">
            <w:pPr>
              <w:spacing w:before="40" w:after="40"/>
              <w:rPr>
                <w:rFonts w:ascii="Courier New" w:hAnsi="Courier New" w:cs="Courier New"/>
                <w:color w:val="00000A"/>
                <w:kern w:val="2"/>
                <w:lang w:eastAsia="zh-CN"/>
              </w:rPr>
            </w:pPr>
            <w:r w:rsidRPr="00E14F66">
              <w:rPr>
                <w:rFonts w:ascii="Courier New" w:hAnsi="Courier New" w:cs="Courier New"/>
                <w:color w:val="00000A"/>
                <w:kern w:val="2"/>
                <w:lang w:eastAsia="zh-CN"/>
              </w:rPr>
              <w:t>в том числе</w:t>
            </w:r>
          </w:p>
        </w:tc>
        <w:tc>
          <w:tcPr>
            <w:tcW w:w="1069" w:type="dxa"/>
            <w:tcBorders>
              <w:top w:val="single" w:sz="4" w:space="0" w:color="808080"/>
              <w:left w:val="single" w:sz="4" w:space="0" w:color="808080"/>
              <w:bottom w:val="single" w:sz="4" w:space="0" w:color="808080"/>
              <w:right w:val="nil"/>
            </w:tcBorders>
            <w:shd w:val="clear" w:color="auto" w:fill="FFFFFF"/>
          </w:tcPr>
          <w:p w14:paraId="6DEA750F" w14:textId="77777777" w:rsidR="000F2D06" w:rsidRPr="00E14F66" w:rsidRDefault="000F2D06" w:rsidP="000F2D06">
            <w:pPr>
              <w:spacing w:before="40" w:after="40"/>
              <w:jc w:val="center"/>
              <w:rPr>
                <w:color w:val="00000A"/>
                <w:kern w:val="2"/>
                <w:sz w:val="24"/>
                <w:szCs w:val="24"/>
                <w:lang w:eastAsia="zh-CN"/>
              </w:rPr>
            </w:pPr>
          </w:p>
        </w:tc>
        <w:tc>
          <w:tcPr>
            <w:tcW w:w="1231" w:type="dxa"/>
            <w:tcBorders>
              <w:top w:val="single" w:sz="4" w:space="0" w:color="808080"/>
              <w:left w:val="single" w:sz="4" w:space="0" w:color="808080"/>
              <w:bottom w:val="single" w:sz="4" w:space="0" w:color="808080"/>
              <w:right w:val="nil"/>
            </w:tcBorders>
            <w:shd w:val="clear" w:color="auto" w:fill="FFFFFF"/>
          </w:tcPr>
          <w:p w14:paraId="5699A0A8" w14:textId="77777777" w:rsidR="000F2D06" w:rsidRPr="00E14F66" w:rsidRDefault="000F2D06" w:rsidP="000F2D06">
            <w:pPr>
              <w:spacing w:before="40" w:after="40"/>
              <w:jc w:val="center"/>
              <w:rPr>
                <w:rFonts w:ascii="Courier New" w:hAnsi="Courier New" w:cs="Courier New"/>
                <w:color w:val="00000A"/>
                <w:kern w:val="2"/>
                <w:sz w:val="22"/>
                <w:szCs w:val="22"/>
                <w:lang w:eastAsia="zh-CN"/>
              </w:rPr>
            </w:pPr>
          </w:p>
        </w:tc>
        <w:tc>
          <w:tcPr>
            <w:tcW w:w="789" w:type="dxa"/>
            <w:tcBorders>
              <w:top w:val="single" w:sz="4" w:space="0" w:color="808080"/>
              <w:left w:val="single" w:sz="4" w:space="0" w:color="808080"/>
              <w:bottom w:val="single" w:sz="4" w:space="0" w:color="808080"/>
              <w:right w:val="nil"/>
            </w:tcBorders>
            <w:shd w:val="clear" w:color="auto" w:fill="FFFFFF"/>
          </w:tcPr>
          <w:p w14:paraId="5EB52F8F" w14:textId="77777777" w:rsidR="000F2D06" w:rsidRPr="00E14F66" w:rsidRDefault="000F2D06" w:rsidP="000F2D06">
            <w:pPr>
              <w:spacing w:before="40" w:after="40"/>
              <w:jc w:val="center"/>
              <w:rPr>
                <w:rFonts w:ascii="Courier New" w:hAnsi="Courier New" w:cs="Courier New"/>
                <w:color w:val="00000A"/>
                <w:kern w:val="2"/>
                <w:sz w:val="22"/>
                <w:szCs w:val="22"/>
                <w:lang w:eastAsia="zh-CN"/>
              </w:rPr>
            </w:pPr>
          </w:p>
        </w:tc>
        <w:tc>
          <w:tcPr>
            <w:tcW w:w="708" w:type="dxa"/>
            <w:tcBorders>
              <w:top w:val="single" w:sz="4" w:space="0" w:color="808080"/>
              <w:left w:val="single" w:sz="4" w:space="0" w:color="808080"/>
              <w:bottom w:val="single" w:sz="4" w:space="0" w:color="808080"/>
              <w:right w:val="nil"/>
            </w:tcBorders>
            <w:shd w:val="clear" w:color="auto" w:fill="FFFFFF"/>
          </w:tcPr>
          <w:p w14:paraId="67EE7BAE" w14:textId="77777777" w:rsidR="000F2D06" w:rsidRPr="00E14F66" w:rsidRDefault="000F2D06" w:rsidP="000F2D06">
            <w:pPr>
              <w:spacing w:before="40" w:after="40"/>
              <w:jc w:val="center"/>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430BB048" w14:textId="77777777" w:rsidR="000F2D06" w:rsidRPr="00E14F66" w:rsidRDefault="000F2D06" w:rsidP="000F2D06">
            <w:pPr>
              <w:spacing w:before="40" w:after="40"/>
              <w:jc w:val="center"/>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32768D7A" w14:textId="77777777" w:rsidR="000F2D06" w:rsidRPr="00E14F66" w:rsidRDefault="000F2D06" w:rsidP="000F2D06">
            <w:pPr>
              <w:spacing w:before="40" w:after="40"/>
              <w:jc w:val="center"/>
              <w:rPr>
                <w:rFonts w:ascii="Courier New" w:hAnsi="Courier New" w:cs="Courier New"/>
                <w:color w:val="00000A"/>
                <w:kern w:val="2"/>
                <w:sz w:val="22"/>
                <w:szCs w:val="2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091E5A90" w14:textId="77777777" w:rsidR="000F2D06" w:rsidRPr="00E14F66" w:rsidRDefault="000F2D06" w:rsidP="000F2D06">
            <w:pPr>
              <w:spacing w:before="40" w:after="40"/>
              <w:jc w:val="center"/>
              <w:rPr>
                <w:rFonts w:ascii="Courier New" w:hAnsi="Courier New" w:cs="Courier New"/>
                <w:color w:val="00000A"/>
                <w:kern w:val="2"/>
                <w:sz w:val="22"/>
                <w:szCs w:val="22"/>
                <w:lang w:eastAsia="zh-CN"/>
              </w:rPr>
            </w:pPr>
          </w:p>
        </w:tc>
      </w:tr>
      <w:tr w:rsidR="000F2D06" w:rsidRPr="000F2D06" w14:paraId="3618F175" w14:textId="77777777" w:rsidTr="004318F4">
        <w:tc>
          <w:tcPr>
            <w:tcW w:w="3023" w:type="dxa"/>
            <w:vMerge/>
            <w:tcBorders>
              <w:left w:val="single" w:sz="4" w:space="0" w:color="808080"/>
              <w:right w:val="nil"/>
            </w:tcBorders>
          </w:tcPr>
          <w:p w14:paraId="465B15F1" w14:textId="77777777" w:rsidR="000F2D06" w:rsidRPr="00E14F66" w:rsidRDefault="000F2D06" w:rsidP="000F2D06">
            <w:pPr>
              <w:jc w:val="center"/>
              <w:rPr>
                <w:color w:val="00000A"/>
                <w:kern w:val="2"/>
                <w:sz w:val="24"/>
                <w:szCs w:val="24"/>
                <w:lang w:eastAsia="zh-CN"/>
              </w:rPr>
            </w:pPr>
          </w:p>
        </w:tc>
        <w:tc>
          <w:tcPr>
            <w:tcW w:w="1420" w:type="dxa"/>
            <w:vMerge/>
            <w:tcBorders>
              <w:left w:val="single" w:sz="4" w:space="0" w:color="808080"/>
              <w:right w:val="nil"/>
            </w:tcBorders>
          </w:tcPr>
          <w:p w14:paraId="2F6589DB" w14:textId="77777777" w:rsidR="000F2D06" w:rsidRPr="00E14F6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tcPr>
          <w:p w14:paraId="65665F16" w14:textId="77777777" w:rsidR="000F2D06" w:rsidRPr="00E14F66" w:rsidRDefault="000F2D06" w:rsidP="000F2D06">
            <w:pPr>
              <w:ind w:right="-56"/>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235AC89A" w14:textId="77777777" w:rsidR="000F2D06" w:rsidRPr="00E14F66" w:rsidRDefault="000F2D06" w:rsidP="000F2D06">
            <w:pPr>
              <w:spacing w:after="40"/>
              <w:rPr>
                <w:rFonts w:ascii="Courier New" w:hAnsi="Courier New" w:cs="Courier New"/>
                <w:color w:val="00000A"/>
                <w:kern w:val="2"/>
                <w:lang w:eastAsia="zh-CN"/>
              </w:rPr>
            </w:pPr>
            <w:r w:rsidRPr="00E14F66">
              <w:rPr>
                <w:rFonts w:ascii="Courier New" w:hAnsi="Courier New" w:cs="Courier New"/>
                <w:color w:val="00000A"/>
                <w:kern w:val="2"/>
                <w:lang w:eastAsia="zh-CN"/>
              </w:rPr>
              <w:t>средства федерального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6CCE8E37"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4B32BEC1"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74CCC5CE"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6ECD6BEA"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59B1E86B"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192E26D1"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1A93E084"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r>
      <w:tr w:rsidR="000F2D06" w:rsidRPr="000F2D06" w14:paraId="368A6653" w14:textId="77777777" w:rsidTr="004318F4">
        <w:tc>
          <w:tcPr>
            <w:tcW w:w="3023" w:type="dxa"/>
            <w:vMerge/>
            <w:tcBorders>
              <w:left w:val="single" w:sz="4" w:space="0" w:color="808080"/>
              <w:right w:val="nil"/>
            </w:tcBorders>
          </w:tcPr>
          <w:p w14:paraId="75F3F69C" w14:textId="77777777" w:rsidR="000F2D06" w:rsidRPr="00E14F66" w:rsidRDefault="000F2D06" w:rsidP="000F2D06">
            <w:pPr>
              <w:jc w:val="center"/>
              <w:rPr>
                <w:color w:val="00000A"/>
                <w:kern w:val="2"/>
                <w:sz w:val="24"/>
                <w:szCs w:val="24"/>
                <w:lang w:eastAsia="zh-CN"/>
              </w:rPr>
            </w:pPr>
          </w:p>
        </w:tc>
        <w:tc>
          <w:tcPr>
            <w:tcW w:w="1420" w:type="dxa"/>
            <w:vMerge/>
            <w:tcBorders>
              <w:left w:val="single" w:sz="4" w:space="0" w:color="808080"/>
              <w:right w:val="nil"/>
            </w:tcBorders>
          </w:tcPr>
          <w:p w14:paraId="2B48A819" w14:textId="77777777" w:rsidR="000F2D06" w:rsidRPr="00E14F6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tcPr>
          <w:p w14:paraId="1D659070" w14:textId="77777777" w:rsidR="000F2D06" w:rsidRPr="00E14F66" w:rsidRDefault="000F2D06" w:rsidP="000F2D06">
            <w:pPr>
              <w:ind w:right="-56"/>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5C62EBDB" w14:textId="77777777" w:rsidR="000F2D06" w:rsidRPr="00E14F66" w:rsidRDefault="000F2D06" w:rsidP="000F2D06">
            <w:pPr>
              <w:spacing w:after="40"/>
              <w:rPr>
                <w:rFonts w:ascii="Courier New" w:hAnsi="Courier New" w:cs="Courier New"/>
                <w:color w:val="00000A"/>
                <w:kern w:val="2"/>
                <w:lang w:eastAsia="zh-CN"/>
              </w:rPr>
            </w:pPr>
            <w:r w:rsidRPr="00E14F66">
              <w:rPr>
                <w:rFonts w:ascii="Courier New" w:hAnsi="Courier New" w:cs="Courier New"/>
                <w:color w:val="00000A"/>
                <w:kern w:val="2"/>
                <w:lang w:eastAsia="zh-CN"/>
              </w:rPr>
              <w:t>средства областного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59FF2239"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2BD0D39A"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05528E32"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4B25C012"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02465D51"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607699AE"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40F29D54" w14:textId="77777777" w:rsidR="000F2D06" w:rsidRPr="00E14F66" w:rsidRDefault="000F2D06" w:rsidP="000F2D06">
            <w:pPr>
              <w:spacing w:before="40" w:after="40"/>
              <w:jc w:val="center"/>
              <w:rPr>
                <w:rFonts w:ascii="Courier New" w:hAnsi="Courier New" w:cs="Courier New"/>
                <w:color w:val="00000A"/>
                <w:kern w:val="2"/>
                <w:lang w:eastAsia="zh-CN"/>
              </w:rPr>
            </w:pPr>
            <w:r w:rsidRPr="00E14F66">
              <w:rPr>
                <w:rFonts w:ascii="Courier New" w:hAnsi="Courier New" w:cs="Courier New"/>
                <w:color w:val="00000A"/>
                <w:kern w:val="2"/>
                <w:lang w:eastAsia="zh-CN"/>
              </w:rPr>
              <w:t>0</w:t>
            </w:r>
          </w:p>
        </w:tc>
      </w:tr>
      <w:tr w:rsidR="008C3276" w:rsidRPr="000F2D06" w14:paraId="4BD26CFC" w14:textId="77777777" w:rsidTr="004318F4">
        <w:tc>
          <w:tcPr>
            <w:tcW w:w="3023" w:type="dxa"/>
            <w:vMerge/>
            <w:tcBorders>
              <w:left w:val="single" w:sz="4" w:space="0" w:color="808080"/>
              <w:bottom w:val="single" w:sz="4" w:space="0" w:color="808080"/>
              <w:right w:val="nil"/>
            </w:tcBorders>
          </w:tcPr>
          <w:p w14:paraId="76844A94" w14:textId="77777777" w:rsidR="008C3276" w:rsidRPr="00E14F66" w:rsidRDefault="008C3276" w:rsidP="008C3276">
            <w:pPr>
              <w:jc w:val="center"/>
              <w:rPr>
                <w:color w:val="00000A"/>
                <w:kern w:val="2"/>
                <w:sz w:val="24"/>
                <w:szCs w:val="24"/>
                <w:lang w:eastAsia="zh-CN"/>
              </w:rPr>
            </w:pPr>
          </w:p>
        </w:tc>
        <w:tc>
          <w:tcPr>
            <w:tcW w:w="1420" w:type="dxa"/>
            <w:vMerge/>
            <w:tcBorders>
              <w:left w:val="single" w:sz="4" w:space="0" w:color="808080"/>
              <w:bottom w:val="single" w:sz="4" w:space="0" w:color="808080"/>
              <w:right w:val="nil"/>
            </w:tcBorders>
          </w:tcPr>
          <w:p w14:paraId="4C2DF418" w14:textId="77777777" w:rsidR="008C3276" w:rsidRPr="00E14F66" w:rsidRDefault="008C3276" w:rsidP="008C3276">
            <w:pPr>
              <w:jc w:val="center"/>
              <w:rPr>
                <w:rFonts w:ascii="Courier New" w:hAnsi="Courier New" w:cs="Courier New"/>
                <w:color w:val="00000A"/>
                <w:kern w:val="2"/>
                <w:sz w:val="22"/>
                <w:szCs w:val="22"/>
                <w:lang w:eastAsia="zh-CN"/>
              </w:rPr>
            </w:pPr>
          </w:p>
        </w:tc>
        <w:tc>
          <w:tcPr>
            <w:tcW w:w="2552" w:type="dxa"/>
            <w:vMerge/>
            <w:tcBorders>
              <w:left w:val="single" w:sz="4" w:space="0" w:color="808080"/>
              <w:bottom w:val="single" w:sz="4" w:space="0" w:color="808080"/>
              <w:right w:val="nil"/>
            </w:tcBorders>
          </w:tcPr>
          <w:p w14:paraId="19FA1EF4" w14:textId="77777777" w:rsidR="008C3276" w:rsidRPr="00E14F66" w:rsidRDefault="008C3276" w:rsidP="008C3276">
            <w:pPr>
              <w:ind w:right="-56"/>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2B822F23" w14:textId="77777777" w:rsidR="008C3276" w:rsidRPr="00E14F66" w:rsidRDefault="008C3276" w:rsidP="008C3276">
            <w:pPr>
              <w:spacing w:after="40"/>
              <w:rPr>
                <w:rFonts w:ascii="Courier New" w:hAnsi="Courier New" w:cs="Courier New"/>
                <w:color w:val="00000A"/>
                <w:kern w:val="2"/>
                <w:lang w:eastAsia="zh-CN"/>
              </w:rPr>
            </w:pPr>
            <w:r w:rsidRPr="00E14F66">
              <w:rPr>
                <w:rFonts w:ascii="Courier New" w:hAnsi="Courier New" w:cs="Courier New"/>
                <w:color w:val="00000A"/>
                <w:kern w:val="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14:paraId="3C5729E8" w14:textId="77777777" w:rsidR="008C3276" w:rsidRPr="00E14F66" w:rsidRDefault="008C3276" w:rsidP="008C3276">
            <w:pPr>
              <w:spacing w:before="40" w:after="40"/>
              <w:jc w:val="center"/>
              <w:rPr>
                <w:color w:val="00000A"/>
                <w:kern w:val="2"/>
                <w:sz w:val="24"/>
                <w:szCs w:val="24"/>
                <w:lang w:eastAsia="zh-CN"/>
              </w:rPr>
            </w:pPr>
            <w:r>
              <w:rPr>
                <w:color w:val="00000A"/>
                <w:kern w:val="2"/>
                <w:sz w:val="24"/>
                <w:szCs w:val="24"/>
                <w:lang w:eastAsia="zh-CN"/>
              </w:rPr>
              <w:t>2978</w:t>
            </w:r>
            <w:r w:rsidRPr="00E14F66">
              <w:rPr>
                <w:color w:val="00000A"/>
                <w:kern w:val="2"/>
                <w:sz w:val="24"/>
                <w:szCs w:val="24"/>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76EF7B1A" w14:textId="77777777" w:rsidR="008C3276" w:rsidRPr="00E14F6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139</w:t>
            </w:r>
            <w:r w:rsidRPr="00E14F66">
              <w:rPr>
                <w:rFonts w:ascii="Courier New" w:hAnsi="Courier New" w:cs="Courier New"/>
                <w:color w:val="00000A"/>
                <w:kern w:val="2"/>
                <w:sz w:val="22"/>
                <w:szCs w:val="2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5C527BC5" w14:textId="77777777" w:rsidR="008C3276" w:rsidRPr="00E14F6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139</w:t>
            </w:r>
            <w:r w:rsidRPr="00E14F66">
              <w:rPr>
                <w:rFonts w:ascii="Courier New" w:hAnsi="Courier New" w:cs="Courier New"/>
                <w:color w:val="00000A"/>
                <w:kern w:val="2"/>
                <w:sz w:val="22"/>
                <w:szCs w:val="2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636320FC" w14:textId="77777777" w:rsidR="008C3276" w:rsidRPr="00E14F6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540</w:t>
            </w:r>
            <w:r w:rsidRPr="00E14F6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6CF55D61" w14:textId="77777777" w:rsidR="008C3276" w:rsidRPr="00E14F6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63</w:t>
            </w:r>
            <w:r w:rsidRPr="00E14F66">
              <w:rPr>
                <w:rFonts w:ascii="Courier New" w:hAnsi="Courier New" w:cs="Courier New"/>
                <w:color w:val="00000A"/>
                <w:kern w:val="2"/>
                <w:sz w:val="22"/>
                <w:szCs w:val="22"/>
                <w:lang w:eastAsia="zh-CN"/>
              </w:rPr>
              <w:t>0,0</w:t>
            </w:r>
          </w:p>
        </w:tc>
        <w:tc>
          <w:tcPr>
            <w:tcW w:w="709" w:type="dxa"/>
            <w:tcBorders>
              <w:top w:val="single" w:sz="4" w:space="0" w:color="808080"/>
              <w:left w:val="single" w:sz="4" w:space="0" w:color="808080"/>
              <w:bottom w:val="single" w:sz="4" w:space="0" w:color="808080"/>
              <w:right w:val="nil"/>
            </w:tcBorders>
            <w:shd w:val="clear" w:color="auto" w:fill="FFFFFF"/>
          </w:tcPr>
          <w:p w14:paraId="1C0C396B" w14:textId="77777777" w:rsidR="008C3276" w:rsidRPr="00E14F6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72</w:t>
            </w:r>
            <w:r w:rsidRPr="00E14F66">
              <w:rPr>
                <w:rFonts w:ascii="Courier New" w:hAnsi="Courier New" w:cs="Courier New"/>
                <w:color w:val="00000A"/>
                <w:kern w:val="2"/>
                <w:sz w:val="22"/>
                <w:szCs w:val="22"/>
                <w:lang w:eastAsia="zh-CN"/>
              </w:rPr>
              <w:t>0,0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1C0375FF" w14:textId="77777777" w:rsidR="008C3276" w:rsidRPr="00E14F6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81</w:t>
            </w:r>
            <w:r w:rsidRPr="00E14F66">
              <w:rPr>
                <w:rFonts w:ascii="Courier New" w:hAnsi="Courier New" w:cs="Courier New"/>
                <w:color w:val="00000A"/>
                <w:kern w:val="2"/>
                <w:sz w:val="22"/>
                <w:szCs w:val="22"/>
                <w:lang w:eastAsia="zh-CN"/>
              </w:rPr>
              <w:t>0,0</w:t>
            </w:r>
          </w:p>
        </w:tc>
      </w:tr>
      <w:tr w:rsidR="000F2D06" w:rsidRPr="000F2D06" w14:paraId="612B3BBB" w14:textId="77777777" w:rsidTr="004318F4">
        <w:trPr>
          <w:cantSplit/>
          <w:trHeight w:val="23"/>
        </w:trPr>
        <w:tc>
          <w:tcPr>
            <w:tcW w:w="3023" w:type="dxa"/>
            <w:vMerge w:val="restart"/>
            <w:tcBorders>
              <w:top w:val="single" w:sz="4" w:space="0" w:color="808080"/>
              <w:left w:val="single" w:sz="4" w:space="0" w:color="808080"/>
              <w:right w:val="nil"/>
            </w:tcBorders>
            <w:vAlign w:val="center"/>
          </w:tcPr>
          <w:p w14:paraId="62ABE5F9" w14:textId="77777777" w:rsidR="000F2D06" w:rsidRPr="000F2D06" w:rsidRDefault="000F2D06" w:rsidP="000F2D06">
            <w:pPr>
              <w:jc w:val="center"/>
              <w:rPr>
                <w:color w:val="00000A"/>
                <w:kern w:val="2"/>
                <w:sz w:val="24"/>
                <w:szCs w:val="24"/>
                <w:lang w:eastAsia="zh-CN"/>
              </w:rPr>
            </w:pPr>
            <w:r w:rsidRPr="000F2D06">
              <w:rPr>
                <w:color w:val="00000A"/>
                <w:kern w:val="2"/>
                <w:sz w:val="24"/>
                <w:szCs w:val="24"/>
                <w:lang w:eastAsia="zh-CN"/>
              </w:rPr>
              <w:t>03</w:t>
            </w:r>
          </w:p>
        </w:tc>
        <w:tc>
          <w:tcPr>
            <w:tcW w:w="1420" w:type="dxa"/>
            <w:vMerge w:val="restart"/>
            <w:tcBorders>
              <w:top w:val="single" w:sz="4" w:space="0" w:color="808080"/>
              <w:left w:val="single" w:sz="4" w:space="0" w:color="808080"/>
              <w:right w:val="nil"/>
            </w:tcBorders>
            <w:vAlign w:val="center"/>
          </w:tcPr>
          <w:p w14:paraId="77A266E8" w14:textId="77777777" w:rsidR="000F2D06" w:rsidRPr="000F2D06" w:rsidRDefault="000F2D06" w:rsidP="000F2D06">
            <w:pPr>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03</w:t>
            </w:r>
          </w:p>
        </w:tc>
        <w:tc>
          <w:tcPr>
            <w:tcW w:w="2552" w:type="dxa"/>
            <w:vMerge w:val="restart"/>
            <w:tcBorders>
              <w:top w:val="single" w:sz="4" w:space="0" w:color="808080"/>
              <w:left w:val="single" w:sz="4" w:space="0" w:color="808080"/>
              <w:right w:val="nil"/>
            </w:tcBorders>
            <w:vAlign w:val="center"/>
          </w:tcPr>
          <w:p w14:paraId="2C52D03D" w14:textId="77777777" w:rsidR="000F2D06" w:rsidRPr="000F2D06" w:rsidRDefault="000F2D06" w:rsidP="000F2D06">
            <w:pPr>
              <w:jc w:val="center"/>
              <w:rPr>
                <w:rFonts w:ascii="Courier New" w:hAnsi="Courier New" w:cs="Courier New"/>
                <w:color w:val="00000A"/>
                <w:kern w:val="2"/>
                <w:sz w:val="22"/>
                <w:szCs w:val="22"/>
                <w:lang w:eastAsia="zh-CN"/>
              </w:rPr>
            </w:pPr>
            <w:r w:rsidRPr="000F2D06">
              <w:rPr>
                <w:rFonts w:ascii="Courier New" w:hAnsi="Courier New" w:cs="Courier New"/>
              </w:rPr>
              <w:t>Подпрограмма 3 «Патриотическое воспитание детей и молодежи муниципального образ</w:t>
            </w:r>
            <w:r w:rsidR="00C01D61">
              <w:rPr>
                <w:rFonts w:ascii="Courier New" w:hAnsi="Courier New" w:cs="Courier New"/>
              </w:rPr>
              <w:t>ования Балаганский район на 2023 – 2028</w:t>
            </w:r>
            <w:r w:rsidRPr="000F2D06">
              <w:rPr>
                <w:rFonts w:ascii="Courier New" w:hAnsi="Courier New" w:cs="Courier New"/>
              </w:rPr>
              <w:t xml:space="preserve"> годы»</w:t>
            </w:r>
          </w:p>
        </w:tc>
        <w:tc>
          <w:tcPr>
            <w:tcW w:w="2675" w:type="dxa"/>
            <w:tcBorders>
              <w:top w:val="single" w:sz="4" w:space="0" w:color="808080"/>
              <w:left w:val="single" w:sz="4" w:space="0" w:color="808080"/>
              <w:bottom w:val="single" w:sz="4" w:space="0" w:color="808080"/>
              <w:right w:val="nil"/>
            </w:tcBorders>
            <w:shd w:val="clear" w:color="auto" w:fill="FFFFFF"/>
          </w:tcPr>
          <w:p w14:paraId="000B74AD" w14:textId="77777777" w:rsidR="000F2D06" w:rsidRPr="000F2D06" w:rsidRDefault="000F2D06" w:rsidP="000F2D06">
            <w:pPr>
              <w:spacing w:after="40"/>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Всего</w:t>
            </w:r>
          </w:p>
        </w:tc>
        <w:tc>
          <w:tcPr>
            <w:tcW w:w="1069" w:type="dxa"/>
            <w:tcBorders>
              <w:top w:val="single" w:sz="4" w:space="0" w:color="808080"/>
              <w:left w:val="single" w:sz="4" w:space="0" w:color="808080"/>
              <w:bottom w:val="single" w:sz="4" w:space="0" w:color="808080"/>
              <w:right w:val="nil"/>
            </w:tcBorders>
            <w:shd w:val="clear" w:color="auto" w:fill="FFFFFF"/>
          </w:tcPr>
          <w:p w14:paraId="5287D362" w14:textId="77777777" w:rsidR="000F2D06" w:rsidRPr="000F2D06" w:rsidRDefault="008C3276" w:rsidP="000F2D06">
            <w:pPr>
              <w:spacing w:before="40" w:after="40"/>
              <w:jc w:val="center"/>
              <w:rPr>
                <w:color w:val="00000A"/>
                <w:kern w:val="2"/>
                <w:sz w:val="24"/>
                <w:szCs w:val="24"/>
                <w:lang w:eastAsia="zh-CN"/>
              </w:rPr>
            </w:pPr>
            <w:r>
              <w:rPr>
                <w:color w:val="00000A"/>
                <w:kern w:val="2"/>
                <w:sz w:val="24"/>
                <w:szCs w:val="24"/>
                <w:lang w:eastAsia="zh-CN"/>
              </w:rPr>
              <w:t>2351,6</w:t>
            </w:r>
          </w:p>
        </w:tc>
        <w:tc>
          <w:tcPr>
            <w:tcW w:w="1231" w:type="dxa"/>
            <w:tcBorders>
              <w:top w:val="single" w:sz="4" w:space="0" w:color="808080"/>
              <w:left w:val="single" w:sz="4" w:space="0" w:color="808080"/>
              <w:bottom w:val="single" w:sz="4" w:space="0" w:color="808080"/>
              <w:right w:val="nil"/>
            </w:tcBorders>
            <w:shd w:val="clear" w:color="auto" w:fill="FFFFFF"/>
          </w:tcPr>
          <w:p w14:paraId="3FC53BD5" w14:textId="77777777" w:rsidR="000F2D06" w:rsidRPr="000F2D06" w:rsidRDefault="00031945"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25,8</w:t>
            </w:r>
          </w:p>
        </w:tc>
        <w:tc>
          <w:tcPr>
            <w:tcW w:w="789" w:type="dxa"/>
            <w:tcBorders>
              <w:top w:val="single" w:sz="4" w:space="0" w:color="808080"/>
              <w:left w:val="single" w:sz="4" w:space="0" w:color="808080"/>
              <w:bottom w:val="single" w:sz="4" w:space="0" w:color="808080"/>
              <w:right w:val="nil"/>
            </w:tcBorders>
            <w:shd w:val="clear" w:color="auto" w:fill="FFFFFF"/>
          </w:tcPr>
          <w:p w14:paraId="0C952AB5" w14:textId="77777777" w:rsidR="000F2D06" w:rsidRPr="000F2D0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25,8</w:t>
            </w:r>
          </w:p>
        </w:tc>
        <w:tc>
          <w:tcPr>
            <w:tcW w:w="708" w:type="dxa"/>
            <w:tcBorders>
              <w:top w:val="single" w:sz="4" w:space="0" w:color="808080"/>
              <w:left w:val="single" w:sz="4" w:space="0" w:color="808080"/>
              <w:bottom w:val="single" w:sz="4" w:space="0" w:color="808080"/>
              <w:right w:val="nil"/>
            </w:tcBorders>
            <w:shd w:val="clear" w:color="auto" w:fill="FFFFFF"/>
          </w:tcPr>
          <w:p w14:paraId="51940A70" w14:textId="77777777" w:rsidR="000F2D06" w:rsidRPr="000F2D0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4</w:t>
            </w:r>
            <w:r w:rsidR="007043B7">
              <w:rPr>
                <w:rFonts w:ascii="Courier New" w:hAnsi="Courier New" w:cs="Courier New"/>
                <w:color w:val="00000A"/>
                <w:kern w:val="2"/>
                <w:sz w:val="22"/>
                <w:szCs w:val="22"/>
                <w:lang w:eastAsia="zh-CN"/>
              </w:rPr>
              <w:t>40,0</w:t>
            </w:r>
          </w:p>
        </w:tc>
        <w:tc>
          <w:tcPr>
            <w:tcW w:w="709" w:type="dxa"/>
            <w:tcBorders>
              <w:top w:val="single" w:sz="4" w:space="0" w:color="808080"/>
              <w:left w:val="single" w:sz="4" w:space="0" w:color="808080"/>
              <w:bottom w:val="single" w:sz="4" w:space="0" w:color="808080"/>
              <w:right w:val="nil"/>
            </w:tcBorders>
            <w:shd w:val="clear" w:color="auto" w:fill="FFFFFF"/>
          </w:tcPr>
          <w:p w14:paraId="37615CBB" w14:textId="77777777" w:rsidR="000F2D06" w:rsidRPr="000F2D0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5</w:t>
            </w:r>
            <w:r w:rsidR="007043B7">
              <w:rPr>
                <w:rFonts w:ascii="Courier New" w:hAnsi="Courier New" w:cs="Courier New"/>
                <w:color w:val="00000A"/>
                <w:kern w:val="2"/>
                <w:sz w:val="22"/>
                <w:szCs w:val="22"/>
                <w:lang w:eastAsia="zh-CN"/>
              </w:rPr>
              <w:t>30,0</w:t>
            </w:r>
          </w:p>
        </w:tc>
        <w:tc>
          <w:tcPr>
            <w:tcW w:w="709" w:type="dxa"/>
            <w:tcBorders>
              <w:top w:val="single" w:sz="4" w:space="0" w:color="808080"/>
              <w:left w:val="single" w:sz="4" w:space="0" w:color="808080"/>
              <w:bottom w:val="single" w:sz="4" w:space="0" w:color="808080"/>
              <w:right w:val="nil"/>
            </w:tcBorders>
            <w:shd w:val="clear" w:color="auto" w:fill="FFFFFF"/>
          </w:tcPr>
          <w:p w14:paraId="2D2F36F2" w14:textId="77777777" w:rsidR="000F2D06" w:rsidRPr="000F2D0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6</w:t>
            </w:r>
            <w:r w:rsidR="007043B7">
              <w:rPr>
                <w:rFonts w:ascii="Courier New" w:hAnsi="Courier New" w:cs="Courier New"/>
                <w:color w:val="00000A"/>
                <w:kern w:val="2"/>
                <w:sz w:val="22"/>
                <w:szCs w:val="22"/>
                <w:lang w:eastAsia="zh-CN"/>
              </w:rPr>
              <w:t>20,0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075BA08F" w14:textId="77777777" w:rsidR="000F2D06" w:rsidRPr="000F2D06" w:rsidRDefault="008C3276"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7</w:t>
            </w:r>
            <w:r w:rsidR="007043B7">
              <w:rPr>
                <w:rFonts w:ascii="Courier New" w:hAnsi="Courier New" w:cs="Courier New"/>
                <w:color w:val="00000A"/>
                <w:kern w:val="2"/>
                <w:sz w:val="22"/>
                <w:szCs w:val="22"/>
                <w:lang w:eastAsia="zh-CN"/>
              </w:rPr>
              <w:t>10,0</w:t>
            </w:r>
          </w:p>
        </w:tc>
      </w:tr>
      <w:tr w:rsidR="000F2D06" w:rsidRPr="000F2D06" w14:paraId="01019A27" w14:textId="77777777" w:rsidTr="004318F4">
        <w:trPr>
          <w:cantSplit/>
          <w:trHeight w:val="23"/>
        </w:trPr>
        <w:tc>
          <w:tcPr>
            <w:tcW w:w="3023" w:type="dxa"/>
            <w:vMerge/>
            <w:tcBorders>
              <w:left w:val="single" w:sz="4" w:space="0" w:color="808080"/>
              <w:right w:val="nil"/>
            </w:tcBorders>
            <w:vAlign w:val="center"/>
          </w:tcPr>
          <w:p w14:paraId="529F4E19"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4483F4C4"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1551DB52" w14:textId="77777777" w:rsidR="000F2D06" w:rsidRPr="000F2D06" w:rsidRDefault="000F2D06" w:rsidP="000F2D06">
            <w:pPr>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0057A3A6" w14:textId="77777777" w:rsidR="000F2D06" w:rsidRPr="000F2D06" w:rsidRDefault="000F2D06" w:rsidP="000F2D06">
            <w:pPr>
              <w:spacing w:before="40" w:after="40"/>
              <w:rPr>
                <w:rFonts w:ascii="Courier New" w:hAnsi="Courier New" w:cs="Courier New"/>
                <w:color w:val="00000A"/>
                <w:kern w:val="2"/>
                <w:lang w:eastAsia="zh-CN"/>
              </w:rPr>
            </w:pPr>
            <w:r w:rsidRPr="000F2D06">
              <w:rPr>
                <w:rFonts w:ascii="Courier New" w:hAnsi="Courier New" w:cs="Courier New"/>
                <w:color w:val="00000A"/>
                <w:kern w:val="2"/>
                <w:lang w:eastAsia="zh-CN"/>
              </w:rPr>
              <w:t>в том числе</w:t>
            </w:r>
          </w:p>
        </w:tc>
        <w:tc>
          <w:tcPr>
            <w:tcW w:w="1069" w:type="dxa"/>
            <w:tcBorders>
              <w:top w:val="single" w:sz="4" w:space="0" w:color="808080"/>
              <w:left w:val="single" w:sz="4" w:space="0" w:color="808080"/>
              <w:bottom w:val="single" w:sz="4" w:space="0" w:color="808080"/>
              <w:right w:val="nil"/>
            </w:tcBorders>
            <w:shd w:val="clear" w:color="auto" w:fill="FFFFFF"/>
          </w:tcPr>
          <w:p w14:paraId="3D2DB607" w14:textId="77777777" w:rsidR="000F2D06" w:rsidRPr="000F2D06" w:rsidRDefault="000F2D06" w:rsidP="000F2D06">
            <w:pPr>
              <w:spacing w:before="40" w:after="40"/>
              <w:jc w:val="center"/>
              <w:rPr>
                <w:color w:val="00000A"/>
                <w:kern w:val="2"/>
                <w:sz w:val="24"/>
                <w:szCs w:val="24"/>
                <w:lang w:eastAsia="zh-CN"/>
              </w:rPr>
            </w:pPr>
          </w:p>
        </w:tc>
        <w:tc>
          <w:tcPr>
            <w:tcW w:w="1231" w:type="dxa"/>
            <w:tcBorders>
              <w:top w:val="single" w:sz="4" w:space="0" w:color="808080"/>
              <w:left w:val="single" w:sz="4" w:space="0" w:color="808080"/>
              <w:bottom w:val="single" w:sz="4" w:space="0" w:color="808080"/>
              <w:right w:val="nil"/>
            </w:tcBorders>
            <w:shd w:val="clear" w:color="auto" w:fill="FFFFFF"/>
          </w:tcPr>
          <w:p w14:paraId="1DACF028"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789" w:type="dxa"/>
            <w:tcBorders>
              <w:top w:val="single" w:sz="4" w:space="0" w:color="808080"/>
              <w:left w:val="single" w:sz="4" w:space="0" w:color="808080"/>
              <w:bottom w:val="single" w:sz="4" w:space="0" w:color="808080"/>
              <w:right w:val="nil"/>
            </w:tcBorders>
            <w:shd w:val="clear" w:color="auto" w:fill="FFFFFF"/>
          </w:tcPr>
          <w:p w14:paraId="0E85E695"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708" w:type="dxa"/>
            <w:tcBorders>
              <w:top w:val="single" w:sz="4" w:space="0" w:color="808080"/>
              <w:left w:val="single" w:sz="4" w:space="0" w:color="808080"/>
              <w:bottom w:val="single" w:sz="4" w:space="0" w:color="808080"/>
              <w:right w:val="nil"/>
            </w:tcBorders>
            <w:shd w:val="clear" w:color="auto" w:fill="FFFFFF"/>
          </w:tcPr>
          <w:p w14:paraId="41EB9082"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0513B5C7"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60315202"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5F23F1D6"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r>
      <w:tr w:rsidR="000F2D06" w:rsidRPr="000F2D06" w14:paraId="65F6FD6C" w14:textId="77777777" w:rsidTr="004318F4">
        <w:trPr>
          <w:cantSplit/>
          <w:trHeight w:val="23"/>
        </w:trPr>
        <w:tc>
          <w:tcPr>
            <w:tcW w:w="3023" w:type="dxa"/>
            <w:vMerge/>
            <w:tcBorders>
              <w:left w:val="single" w:sz="4" w:space="0" w:color="808080"/>
              <w:right w:val="nil"/>
            </w:tcBorders>
            <w:vAlign w:val="center"/>
          </w:tcPr>
          <w:p w14:paraId="358383DD"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116689E2"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25C464D1" w14:textId="77777777" w:rsidR="000F2D06" w:rsidRPr="000F2D06" w:rsidRDefault="000F2D06" w:rsidP="000F2D06">
            <w:pPr>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7A5C64DD"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федерального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4596624E"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35461318"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5C574181"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1A78DE23"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29EEAA40"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4406224E"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3A5EE7FF"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r>
      <w:tr w:rsidR="000F2D06" w:rsidRPr="000F2D06" w14:paraId="69BCFC7F" w14:textId="77777777" w:rsidTr="004318F4">
        <w:trPr>
          <w:cantSplit/>
          <w:trHeight w:val="23"/>
        </w:trPr>
        <w:tc>
          <w:tcPr>
            <w:tcW w:w="3023" w:type="dxa"/>
            <w:vMerge/>
            <w:tcBorders>
              <w:left w:val="single" w:sz="4" w:space="0" w:color="808080"/>
              <w:right w:val="nil"/>
            </w:tcBorders>
            <w:vAlign w:val="center"/>
          </w:tcPr>
          <w:p w14:paraId="4F6505A1"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7195D2D1"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1BC59A42" w14:textId="77777777" w:rsidR="000F2D06" w:rsidRPr="000F2D06" w:rsidRDefault="000F2D06" w:rsidP="000F2D06">
            <w:pPr>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06BB930C"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областного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6504E842" w14:textId="77777777" w:rsidR="000F2D06" w:rsidRPr="000F2D06" w:rsidRDefault="007043B7" w:rsidP="000F2D06">
            <w:pPr>
              <w:spacing w:before="40" w:after="40"/>
              <w:jc w:val="center"/>
              <w:rPr>
                <w:color w:val="00000A"/>
                <w:kern w:val="2"/>
                <w:sz w:val="24"/>
                <w:szCs w:val="24"/>
                <w:lang w:eastAsia="zh-CN"/>
              </w:rPr>
            </w:pPr>
            <w:r>
              <w:rPr>
                <w:color w:val="00000A"/>
                <w:kern w:val="2"/>
                <w:sz w:val="24"/>
                <w:szCs w:val="24"/>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084F0EF6" w14:textId="77777777" w:rsidR="000F2D06" w:rsidRPr="000F2D06" w:rsidRDefault="007043B7"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5BFDA4D2" w14:textId="77777777" w:rsidR="000F2D06" w:rsidRPr="000F2D06" w:rsidRDefault="007043B7"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2CA8E1A2"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65E4D96B"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1775C859"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1C93B615"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w:t>
            </w:r>
          </w:p>
        </w:tc>
      </w:tr>
      <w:tr w:rsidR="008C3276" w:rsidRPr="000F2D06" w14:paraId="75DE1E08" w14:textId="77777777" w:rsidTr="004318F4">
        <w:trPr>
          <w:cantSplit/>
          <w:trHeight w:val="23"/>
        </w:trPr>
        <w:tc>
          <w:tcPr>
            <w:tcW w:w="3023" w:type="dxa"/>
            <w:vMerge/>
            <w:tcBorders>
              <w:left w:val="single" w:sz="4" w:space="0" w:color="808080"/>
              <w:right w:val="nil"/>
            </w:tcBorders>
            <w:vAlign w:val="center"/>
          </w:tcPr>
          <w:p w14:paraId="122F8F2C" w14:textId="77777777" w:rsidR="008C3276" w:rsidRPr="000F2D06" w:rsidRDefault="008C3276" w:rsidP="008C3276">
            <w:pPr>
              <w:jc w:val="center"/>
              <w:rPr>
                <w:color w:val="00000A"/>
                <w:kern w:val="2"/>
                <w:sz w:val="24"/>
                <w:szCs w:val="24"/>
                <w:lang w:eastAsia="zh-CN"/>
              </w:rPr>
            </w:pPr>
          </w:p>
        </w:tc>
        <w:tc>
          <w:tcPr>
            <w:tcW w:w="1420" w:type="dxa"/>
            <w:vMerge/>
            <w:tcBorders>
              <w:left w:val="single" w:sz="4" w:space="0" w:color="808080"/>
              <w:bottom w:val="single" w:sz="4" w:space="0" w:color="808080"/>
              <w:right w:val="nil"/>
            </w:tcBorders>
            <w:vAlign w:val="center"/>
          </w:tcPr>
          <w:p w14:paraId="45944833" w14:textId="77777777" w:rsidR="008C3276" w:rsidRPr="000F2D06" w:rsidRDefault="008C3276" w:rsidP="008C3276">
            <w:pPr>
              <w:jc w:val="center"/>
              <w:rPr>
                <w:rFonts w:ascii="Courier New" w:hAnsi="Courier New" w:cs="Courier New"/>
                <w:color w:val="00000A"/>
                <w:kern w:val="2"/>
                <w:sz w:val="22"/>
                <w:szCs w:val="22"/>
                <w:lang w:eastAsia="zh-CN"/>
              </w:rPr>
            </w:pPr>
          </w:p>
        </w:tc>
        <w:tc>
          <w:tcPr>
            <w:tcW w:w="2552" w:type="dxa"/>
            <w:vMerge/>
            <w:tcBorders>
              <w:left w:val="single" w:sz="4" w:space="0" w:color="808080"/>
              <w:bottom w:val="single" w:sz="4" w:space="0" w:color="808080"/>
              <w:right w:val="nil"/>
            </w:tcBorders>
            <w:vAlign w:val="center"/>
          </w:tcPr>
          <w:p w14:paraId="64A2B5BA" w14:textId="77777777" w:rsidR="008C3276" w:rsidRPr="000F2D06" w:rsidRDefault="008C3276" w:rsidP="008C3276">
            <w:pPr>
              <w:jc w:val="center"/>
              <w:rPr>
                <w:rFonts w:ascii="Courier New" w:hAnsi="Courier New" w:cs="Courier New"/>
              </w:rPr>
            </w:pPr>
          </w:p>
        </w:tc>
        <w:tc>
          <w:tcPr>
            <w:tcW w:w="2675" w:type="dxa"/>
            <w:tcBorders>
              <w:top w:val="single" w:sz="4" w:space="0" w:color="808080"/>
              <w:left w:val="single" w:sz="4" w:space="0" w:color="808080"/>
              <w:bottom w:val="single" w:sz="4" w:space="0" w:color="808080"/>
              <w:right w:val="nil"/>
            </w:tcBorders>
            <w:shd w:val="clear" w:color="auto" w:fill="FFFFFF"/>
          </w:tcPr>
          <w:p w14:paraId="51227B4F" w14:textId="77777777" w:rsidR="008C3276" w:rsidRPr="000F2D06" w:rsidRDefault="008C3276" w:rsidP="008C327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14:paraId="32E15E44" w14:textId="77777777" w:rsidR="008C3276" w:rsidRPr="000F2D06" w:rsidRDefault="008C3276" w:rsidP="008C3276">
            <w:pPr>
              <w:spacing w:before="40" w:after="40"/>
              <w:jc w:val="center"/>
              <w:rPr>
                <w:color w:val="00000A"/>
                <w:kern w:val="2"/>
                <w:sz w:val="24"/>
                <w:szCs w:val="24"/>
                <w:lang w:eastAsia="zh-CN"/>
              </w:rPr>
            </w:pPr>
            <w:r>
              <w:rPr>
                <w:color w:val="00000A"/>
                <w:kern w:val="2"/>
                <w:sz w:val="24"/>
                <w:szCs w:val="24"/>
                <w:lang w:eastAsia="zh-CN"/>
              </w:rPr>
              <w:t>2351,6</w:t>
            </w:r>
          </w:p>
        </w:tc>
        <w:tc>
          <w:tcPr>
            <w:tcW w:w="1231" w:type="dxa"/>
            <w:tcBorders>
              <w:top w:val="single" w:sz="4" w:space="0" w:color="808080"/>
              <w:left w:val="single" w:sz="4" w:space="0" w:color="808080"/>
              <w:bottom w:val="single" w:sz="4" w:space="0" w:color="808080"/>
              <w:right w:val="nil"/>
            </w:tcBorders>
            <w:shd w:val="clear" w:color="auto" w:fill="FFFFFF"/>
          </w:tcPr>
          <w:p w14:paraId="0AEA2502" w14:textId="77777777" w:rsidR="008C3276" w:rsidRPr="000F2D0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25,8</w:t>
            </w:r>
          </w:p>
        </w:tc>
        <w:tc>
          <w:tcPr>
            <w:tcW w:w="789" w:type="dxa"/>
            <w:tcBorders>
              <w:top w:val="single" w:sz="4" w:space="0" w:color="808080"/>
              <w:left w:val="single" w:sz="4" w:space="0" w:color="808080"/>
              <w:bottom w:val="single" w:sz="4" w:space="0" w:color="808080"/>
              <w:right w:val="nil"/>
            </w:tcBorders>
            <w:shd w:val="clear" w:color="auto" w:fill="FFFFFF"/>
          </w:tcPr>
          <w:p w14:paraId="539A6A15" w14:textId="77777777" w:rsidR="008C3276" w:rsidRPr="000F2D0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25,8</w:t>
            </w:r>
          </w:p>
        </w:tc>
        <w:tc>
          <w:tcPr>
            <w:tcW w:w="708" w:type="dxa"/>
            <w:tcBorders>
              <w:top w:val="single" w:sz="4" w:space="0" w:color="808080"/>
              <w:left w:val="single" w:sz="4" w:space="0" w:color="808080"/>
              <w:bottom w:val="single" w:sz="4" w:space="0" w:color="808080"/>
              <w:right w:val="nil"/>
            </w:tcBorders>
            <w:shd w:val="clear" w:color="auto" w:fill="FFFFFF"/>
          </w:tcPr>
          <w:p w14:paraId="65E495D9" w14:textId="77777777" w:rsidR="008C3276" w:rsidRPr="000F2D0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440,0</w:t>
            </w:r>
          </w:p>
        </w:tc>
        <w:tc>
          <w:tcPr>
            <w:tcW w:w="709" w:type="dxa"/>
            <w:tcBorders>
              <w:top w:val="single" w:sz="4" w:space="0" w:color="808080"/>
              <w:left w:val="single" w:sz="4" w:space="0" w:color="808080"/>
              <w:bottom w:val="single" w:sz="4" w:space="0" w:color="808080"/>
              <w:right w:val="nil"/>
            </w:tcBorders>
            <w:shd w:val="clear" w:color="auto" w:fill="FFFFFF"/>
          </w:tcPr>
          <w:p w14:paraId="0D558718" w14:textId="77777777" w:rsidR="008C3276" w:rsidRPr="000F2D0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530,0</w:t>
            </w:r>
          </w:p>
        </w:tc>
        <w:tc>
          <w:tcPr>
            <w:tcW w:w="709" w:type="dxa"/>
            <w:tcBorders>
              <w:top w:val="single" w:sz="4" w:space="0" w:color="808080"/>
              <w:left w:val="single" w:sz="4" w:space="0" w:color="808080"/>
              <w:bottom w:val="single" w:sz="4" w:space="0" w:color="808080"/>
              <w:right w:val="nil"/>
            </w:tcBorders>
            <w:shd w:val="clear" w:color="auto" w:fill="FFFFFF"/>
          </w:tcPr>
          <w:p w14:paraId="252C4E5B" w14:textId="77777777" w:rsidR="008C3276" w:rsidRPr="000F2D0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620,0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2FC6BA19" w14:textId="77777777" w:rsidR="008C3276" w:rsidRPr="000F2D06" w:rsidRDefault="008C3276" w:rsidP="008C327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710,0</w:t>
            </w:r>
          </w:p>
        </w:tc>
      </w:tr>
      <w:tr w:rsidR="000F2D06" w:rsidRPr="000F2D06" w14:paraId="1B27B002" w14:textId="77777777" w:rsidTr="004318F4">
        <w:trPr>
          <w:cantSplit/>
          <w:trHeight w:val="23"/>
        </w:trPr>
        <w:tc>
          <w:tcPr>
            <w:tcW w:w="3023" w:type="dxa"/>
            <w:vMerge w:val="restart"/>
            <w:tcBorders>
              <w:top w:val="single" w:sz="4" w:space="0" w:color="808080"/>
              <w:left w:val="single" w:sz="4" w:space="0" w:color="808080"/>
              <w:right w:val="nil"/>
            </w:tcBorders>
            <w:vAlign w:val="center"/>
          </w:tcPr>
          <w:p w14:paraId="653307A6" w14:textId="77777777" w:rsidR="000F2D06" w:rsidRPr="000F2D06" w:rsidRDefault="000F2D06" w:rsidP="000F2D06">
            <w:pPr>
              <w:jc w:val="center"/>
              <w:rPr>
                <w:color w:val="00000A"/>
                <w:kern w:val="2"/>
                <w:sz w:val="24"/>
                <w:szCs w:val="24"/>
                <w:lang w:eastAsia="zh-CN"/>
              </w:rPr>
            </w:pPr>
            <w:r w:rsidRPr="000F2D06">
              <w:rPr>
                <w:color w:val="00000A"/>
                <w:kern w:val="2"/>
                <w:sz w:val="24"/>
                <w:szCs w:val="24"/>
                <w:lang w:eastAsia="zh-CN"/>
              </w:rPr>
              <w:lastRenderedPageBreak/>
              <w:t>03</w:t>
            </w:r>
          </w:p>
        </w:tc>
        <w:tc>
          <w:tcPr>
            <w:tcW w:w="1420" w:type="dxa"/>
            <w:vMerge w:val="restart"/>
            <w:tcBorders>
              <w:top w:val="single" w:sz="4" w:space="0" w:color="808080"/>
              <w:left w:val="single" w:sz="4" w:space="0" w:color="808080"/>
              <w:right w:val="nil"/>
            </w:tcBorders>
            <w:vAlign w:val="center"/>
          </w:tcPr>
          <w:p w14:paraId="71B95720" w14:textId="77777777" w:rsidR="000F2D06" w:rsidRPr="000F2D06" w:rsidRDefault="000F2D06" w:rsidP="000F2D06">
            <w:pPr>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04</w:t>
            </w:r>
          </w:p>
        </w:tc>
        <w:tc>
          <w:tcPr>
            <w:tcW w:w="2552" w:type="dxa"/>
            <w:vMerge w:val="restart"/>
            <w:tcBorders>
              <w:top w:val="single" w:sz="4" w:space="0" w:color="808080"/>
              <w:left w:val="single" w:sz="4" w:space="0" w:color="808080"/>
              <w:right w:val="nil"/>
            </w:tcBorders>
            <w:vAlign w:val="center"/>
          </w:tcPr>
          <w:p w14:paraId="6E504F13" w14:textId="77777777" w:rsidR="000F2D06" w:rsidRPr="000F2D06" w:rsidRDefault="000F2D06" w:rsidP="000F2D06">
            <w:pPr>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Подпрограмма 4 «Профилактика туберкулеза в муниципальном образ</w:t>
            </w:r>
            <w:r w:rsidR="00C01D61">
              <w:rPr>
                <w:rFonts w:ascii="Courier New" w:hAnsi="Courier New" w:cs="Courier New"/>
                <w:color w:val="00000A"/>
                <w:kern w:val="2"/>
                <w:sz w:val="22"/>
                <w:szCs w:val="22"/>
                <w:lang w:eastAsia="zh-CN"/>
              </w:rPr>
              <w:t>овании Балаганский район на 2023-2028</w:t>
            </w:r>
            <w:r w:rsidRPr="000F2D06">
              <w:rPr>
                <w:rFonts w:ascii="Courier New" w:hAnsi="Courier New" w:cs="Courier New"/>
                <w:color w:val="00000A"/>
                <w:kern w:val="2"/>
                <w:sz w:val="22"/>
                <w:szCs w:val="22"/>
                <w:lang w:eastAsia="zh-CN"/>
              </w:rPr>
              <w:t xml:space="preserve"> годы»</w:t>
            </w:r>
          </w:p>
        </w:tc>
        <w:tc>
          <w:tcPr>
            <w:tcW w:w="2675" w:type="dxa"/>
            <w:tcBorders>
              <w:top w:val="single" w:sz="4" w:space="0" w:color="808080"/>
              <w:left w:val="single" w:sz="4" w:space="0" w:color="808080"/>
              <w:bottom w:val="single" w:sz="4" w:space="0" w:color="808080"/>
              <w:right w:val="nil"/>
            </w:tcBorders>
            <w:shd w:val="clear" w:color="auto" w:fill="FFFFFF"/>
          </w:tcPr>
          <w:p w14:paraId="19F66DD6" w14:textId="77777777" w:rsidR="000F2D06" w:rsidRPr="000F2D06" w:rsidRDefault="000F2D06" w:rsidP="000F2D06">
            <w:pPr>
              <w:spacing w:after="40"/>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всего</w:t>
            </w:r>
          </w:p>
        </w:tc>
        <w:tc>
          <w:tcPr>
            <w:tcW w:w="1069" w:type="dxa"/>
            <w:tcBorders>
              <w:top w:val="single" w:sz="4" w:space="0" w:color="808080"/>
              <w:left w:val="single" w:sz="4" w:space="0" w:color="808080"/>
              <w:bottom w:val="single" w:sz="4" w:space="0" w:color="808080"/>
              <w:right w:val="nil"/>
            </w:tcBorders>
            <w:shd w:val="clear" w:color="auto" w:fill="FFFFFF"/>
          </w:tcPr>
          <w:p w14:paraId="1DE06DCE" w14:textId="77777777" w:rsidR="000F2D06" w:rsidRPr="000F2D06" w:rsidRDefault="00712C87" w:rsidP="000F2D06">
            <w:pPr>
              <w:spacing w:before="40" w:after="40"/>
              <w:jc w:val="center"/>
              <w:rPr>
                <w:color w:val="00000A"/>
                <w:kern w:val="2"/>
                <w:sz w:val="24"/>
                <w:szCs w:val="24"/>
                <w:lang w:eastAsia="zh-CN"/>
              </w:rPr>
            </w:pPr>
            <w:r>
              <w:rPr>
                <w:color w:val="00000A"/>
                <w:kern w:val="2"/>
                <w:sz w:val="24"/>
                <w:szCs w:val="24"/>
                <w:lang w:eastAsia="zh-CN"/>
              </w:rPr>
              <w:t>264</w:t>
            </w:r>
            <w:r w:rsidR="000F2D06" w:rsidRPr="000F2D06">
              <w:rPr>
                <w:color w:val="00000A"/>
                <w:kern w:val="2"/>
                <w:sz w:val="24"/>
                <w:szCs w:val="24"/>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45E1411E" w14:textId="77777777" w:rsidR="000F2D06" w:rsidRPr="000F2D06" w:rsidRDefault="00F95847"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w:t>
            </w:r>
            <w:r w:rsidR="000F2D06" w:rsidRPr="000F2D06">
              <w:rPr>
                <w:rFonts w:ascii="Courier New" w:hAnsi="Courier New" w:cs="Courier New"/>
                <w:color w:val="00000A"/>
                <w:kern w:val="2"/>
                <w:sz w:val="22"/>
                <w:szCs w:val="2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6D8BE819" w14:textId="77777777" w:rsidR="000F2D06" w:rsidRPr="000F2D06" w:rsidRDefault="00712C87"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w:t>
            </w:r>
            <w:r w:rsidR="000F2D06" w:rsidRPr="000F2D06">
              <w:rPr>
                <w:rFonts w:ascii="Courier New" w:hAnsi="Courier New" w:cs="Courier New"/>
                <w:color w:val="00000A"/>
                <w:kern w:val="2"/>
                <w:sz w:val="22"/>
                <w:szCs w:val="2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2B53FCDF" w14:textId="77777777" w:rsidR="000F2D06" w:rsidRPr="000F2D06" w:rsidRDefault="008251B8"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50</w:t>
            </w:r>
            <w:r w:rsidR="000F2D06"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5018BF2B" w14:textId="77777777" w:rsidR="000F2D06" w:rsidRPr="000F2D06" w:rsidRDefault="008251B8"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60</w:t>
            </w:r>
            <w:r w:rsidR="000F2D06"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606AAB63" w14:textId="77777777" w:rsidR="000F2D06" w:rsidRPr="000F2D06" w:rsidRDefault="008251B8"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70</w:t>
            </w:r>
            <w:r w:rsidR="000F2D06" w:rsidRPr="000F2D06">
              <w:rPr>
                <w:rFonts w:ascii="Courier New" w:hAnsi="Courier New" w:cs="Courier New"/>
                <w:color w:val="00000A"/>
                <w:kern w:val="2"/>
                <w:sz w:val="22"/>
                <w:szCs w:val="2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773DDBD7" w14:textId="77777777" w:rsidR="000F2D06" w:rsidRPr="000F2D06" w:rsidRDefault="008251B8" w:rsidP="000F2D06">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80</w:t>
            </w:r>
            <w:r w:rsidR="000F2D06" w:rsidRPr="000F2D06">
              <w:rPr>
                <w:rFonts w:ascii="Courier New" w:hAnsi="Courier New" w:cs="Courier New"/>
                <w:color w:val="00000A"/>
                <w:kern w:val="2"/>
                <w:sz w:val="22"/>
                <w:szCs w:val="22"/>
                <w:lang w:eastAsia="zh-CN"/>
              </w:rPr>
              <w:t>,0</w:t>
            </w:r>
          </w:p>
        </w:tc>
      </w:tr>
      <w:tr w:rsidR="000F2D06" w:rsidRPr="000F2D06" w14:paraId="08F76F2B" w14:textId="77777777" w:rsidTr="004318F4">
        <w:trPr>
          <w:cantSplit/>
          <w:trHeight w:val="23"/>
        </w:trPr>
        <w:tc>
          <w:tcPr>
            <w:tcW w:w="3023" w:type="dxa"/>
            <w:vMerge/>
            <w:tcBorders>
              <w:left w:val="single" w:sz="4" w:space="0" w:color="808080"/>
              <w:right w:val="nil"/>
            </w:tcBorders>
            <w:vAlign w:val="center"/>
          </w:tcPr>
          <w:p w14:paraId="5C97FB97"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4D9BB8E8"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6A116915"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tcPr>
          <w:p w14:paraId="38F92B70" w14:textId="77777777" w:rsidR="000F2D06" w:rsidRPr="000F2D06" w:rsidRDefault="000F2D06" w:rsidP="000F2D06">
            <w:pPr>
              <w:spacing w:before="40" w:after="40"/>
              <w:rPr>
                <w:rFonts w:ascii="Courier New" w:hAnsi="Courier New" w:cs="Courier New"/>
                <w:color w:val="00000A"/>
                <w:kern w:val="2"/>
                <w:lang w:eastAsia="zh-CN"/>
              </w:rPr>
            </w:pPr>
            <w:r w:rsidRPr="000F2D06">
              <w:rPr>
                <w:rFonts w:ascii="Courier New" w:hAnsi="Courier New" w:cs="Courier New"/>
                <w:color w:val="00000A"/>
                <w:kern w:val="2"/>
                <w:lang w:eastAsia="zh-CN"/>
              </w:rPr>
              <w:t>в том числе</w:t>
            </w:r>
          </w:p>
        </w:tc>
        <w:tc>
          <w:tcPr>
            <w:tcW w:w="1069" w:type="dxa"/>
            <w:tcBorders>
              <w:top w:val="single" w:sz="4" w:space="0" w:color="808080"/>
              <w:left w:val="single" w:sz="4" w:space="0" w:color="808080"/>
              <w:bottom w:val="single" w:sz="4" w:space="0" w:color="808080"/>
              <w:right w:val="nil"/>
            </w:tcBorders>
            <w:shd w:val="clear" w:color="auto" w:fill="FFFFFF"/>
          </w:tcPr>
          <w:p w14:paraId="4A04353D" w14:textId="77777777" w:rsidR="000F2D06" w:rsidRPr="000F2D06" w:rsidRDefault="000F2D06" w:rsidP="000F2D06">
            <w:pPr>
              <w:spacing w:before="40" w:after="40"/>
              <w:jc w:val="center"/>
              <w:rPr>
                <w:color w:val="00000A"/>
                <w:kern w:val="2"/>
                <w:sz w:val="24"/>
                <w:szCs w:val="24"/>
                <w:lang w:eastAsia="zh-CN"/>
              </w:rPr>
            </w:pPr>
          </w:p>
        </w:tc>
        <w:tc>
          <w:tcPr>
            <w:tcW w:w="1231" w:type="dxa"/>
            <w:tcBorders>
              <w:top w:val="single" w:sz="4" w:space="0" w:color="808080"/>
              <w:left w:val="single" w:sz="4" w:space="0" w:color="808080"/>
              <w:bottom w:val="single" w:sz="4" w:space="0" w:color="808080"/>
              <w:right w:val="nil"/>
            </w:tcBorders>
            <w:shd w:val="clear" w:color="auto" w:fill="FFFFFF"/>
          </w:tcPr>
          <w:p w14:paraId="1E7B3EED"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789" w:type="dxa"/>
            <w:tcBorders>
              <w:top w:val="single" w:sz="4" w:space="0" w:color="808080"/>
              <w:left w:val="single" w:sz="4" w:space="0" w:color="808080"/>
              <w:bottom w:val="single" w:sz="4" w:space="0" w:color="808080"/>
              <w:right w:val="nil"/>
            </w:tcBorders>
            <w:shd w:val="clear" w:color="auto" w:fill="FFFFFF"/>
          </w:tcPr>
          <w:p w14:paraId="7929D4CC"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708" w:type="dxa"/>
            <w:tcBorders>
              <w:top w:val="single" w:sz="4" w:space="0" w:color="808080"/>
              <w:left w:val="single" w:sz="4" w:space="0" w:color="808080"/>
              <w:bottom w:val="single" w:sz="4" w:space="0" w:color="808080"/>
              <w:right w:val="nil"/>
            </w:tcBorders>
            <w:shd w:val="clear" w:color="auto" w:fill="FFFFFF"/>
          </w:tcPr>
          <w:p w14:paraId="54D599FB"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21812666"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72AAE653"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2153051A" w14:textId="77777777" w:rsidR="000F2D06" w:rsidRPr="000F2D06" w:rsidRDefault="000F2D06" w:rsidP="000F2D06">
            <w:pPr>
              <w:spacing w:before="40" w:after="40"/>
              <w:jc w:val="center"/>
              <w:rPr>
                <w:rFonts w:ascii="Courier New" w:hAnsi="Courier New" w:cs="Courier New"/>
                <w:color w:val="00000A"/>
                <w:kern w:val="2"/>
                <w:sz w:val="22"/>
                <w:szCs w:val="22"/>
                <w:lang w:eastAsia="zh-CN"/>
              </w:rPr>
            </w:pPr>
          </w:p>
        </w:tc>
      </w:tr>
      <w:tr w:rsidR="000F2D06" w:rsidRPr="000F2D06" w14:paraId="65F55C80" w14:textId="77777777" w:rsidTr="004318F4">
        <w:trPr>
          <w:cantSplit/>
          <w:trHeight w:val="23"/>
        </w:trPr>
        <w:tc>
          <w:tcPr>
            <w:tcW w:w="3023" w:type="dxa"/>
            <w:vMerge/>
            <w:tcBorders>
              <w:left w:val="single" w:sz="4" w:space="0" w:color="808080"/>
              <w:right w:val="nil"/>
            </w:tcBorders>
            <w:vAlign w:val="center"/>
          </w:tcPr>
          <w:p w14:paraId="17708B5B"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539EE784"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12249B68"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tcPr>
          <w:p w14:paraId="216AA034"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федерального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12909FF1"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5154AB1B"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3834FA62"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637657B1"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4E0F1630"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33D31710"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4428A2AB"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r>
      <w:tr w:rsidR="000F2D06" w:rsidRPr="000F2D06" w14:paraId="1375D4CE" w14:textId="77777777" w:rsidTr="004318F4">
        <w:trPr>
          <w:cantSplit/>
          <w:trHeight w:val="23"/>
        </w:trPr>
        <w:tc>
          <w:tcPr>
            <w:tcW w:w="3023" w:type="dxa"/>
            <w:vMerge/>
            <w:tcBorders>
              <w:left w:val="single" w:sz="4" w:space="0" w:color="808080"/>
              <w:right w:val="nil"/>
            </w:tcBorders>
            <w:vAlign w:val="center"/>
          </w:tcPr>
          <w:p w14:paraId="10EA874D" w14:textId="77777777" w:rsidR="000F2D06" w:rsidRPr="000F2D06" w:rsidRDefault="000F2D06" w:rsidP="000F2D06">
            <w:pPr>
              <w:jc w:val="center"/>
              <w:rPr>
                <w:color w:val="00000A"/>
                <w:kern w:val="2"/>
                <w:sz w:val="24"/>
                <w:szCs w:val="24"/>
                <w:lang w:eastAsia="zh-CN"/>
              </w:rPr>
            </w:pPr>
          </w:p>
        </w:tc>
        <w:tc>
          <w:tcPr>
            <w:tcW w:w="1420" w:type="dxa"/>
            <w:vMerge/>
            <w:tcBorders>
              <w:left w:val="single" w:sz="4" w:space="0" w:color="808080"/>
              <w:right w:val="nil"/>
            </w:tcBorders>
            <w:vAlign w:val="center"/>
          </w:tcPr>
          <w:p w14:paraId="10553E90"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314DC685" w14:textId="77777777" w:rsidR="000F2D06" w:rsidRPr="000F2D06" w:rsidRDefault="000F2D06" w:rsidP="000F2D06">
            <w:pPr>
              <w:jc w:val="cente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tcPr>
          <w:p w14:paraId="0FC5BC9A" w14:textId="77777777" w:rsidR="000F2D06" w:rsidRPr="000F2D06" w:rsidRDefault="000F2D06" w:rsidP="000F2D06">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областного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2FE12315"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6B0BACE0"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39F3FBD2"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6010773C"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72BB31BA"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126FB338"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623B2E8D" w14:textId="77777777" w:rsidR="000F2D06" w:rsidRPr="000F2D06" w:rsidRDefault="000F2D06" w:rsidP="000F2D06">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r>
      <w:tr w:rsidR="00F95847" w:rsidRPr="000F2D06" w14:paraId="28B15EB7" w14:textId="77777777" w:rsidTr="004318F4">
        <w:trPr>
          <w:cantSplit/>
          <w:trHeight w:val="23"/>
        </w:trPr>
        <w:tc>
          <w:tcPr>
            <w:tcW w:w="3023" w:type="dxa"/>
            <w:vMerge/>
            <w:tcBorders>
              <w:left w:val="single" w:sz="4" w:space="0" w:color="808080"/>
              <w:bottom w:val="single" w:sz="4" w:space="0" w:color="808080"/>
              <w:right w:val="nil"/>
            </w:tcBorders>
            <w:vAlign w:val="center"/>
          </w:tcPr>
          <w:p w14:paraId="2A71A6CC" w14:textId="77777777" w:rsidR="00F95847" w:rsidRPr="000F2D06" w:rsidRDefault="00F95847" w:rsidP="00F95847">
            <w:pPr>
              <w:jc w:val="center"/>
              <w:rPr>
                <w:color w:val="00000A"/>
                <w:kern w:val="2"/>
                <w:sz w:val="24"/>
                <w:szCs w:val="24"/>
                <w:lang w:eastAsia="zh-CN"/>
              </w:rPr>
            </w:pPr>
          </w:p>
        </w:tc>
        <w:tc>
          <w:tcPr>
            <w:tcW w:w="1420" w:type="dxa"/>
            <w:vMerge/>
            <w:tcBorders>
              <w:left w:val="single" w:sz="4" w:space="0" w:color="808080"/>
              <w:bottom w:val="single" w:sz="4" w:space="0" w:color="808080"/>
              <w:right w:val="nil"/>
            </w:tcBorders>
            <w:vAlign w:val="center"/>
          </w:tcPr>
          <w:p w14:paraId="6518B048" w14:textId="77777777" w:rsidR="00F95847" w:rsidRPr="000F2D06" w:rsidRDefault="00F95847" w:rsidP="00F95847">
            <w:pPr>
              <w:jc w:val="center"/>
              <w:rPr>
                <w:rFonts w:ascii="Courier New" w:hAnsi="Courier New" w:cs="Courier New"/>
                <w:color w:val="00000A"/>
                <w:kern w:val="2"/>
                <w:sz w:val="22"/>
                <w:szCs w:val="22"/>
                <w:lang w:eastAsia="zh-CN"/>
              </w:rPr>
            </w:pPr>
          </w:p>
        </w:tc>
        <w:tc>
          <w:tcPr>
            <w:tcW w:w="2552" w:type="dxa"/>
            <w:vMerge/>
            <w:tcBorders>
              <w:left w:val="single" w:sz="4" w:space="0" w:color="808080"/>
              <w:bottom w:val="single" w:sz="4" w:space="0" w:color="808080"/>
              <w:right w:val="nil"/>
            </w:tcBorders>
            <w:vAlign w:val="center"/>
          </w:tcPr>
          <w:p w14:paraId="7F2FA1A1" w14:textId="77777777" w:rsidR="00F95847" w:rsidRPr="000F2D06" w:rsidRDefault="00F95847" w:rsidP="00F95847">
            <w:pPr>
              <w:jc w:val="cente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tcPr>
          <w:p w14:paraId="615897C5" w14:textId="77777777" w:rsidR="00F95847" w:rsidRPr="000F2D06" w:rsidRDefault="00F95847" w:rsidP="00F95847">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14:paraId="1EC34B31" w14:textId="77777777" w:rsidR="00F95847" w:rsidRPr="000F2D06" w:rsidRDefault="00712C87" w:rsidP="00F95847">
            <w:pPr>
              <w:spacing w:before="40" w:after="40"/>
              <w:jc w:val="center"/>
              <w:rPr>
                <w:color w:val="00000A"/>
                <w:kern w:val="2"/>
                <w:sz w:val="24"/>
                <w:szCs w:val="24"/>
                <w:lang w:eastAsia="zh-CN"/>
              </w:rPr>
            </w:pPr>
            <w:r>
              <w:rPr>
                <w:color w:val="00000A"/>
                <w:kern w:val="2"/>
                <w:sz w:val="24"/>
                <w:szCs w:val="24"/>
                <w:lang w:eastAsia="zh-CN"/>
              </w:rPr>
              <w:t>264</w:t>
            </w:r>
            <w:r w:rsidR="00F95847" w:rsidRPr="000F2D06">
              <w:rPr>
                <w:color w:val="00000A"/>
                <w:kern w:val="2"/>
                <w:sz w:val="24"/>
                <w:szCs w:val="24"/>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45285C7C" w14:textId="77777777" w:rsidR="00F95847" w:rsidRPr="000F2D06" w:rsidRDefault="00F95847" w:rsidP="00F9584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w:t>
            </w:r>
            <w:r w:rsidRPr="000F2D06">
              <w:rPr>
                <w:rFonts w:ascii="Courier New" w:hAnsi="Courier New" w:cs="Courier New"/>
                <w:color w:val="00000A"/>
                <w:kern w:val="2"/>
                <w:sz w:val="22"/>
                <w:szCs w:val="2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3870D80A" w14:textId="77777777" w:rsidR="00F95847" w:rsidRPr="000F2D06" w:rsidRDefault="00712C87" w:rsidP="00F9584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w:t>
            </w:r>
            <w:r w:rsidR="00F95847" w:rsidRPr="000F2D06">
              <w:rPr>
                <w:rFonts w:ascii="Courier New" w:hAnsi="Courier New" w:cs="Courier New"/>
                <w:color w:val="00000A"/>
                <w:kern w:val="2"/>
                <w:sz w:val="22"/>
                <w:szCs w:val="2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5C1CCD0D" w14:textId="77777777" w:rsidR="00F95847" w:rsidRPr="000F2D06" w:rsidRDefault="00F95847" w:rsidP="00F9584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50</w:t>
            </w:r>
            <w:r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57F34842" w14:textId="77777777" w:rsidR="00F95847" w:rsidRPr="000F2D06" w:rsidRDefault="00F95847" w:rsidP="00F9584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60</w:t>
            </w:r>
            <w:r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2B27F255" w14:textId="77777777" w:rsidR="00F95847" w:rsidRPr="000F2D06" w:rsidRDefault="00F95847" w:rsidP="00F9584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70</w:t>
            </w:r>
            <w:r w:rsidRPr="000F2D06">
              <w:rPr>
                <w:rFonts w:ascii="Courier New" w:hAnsi="Courier New" w:cs="Courier New"/>
                <w:color w:val="00000A"/>
                <w:kern w:val="2"/>
                <w:sz w:val="22"/>
                <w:szCs w:val="2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36885F00" w14:textId="77777777" w:rsidR="00F95847" w:rsidRPr="000F2D06" w:rsidRDefault="00F95847" w:rsidP="00F9584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80</w:t>
            </w:r>
            <w:r w:rsidRPr="000F2D06">
              <w:rPr>
                <w:rFonts w:ascii="Courier New" w:hAnsi="Courier New" w:cs="Courier New"/>
                <w:color w:val="00000A"/>
                <w:kern w:val="2"/>
                <w:sz w:val="22"/>
                <w:szCs w:val="22"/>
                <w:lang w:eastAsia="zh-CN"/>
              </w:rPr>
              <w:t>,0</w:t>
            </w:r>
          </w:p>
        </w:tc>
      </w:tr>
      <w:tr w:rsidR="008251B8" w:rsidRPr="000F2D06" w14:paraId="748C11DB" w14:textId="77777777" w:rsidTr="004318F4">
        <w:trPr>
          <w:cantSplit/>
          <w:trHeight w:val="23"/>
        </w:trPr>
        <w:tc>
          <w:tcPr>
            <w:tcW w:w="3023" w:type="dxa"/>
            <w:vMerge w:val="restart"/>
            <w:tcBorders>
              <w:top w:val="single" w:sz="4" w:space="0" w:color="808080"/>
              <w:left w:val="single" w:sz="4" w:space="0" w:color="808080"/>
              <w:right w:val="nil"/>
            </w:tcBorders>
            <w:vAlign w:val="center"/>
          </w:tcPr>
          <w:p w14:paraId="378B528C" w14:textId="77777777" w:rsidR="008251B8" w:rsidRPr="000F2D06" w:rsidRDefault="008251B8" w:rsidP="008251B8">
            <w:pPr>
              <w:jc w:val="center"/>
              <w:rPr>
                <w:color w:val="00000A"/>
                <w:kern w:val="2"/>
                <w:sz w:val="24"/>
                <w:szCs w:val="24"/>
                <w:lang w:eastAsia="zh-CN"/>
              </w:rPr>
            </w:pPr>
            <w:r w:rsidRPr="000F2D06">
              <w:rPr>
                <w:color w:val="00000A"/>
                <w:kern w:val="2"/>
                <w:sz w:val="24"/>
                <w:szCs w:val="24"/>
                <w:lang w:eastAsia="zh-CN"/>
              </w:rPr>
              <w:t>03</w:t>
            </w:r>
          </w:p>
        </w:tc>
        <w:tc>
          <w:tcPr>
            <w:tcW w:w="1420" w:type="dxa"/>
            <w:vMerge w:val="restart"/>
            <w:tcBorders>
              <w:top w:val="single" w:sz="4" w:space="0" w:color="808080"/>
              <w:left w:val="single" w:sz="4" w:space="0" w:color="808080"/>
              <w:right w:val="nil"/>
            </w:tcBorders>
            <w:vAlign w:val="center"/>
          </w:tcPr>
          <w:p w14:paraId="76EA83F2" w14:textId="77777777" w:rsidR="008251B8" w:rsidRPr="000F2D06" w:rsidRDefault="008251B8" w:rsidP="008251B8">
            <w:pPr>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05</w:t>
            </w:r>
          </w:p>
        </w:tc>
        <w:tc>
          <w:tcPr>
            <w:tcW w:w="2552" w:type="dxa"/>
            <w:vMerge w:val="restart"/>
            <w:tcBorders>
              <w:top w:val="single" w:sz="4" w:space="0" w:color="808080"/>
              <w:left w:val="single" w:sz="4" w:space="0" w:color="808080"/>
              <w:right w:val="nil"/>
            </w:tcBorders>
            <w:vAlign w:val="center"/>
          </w:tcPr>
          <w:p w14:paraId="1DD4D8DF" w14:textId="77777777" w:rsidR="008251B8" w:rsidRPr="000F2D06" w:rsidRDefault="008251B8" w:rsidP="008251B8">
            <w:pPr>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Подпрограмма 5 «Профилактика алкоголизма в муниципальном образ</w:t>
            </w:r>
            <w:r>
              <w:rPr>
                <w:rFonts w:ascii="Courier New" w:hAnsi="Courier New" w:cs="Courier New"/>
                <w:color w:val="00000A"/>
                <w:kern w:val="2"/>
                <w:sz w:val="22"/>
                <w:szCs w:val="22"/>
                <w:lang w:eastAsia="zh-CN"/>
              </w:rPr>
              <w:t>овании Балаганский район на 2023</w:t>
            </w:r>
            <w:r w:rsidRPr="000F2D06">
              <w:rPr>
                <w:rFonts w:ascii="Courier New" w:hAnsi="Courier New" w:cs="Courier New"/>
                <w:color w:val="00000A"/>
                <w:kern w:val="2"/>
                <w:sz w:val="22"/>
                <w:szCs w:val="22"/>
                <w:lang w:eastAsia="zh-CN"/>
              </w:rPr>
              <w:t>-2</w:t>
            </w:r>
            <w:r>
              <w:rPr>
                <w:rFonts w:ascii="Courier New" w:hAnsi="Courier New" w:cs="Courier New"/>
                <w:color w:val="00000A"/>
                <w:kern w:val="2"/>
                <w:sz w:val="22"/>
                <w:szCs w:val="22"/>
                <w:lang w:eastAsia="zh-CN"/>
              </w:rPr>
              <w:t>028</w:t>
            </w:r>
            <w:r w:rsidRPr="000F2D06">
              <w:rPr>
                <w:rFonts w:ascii="Courier New" w:hAnsi="Courier New" w:cs="Courier New"/>
                <w:color w:val="00000A"/>
                <w:kern w:val="2"/>
                <w:sz w:val="22"/>
                <w:szCs w:val="22"/>
                <w:lang w:eastAsia="zh-CN"/>
              </w:rPr>
              <w:t xml:space="preserve"> годы»</w:t>
            </w:r>
          </w:p>
        </w:tc>
        <w:tc>
          <w:tcPr>
            <w:tcW w:w="2675" w:type="dxa"/>
            <w:tcBorders>
              <w:top w:val="single" w:sz="4" w:space="0" w:color="808080"/>
              <w:left w:val="single" w:sz="4" w:space="0" w:color="808080"/>
              <w:bottom w:val="single" w:sz="4" w:space="0" w:color="808080"/>
              <w:right w:val="nil"/>
            </w:tcBorders>
            <w:shd w:val="clear" w:color="auto" w:fill="FFFFFF"/>
          </w:tcPr>
          <w:p w14:paraId="0990A387" w14:textId="77777777" w:rsidR="008251B8" w:rsidRPr="000F2D06" w:rsidRDefault="008251B8" w:rsidP="008251B8">
            <w:pPr>
              <w:spacing w:after="40"/>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всего</w:t>
            </w:r>
          </w:p>
        </w:tc>
        <w:tc>
          <w:tcPr>
            <w:tcW w:w="1069" w:type="dxa"/>
            <w:tcBorders>
              <w:top w:val="single" w:sz="4" w:space="0" w:color="808080"/>
              <w:left w:val="single" w:sz="4" w:space="0" w:color="808080"/>
              <w:bottom w:val="single" w:sz="4" w:space="0" w:color="808080"/>
              <w:right w:val="nil"/>
            </w:tcBorders>
            <w:shd w:val="clear" w:color="auto" w:fill="FFFFFF"/>
          </w:tcPr>
          <w:p w14:paraId="0CDE3495" w14:textId="77777777" w:rsidR="008251B8" w:rsidRPr="000F2D06" w:rsidRDefault="00712C87" w:rsidP="008251B8">
            <w:pPr>
              <w:spacing w:before="40" w:after="40"/>
              <w:jc w:val="center"/>
              <w:rPr>
                <w:color w:val="00000A"/>
                <w:kern w:val="2"/>
                <w:sz w:val="24"/>
                <w:szCs w:val="24"/>
                <w:lang w:eastAsia="zh-CN"/>
              </w:rPr>
            </w:pPr>
            <w:r>
              <w:rPr>
                <w:color w:val="00000A"/>
                <w:kern w:val="2"/>
                <w:sz w:val="24"/>
                <w:szCs w:val="24"/>
                <w:lang w:eastAsia="zh-CN"/>
              </w:rPr>
              <w:t>14</w:t>
            </w:r>
            <w:r w:rsidR="008251B8">
              <w:rPr>
                <w:color w:val="00000A"/>
                <w:kern w:val="2"/>
                <w:sz w:val="24"/>
                <w:szCs w:val="24"/>
                <w:lang w:eastAsia="zh-CN"/>
              </w:rPr>
              <w:t>0</w:t>
            </w:r>
            <w:r w:rsidR="008251B8" w:rsidRPr="000F2D06">
              <w:rPr>
                <w:color w:val="00000A"/>
                <w:kern w:val="2"/>
                <w:sz w:val="24"/>
                <w:szCs w:val="24"/>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4393F6FE" w14:textId="77777777" w:rsidR="008251B8" w:rsidRPr="000F2D06" w:rsidRDefault="008251B8" w:rsidP="008251B8">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1E775753" w14:textId="77777777" w:rsidR="008251B8" w:rsidRPr="000F2D06" w:rsidRDefault="008251B8" w:rsidP="008251B8">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635DD7F4" w14:textId="77777777" w:rsidR="008251B8" w:rsidRPr="000F2D06" w:rsidRDefault="00712C87" w:rsidP="008251B8">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w:t>
            </w:r>
            <w:r w:rsidR="008251B8">
              <w:rPr>
                <w:rFonts w:ascii="Courier New" w:hAnsi="Courier New" w:cs="Courier New"/>
                <w:color w:val="00000A"/>
                <w:kern w:val="2"/>
                <w:sz w:val="22"/>
                <w:szCs w:val="22"/>
                <w:lang w:eastAsia="zh-CN"/>
              </w:rPr>
              <w:t>0</w:t>
            </w:r>
            <w:r w:rsidR="008251B8"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22328C73" w14:textId="77777777" w:rsidR="008251B8" w:rsidRPr="000F2D06" w:rsidRDefault="00712C87" w:rsidP="008251B8">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3</w:t>
            </w:r>
            <w:r w:rsidR="008251B8">
              <w:rPr>
                <w:rFonts w:ascii="Courier New" w:hAnsi="Courier New" w:cs="Courier New"/>
                <w:color w:val="00000A"/>
                <w:kern w:val="2"/>
                <w:sz w:val="22"/>
                <w:szCs w:val="22"/>
                <w:lang w:eastAsia="zh-CN"/>
              </w:rPr>
              <w:t>0</w:t>
            </w:r>
            <w:r w:rsidR="008251B8"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0842E555" w14:textId="77777777" w:rsidR="008251B8" w:rsidRPr="000F2D06" w:rsidRDefault="00712C87" w:rsidP="008251B8">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4</w:t>
            </w:r>
            <w:r w:rsidR="008251B8">
              <w:rPr>
                <w:rFonts w:ascii="Courier New" w:hAnsi="Courier New" w:cs="Courier New"/>
                <w:color w:val="00000A"/>
                <w:kern w:val="2"/>
                <w:sz w:val="22"/>
                <w:szCs w:val="22"/>
                <w:lang w:eastAsia="zh-CN"/>
              </w:rPr>
              <w:t>0</w:t>
            </w:r>
            <w:r w:rsidR="008251B8" w:rsidRPr="000F2D06">
              <w:rPr>
                <w:rFonts w:ascii="Courier New" w:hAnsi="Courier New" w:cs="Courier New"/>
                <w:color w:val="00000A"/>
                <w:kern w:val="2"/>
                <w:sz w:val="22"/>
                <w:szCs w:val="2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0964A149" w14:textId="77777777" w:rsidR="008251B8" w:rsidRPr="000F2D06" w:rsidRDefault="00712C87" w:rsidP="008251B8">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5</w:t>
            </w:r>
            <w:r w:rsidR="008251B8">
              <w:rPr>
                <w:rFonts w:ascii="Courier New" w:hAnsi="Courier New" w:cs="Courier New"/>
                <w:color w:val="00000A"/>
                <w:kern w:val="2"/>
                <w:sz w:val="22"/>
                <w:szCs w:val="22"/>
                <w:lang w:eastAsia="zh-CN"/>
              </w:rPr>
              <w:t>0</w:t>
            </w:r>
            <w:r w:rsidR="008251B8" w:rsidRPr="000F2D06">
              <w:rPr>
                <w:rFonts w:ascii="Courier New" w:hAnsi="Courier New" w:cs="Courier New"/>
                <w:color w:val="00000A"/>
                <w:kern w:val="2"/>
                <w:sz w:val="22"/>
                <w:szCs w:val="22"/>
                <w:lang w:eastAsia="zh-CN"/>
              </w:rPr>
              <w:t>,0</w:t>
            </w:r>
          </w:p>
        </w:tc>
      </w:tr>
      <w:tr w:rsidR="008251B8" w:rsidRPr="000F2D06" w14:paraId="1F269EF4" w14:textId="77777777" w:rsidTr="004318F4">
        <w:trPr>
          <w:cantSplit/>
          <w:trHeight w:val="23"/>
        </w:trPr>
        <w:tc>
          <w:tcPr>
            <w:tcW w:w="3023" w:type="dxa"/>
            <w:vMerge/>
            <w:tcBorders>
              <w:left w:val="single" w:sz="4" w:space="0" w:color="808080"/>
              <w:right w:val="nil"/>
            </w:tcBorders>
            <w:vAlign w:val="center"/>
          </w:tcPr>
          <w:p w14:paraId="3C96026F" w14:textId="77777777" w:rsidR="008251B8" w:rsidRPr="000F2D06" w:rsidRDefault="008251B8" w:rsidP="008251B8">
            <w:pPr>
              <w:jc w:val="center"/>
              <w:rPr>
                <w:color w:val="00000A"/>
                <w:kern w:val="2"/>
                <w:sz w:val="24"/>
                <w:szCs w:val="24"/>
                <w:lang w:eastAsia="zh-CN"/>
              </w:rPr>
            </w:pPr>
          </w:p>
        </w:tc>
        <w:tc>
          <w:tcPr>
            <w:tcW w:w="1420" w:type="dxa"/>
            <w:vMerge/>
            <w:tcBorders>
              <w:left w:val="single" w:sz="4" w:space="0" w:color="808080"/>
              <w:right w:val="nil"/>
            </w:tcBorders>
            <w:vAlign w:val="center"/>
          </w:tcPr>
          <w:p w14:paraId="61E82A2C" w14:textId="77777777" w:rsidR="008251B8" w:rsidRPr="000F2D06" w:rsidRDefault="008251B8" w:rsidP="008251B8">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22A6CFA0" w14:textId="77777777" w:rsidR="008251B8" w:rsidRPr="000F2D06" w:rsidRDefault="008251B8" w:rsidP="008251B8">
            <w:pPr>
              <w:jc w:val="cente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tcPr>
          <w:p w14:paraId="7477E757" w14:textId="77777777" w:rsidR="008251B8" w:rsidRPr="000F2D06" w:rsidRDefault="008251B8" w:rsidP="008251B8">
            <w:pPr>
              <w:spacing w:before="40" w:after="40"/>
              <w:rPr>
                <w:rFonts w:ascii="Courier New" w:hAnsi="Courier New" w:cs="Courier New"/>
                <w:color w:val="00000A"/>
                <w:kern w:val="2"/>
                <w:lang w:eastAsia="zh-CN"/>
              </w:rPr>
            </w:pPr>
            <w:r w:rsidRPr="000F2D06">
              <w:rPr>
                <w:rFonts w:ascii="Courier New" w:hAnsi="Courier New" w:cs="Courier New"/>
                <w:color w:val="00000A"/>
                <w:kern w:val="2"/>
                <w:lang w:eastAsia="zh-CN"/>
              </w:rPr>
              <w:t>в том числе</w:t>
            </w:r>
          </w:p>
        </w:tc>
        <w:tc>
          <w:tcPr>
            <w:tcW w:w="1069" w:type="dxa"/>
            <w:tcBorders>
              <w:top w:val="single" w:sz="4" w:space="0" w:color="808080"/>
              <w:left w:val="single" w:sz="4" w:space="0" w:color="808080"/>
              <w:bottom w:val="single" w:sz="4" w:space="0" w:color="808080"/>
              <w:right w:val="nil"/>
            </w:tcBorders>
            <w:shd w:val="clear" w:color="auto" w:fill="FFFFFF"/>
          </w:tcPr>
          <w:p w14:paraId="36F2F9FB" w14:textId="77777777" w:rsidR="008251B8" w:rsidRPr="000F2D06" w:rsidRDefault="008251B8" w:rsidP="008251B8">
            <w:pPr>
              <w:spacing w:before="40" w:after="40"/>
              <w:jc w:val="center"/>
              <w:rPr>
                <w:color w:val="00000A"/>
                <w:kern w:val="2"/>
                <w:sz w:val="24"/>
                <w:szCs w:val="24"/>
                <w:lang w:eastAsia="zh-CN"/>
              </w:rPr>
            </w:pPr>
          </w:p>
        </w:tc>
        <w:tc>
          <w:tcPr>
            <w:tcW w:w="1231" w:type="dxa"/>
            <w:tcBorders>
              <w:top w:val="single" w:sz="4" w:space="0" w:color="808080"/>
              <w:left w:val="single" w:sz="4" w:space="0" w:color="808080"/>
              <w:bottom w:val="single" w:sz="4" w:space="0" w:color="808080"/>
              <w:right w:val="nil"/>
            </w:tcBorders>
            <w:shd w:val="clear" w:color="auto" w:fill="FFFFFF"/>
          </w:tcPr>
          <w:p w14:paraId="226CD1F3" w14:textId="77777777" w:rsidR="008251B8" w:rsidRPr="000F2D06" w:rsidRDefault="008251B8" w:rsidP="008251B8">
            <w:pPr>
              <w:spacing w:before="40" w:after="40"/>
              <w:jc w:val="center"/>
              <w:rPr>
                <w:rFonts w:ascii="Courier New" w:hAnsi="Courier New" w:cs="Courier New"/>
                <w:color w:val="00000A"/>
                <w:kern w:val="2"/>
                <w:sz w:val="22"/>
                <w:szCs w:val="22"/>
                <w:lang w:eastAsia="zh-CN"/>
              </w:rPr>
            </w:pPr>
          </w:p>
        </w:tc>
        <w:tc>
          <w:tcPr>
            <w:tcW w:w="789" w:type="dxa"/>
            <w:tcBorders>
              <w:top w:val="single" w:sz="4" w:space="0" w:color="808080"/>
              <w:left w:val="single" w:sz="4" w:space="0" w:color="808080"/>
              <w:bottom w:val="single" w:sz="4" w:space="0" w:color="808080"/>
              <w:right w:val="nil"/>
            </w:tcBorders>
            <w:shd w:val="clear" w:color="auto" w:fill="FFFFFF"/>
          </w:tcPr>
          <w:p w14:paraId="43BF20DB" w14:textId="77777777" w:rsidR="008251B8" w:rsidRPr="000F2D06" w:rsidRDefault="008251B8" w:rsidP="008251B8">
            <w:pPr>
              <w:spacing w:before="40" w:after="40"/>
              <w:jc w:val="center"/>
              <w:rPr>
                <w:rFonts w:ascii="Courier New" w:hAnsi="Courier New" w:cs="Courier New"/>
                <w:color w:val="00000A"/>
                <w:kern w:val="2"/>
                <w:sz w:val="22"/>
                <w:szCs w:val="22"/>
                <w:lang w:eastAsia="zh-CN"/>
              </w:rPr>
            </w:pPr>
          </w:p>
        </w:tc>
        <w:tc>
          <w:tcPr>
            <w:tcW w:w="708" w:type="dxa"/>
            <w:tcBorders>
              <w:top w:val="single" w:sz="4" w:space="0" w:color="808080"/>
              <w:left w:val="single" w:sz="4" w:space="0" w:color="808080"/>
              <w:bottom w:val="single" w:sz="4" w:space="0" w:color="808080"/>
              <w:right w:val="nil"/>
            </w:tcBorders>
            <w:shd w:val="clear" w:color="auto" w:fill="FFFFFF"/>
          </w:tcPr>
          <w:p w14:paraId="165C59A3" w14:textId="77777777" w:rsidR="008251B8" w:rsidRPr="000F2D06" w:rsidRDefault="008251B8" w:rsidP="008251B8">
            <w:pPr>
              <w:spacing w:before="40" w:after="40"/>
              <w:jc w:val="center"/>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6FE78127" w14:textId="77777777" w:rsidR="008251B8" w:rsidRPr="000F2D06" w:rsidRDefault="008251B8" w:rsidP="008251B8">
            <w:pPr>
              <w:spacing w:before="40" w:after="40"/>
              <w:jc w:val="center"/>
              <w:rPr>
                <w:rFonts w:ascii="Courier New" w:hAnsi="Courier New" w:cs="Courier New"/>
                <w:color w:val="00000A"/>
                <w:kern w:val="2"/>
                <w:sz w:val="22"/>
                <w:szCs w:val="22"/>
                <w:lang w:eastAsia="zh-CN"/>
              </w:rPr>
            </w:pPr>
          </w:p>
        </w:tc>
        <w:tc>
          <w:tcPr>
            <w:tcW w:w="709" w:type="dxa"/>
            <w:tcBorders>
              <w:top w:val="single" w:sz="4" w:space="0" w:color="808080"/>
              <w:left w:val="single" w:sz="4" w:space="0" w:color="808080"/>
              <w:bottom w:val="single" w:sz="4" w:space="0" w:color="808080"/>
              <w:right w:val="nil"/>
            </w:tcBorders>
            <w:shd w:val="clear" w:color="auto" w:fill="FFFFFF"/>
          </w:tcPr>
          <w:p w14:paraId="1F52A530" w14:textId="77777777" w:rsidR="008251B8" w:rsidRPr="000F2D06" w:rsidRDefault="008251B8" w:rsidP="008251B8">
            <w:pPr>
              <w:spacing w:before="40" w:after="40"/>
              <w:jc w:val="center"/>
              <w:rPr>
                <w:rFonts w:ascii="Courier New" w:hAnsi="Courier New" w:cs="Courier New"/>
                <w:color w:val="00000A"/>
                <w:kern w:val="2"/>
                <w:sz w:val="22"/>
                <w:szCs w:val="22"/>
                <w:lang w:eastAsia="zh-CN"/>
              </w:rPr>
            </w:pP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4097EB31" w14:textId="77777777" w:rsidR="008251B8" w:rsidRPr="000F2D06" w:rsidRDefault="008251B8" w:rsidP="008251B8">
            <w:pPr>
              <w:spacing w:before="40" w:after="40"/>
              <w:jc w:val="center"/>
              <w:rPr>
                <w:rFonts w:ascii="Courier New" w:hAnsi="Courier New" w:cs="Courier New"/>
                <w:color w:val="00000A"/>
                <w:kern w:val="2"/>
                <w:sz w:val="22"/>
                <w:szCs w:val="22"/>
                <w:lang w:eastAsia="zh-CN"/>
              </w:rPr>
            </w:pPr>
          </w:p>
        </w:tc>
      </w:tr>
      <w:tr w:rsidR="008251B8" w:rsidRPr="000F2D06" w14:paraId="621F4764" w14:textId="77777777" w:rsidTr="004318F4">
        <w:trPr>
          <w:cantSplit/>
          <w:trHeight w:val="23"/>
        </w:trPr>
        <w:tc>
          <w:tcPr>
            <w:tcW w:w="3023" w:type="dxa"/>
            <w:vMerge/>
            <w:tcBorders>
              <w:left w:val="single" w:sz="4" w:space="0" w:color="808080"/>
              <w:right w:val="nil"/>
            </w:tcBorders>
            <w:vAlign w:val="center"/>
          </w:tcPr>
          <w:p w14:paraId="27ACBC8D" w14:textId="77777777" w:rsidR="008251B8" w:rsidRPr="000F2D06" w:rsidRDefault="008251B8" w:rsidP="008251B8">
            <w:pPr>
              <w:jc w:val="center"/>
              <w:rPr>
                <w:color w:val="00000A"/>
                <w:kern w:val="2"/>
                <w:sz w:val="24"/>
                <w:szCs w:val="24"/>
                <w:lang w:eastAsia="zh-CN"/>
              </w:rPr>
            </w:pPr>
          </w:p>
        </w:tc>
        <w:tc>
          <w:tcPr>
            <w:tcW w:w="1420" w:type="dxa"/>
            <w:vMerge/>
            <w:tcBorders>
              <w:left w:val="single" w:sz="4" w:space="0" w:color="808080"/>
              <w:right w:val="nil"/>
            </w:tcBorders>
            <w:vAlign w:val="center"/>
          </w:tcPr>
          <w:p w14:paraId="28CA32C2" w14:textId="77777777" w:rsidR="008251B8" w:rsidRPr="000F2D06" w:rsidRDefault="008251B8" w:rsidP="008251B8">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700A0587" w14:textId="77777777" w:rsidR="008251B8" w:rsidRPr="000F2D06" w:rsidRDefault="008251B8" w:rsidP="008251B8">
            <w:pPr>
              <w:jc w:val="cente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tcPr>
          <w:p w14:paraId="4B831011" w14:textId="77777777" w:rsidR="008251B8" w:rsidRPr="000F2D06" w:rsidRDefault="008251B8" w:rsidP="008251B8">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федерального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7E0C381C"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35D18581"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41FB7F1A"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6847EF18"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2AAC6614"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32D4D87F"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2A8241B3"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r>
      <w:tr w:rsidR="008251B8" w:rsidRPr="000F2D06" w14:paraId="5D8AD92D" w14:textId="77777777" w:rsidTr="004318F4">
        <w:trPr>
          <w:cantSplit/>
          <w:trHeight w:val="23"/>
        </w:trPr>
        <w:tc>
          <w:tcPr>
            <w:tcW w:w="3023" w:type="dxa"/>
            <w:vMerge/>
            <w:tcBorders>
              <w:left w:val="single" w:sz="4" w:space="0" w:color="808080"/>
              <w:right w:val="nil"/>
            </w:tcBorders>
            <w:vAlign w:val="center"/>
          </w:tcPr>
          <w:p w14:paraId="6502BF96" w14:textId="77777777" w:rsidR="008251B8" w:rsidRPr="000F2D06" w:rsidRDefault="008251B8" w:rsidP="008251B8">
            <w:pPr>
              <w:jc w:val="center"/>
              <w:rPr>
                <w:color w:val="00000A"/>
                <w:kern w:val="2"/>
                <w:sz w:val="24"/>
                <w:szCs w:val="24"/>
                <w:lang w:eastAsia="zh-CN"/>
              </w:rPr>
            </w:pPr>
          </w:p>
        </w:tc>
        <w:tc>
          <w:tcPr>
            <w:tcW w:w="1420" w:type="dxa"/>
            <w:vMerge/>
            <w:tcBorders>
              <w:left w:val="single" w:sz="4" w:space="0" w:color="808080"/>
              <w:right w:val="nil"/>
            </w:tcBorders>
            <w:vAlign w:val="center"/>
          </w:tcPr>
          <w:p w14:paraId="357CCBCA" w14:textId="77777777" w:rsidR="008251B8" w:rsidRPr="000F2D06" w:rsidRDefault="008251B8" w:rsidP="008251B8">
            <w:pPr>
              <w:jc w:val="center"/>
              <w:rPr>
                <w:rFonts w:ascii="Courier New" w:hAnsi="Courier New" w:cs="Courier New"/>
                <w:color w:val="00000A"/>
                <w:kern w:val="2"/>
                <w:sz w:val="22"/>
                <w:szCs w:val="22"/>
                <w:lang w:eastAsia="zh-CN"/>
              </w:rPr>
            </w:pPr>
          </w:p>
        </w:tc>
        <w:tc>
          <w:tcPr>
            <w:tcW w:w="2552" w:type="dxa"/>
            <w:vMerge/>
            <w:tcBorders>
              <w:left w:val="single" w:sz="4" w:space="0" w:color="808080"/>
              <w:right w:val="nil"/>
            </w:tcBorders>
            <w:vAlign w:val="center"/>
          </w:tcPr>
          <w:p w14:paraId="0FA2C640" w14:textId="77777777" w:rsidR="008251B8" w:rsidRPr="000F2D06" w:rsidRDefault="008251B8" w:rsidP="008251B8">
            <w:pPr>
              <w:jc w:val="cente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tcPr>
          <w:p w14:paraId="729C2BC3" w14:textId="77777777" w:rsidR="008251B8" w:rsidRPr="000F2D06" w:rsidRDefault="008251B8" w:rsidP="008251B8">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средства областного бюджета</w:t>
            </w:r>
          </w:p>
        </w:tc>
        <w:tc>
          <w:tcPr>
            <w:tcW w:w="1069" w:type="dxa"/>
            <w:tcBorders>
              <w:top w:val="single" w:sz="4" w:space="0" w:color="808080"/>
              <w:left w:val="single" w:sz="4" w:space="0" w:color="808080"/>
              <w:bottom w:val="single" w:sz="4" w:space="0" w:color="808080"/>
              <w:right w:val="nil"/>
            </w:tcBorders>
            <w:shd w:val="clear" w:color="auto" w:fill="FFFFFF"/>
          </w:tcPr>
          <w:p w14:paraId="6C47BF9D"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178ED9E8"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5E4A5419"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64893379"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7E88947A"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58B4FF42"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32B17965" w14:textId="77777777" w:rsidR="008251B8" w:rsidRPr="000F2D06" w:rsidRDefault="008251B8" w:rsidP="008251B8">
            <w:pPr>
              <w:spacing w:before="40" w:after="40"/>
              <w:jc w:val="center"/>
              <w:rPr>
                <w:rFonts w:ascii="Courier New" w:hAnsi="Courier New" w:cs="Courier New"/>
                <w:color w:val="00000A"/>
                <w:kern w:val="2"/>
                <w:lang w:eastAsia="zh-CN"/>
              </w:rPr>
            </w:pPr>
            <w:r w:rsidRPr="000F2D06">
              <w:rPr>
                <w:rFonts w:ascii="Courier New" w:hAnsi="Courier New" w:cs="Courier New"/>
                <w:color w:val="00000A"/>
                <w:kern w:val="2"/>
                <w:lang w:eastAsia="zh-CN"/>
              </w:rPr>
              <w:t>0</w:t>
            </w:r>
          </w:p>
        </w:tc>
      </w:tr>
      <w:tr w:rsidR="00712C87" w:rsidRPr="000F2D06" w14:paraId="2B48A19A" w14:textId="77777777" w:rsidTr="004318F4">
        <w:trPr>
          <w:cantSplit/>
          <w:trHeight w:val="23"/>
        </w:trPr>
        <w:tc>
          <w:tcPr>
            <w:tcW w:w="3023" w:type="dxa"/>
            <w:vMerge/>
            <w:tcBorders>
              <w:left w:val="single" w:sz="4" w:space="0" w:color="808080"/>
              <w:bottom w:val="single" w:sz="4" w:space="0" w:color="808080"/>
              <w:right w:val="nil"/>
            </w:tcBorders>
            <w:vAlign w:val="center"/>
          </w:tcPr>
          <w:p w14:paraId="32BA8A1C" w14:textId="77777777" w:rsidR="00712C87" w:rsidRPr="000F2D06" w:rsidRDefault="00712C87" w:rsidP="00712C87">
            <w:pPr>
              <w:jc w:val="center"/>
              <w:rPr>
                <w:color w:val="00000A"/>
                <w:kern w:val="2"/>
                <w:sz w:val="24"/>
                <w:szCs w:val="24"/>
                <w:lang w:eastAsia="zh-CN"/>
              </w:rPr>
            </w:pPr>
          </w:p>
        </w:tc>
        <w:tc>
          <w:tcPr>
            <w:tcW w:w="1420" w:type="dxa"/>
            <w:vMerge/>
            <w:tcBorders>
              <w:left w:val="single" w:sz="4" w:space="0" w:color="808080"/>
              <w:bottom w:val="single" w:sz="4" w:space="0" w:color="808080"/>
              <w:right w:val="nil"/>
            </w:tcBorders>
            <w:vAlign w:val="center"/>
          </w:tcPr>
          <w:p w14:paraId="39512A31" w14:textId="77777777" w:rsidR="00712C87" w:rsidRPr="000F2D06" w:rsidRDefault="00712C87" w:rsidP="00712C87">
            <w:pPr>
              <w:jc w:val="center"/>
              <w:rPr>
                <w:rFonts w:ascii="Courier New" w:hAnsi="Courier New" w:cs="Courier New"/>
                <w:color w:val="00000A"/>
                <w:kern w:val="2"/>
                <w:sz w:val="22"/>
                <w:szCs w:val="22"/>
                <w:lang w:eastAsia="zh-CN"/>
              </w:rPr>
            </w:pPr>
          </w:p>
        </w:tc>
        <w:tc>
          <w:tcPr>
            <w:tcW w:w="2552" w:type="dxa"/>
            <w:vMerge/>
            <w:tcBorders>
              <w:left w:val="single" w:sz="4" w:space="0" w:color="808080"/>
              <w:bottom w:val="single" w:sz="4" w:space="0" w:color="808080"/>
              <w:right w:val="nil"/>
            </w:tcBorders>
            <w:vAlign w:val="center"/>
          </w:tcPr>
          <w:p w14:paraId="79CC615B" w14:textId="77777777" w:rsidR="00712C87" w:rsidRPr="000F2D06" w:rsidRDefault="00712C87" w:rsidP="00712C87">
            <w:pPr>
              <w:jc w:val="center"/>
              <w:rPr>
                <w:rFonts w:ascii="Courier New" w:hAnsi="Courier New" w:cs="Courier New"/>
                <w:color w:val="00000A"/>
                <w:kern w:val="2"/>
                <w:sz w:val="22"/>
                <w:szCs w:val="22"/>
                <w:lang w:eastAsia="zh-CN"/>
              </w:rPr>
            </w:pPr>
          </w:p>
        </w:tc>
        <w:tc>
          <w:tcPr>
            <w:tcW w:w="2675" w:type="dxa"/>
            <w:tcBorders>
              <w:top w:val="single" w:sz="4" w:space="0" w:color="808080"/>
              <w:left w:val="single" w:sz="4" w:space="0" w:color="808080"/>
              <w:bottom w:val="single" w:sz="4" w:space="0" w:color="808080"/>
              <w:right w:val="nil"/>
            </w:tcBorders>
            <w:shd w:val="clear" w:color="auto" w:fill="FFFFFF"/>
          </w:tcPr>
          <w:p w14:paraId="30BFCBCF" w14:textId="77777777" w:rsidR="00712C87" w:rsidRPr="000F2D06" w:rsidRDefault="00712C87" w:rsidP="00712C87">
            <w:pPr>
              <w:spacing w:after="40"/>
              <w:rPr>
                <w:rFonts w:ascii="Courier New" w:hAnsi="Courier New" w:cs="Courier New"/>
                <w:color w:val="00000A"/>
                <w:kern w:val="2"/>
                <w:lang w:eastAsia="zh-CN"/>
              </w:rPr>
            </w:pPr>
            <w:r w:rsidRPr="000F2D06">
              <w:rPr>
                <w:rFonts w:ascii="Courier New" w:hAnsi="Courier New" w:cs="Courier New"/>
                <w:color w:val="00000A"/>
                <w:kern w:val="2"/>
                <w:lang w:eastAsia="zh-CN"/>
              </w:rPr>
              <w:t>бюджет муниципального района</w:t>
            </w:r>
          </w:p>
        </w:tc>
        <w:tc>
          <w:tcPr>
            <w:tcW w:w="1069" w:type="dxa"/>
            <w:tcBorders>
              <w:top w:val="single" w:sz="4" w:space="0" w:color="808080"/>
              <w:left w:val="single" w:sz="4" w:space="0" w:color="808080"/>
              <w:bottom w:val="single" w:sz="4" w:space="0" w:color="808080"/>
              <w:right w:val="nil"/>
            </w:tcBorders>
            <w:shd w:val="clear" w:color="auto" w:fill="FFFFFF"/>
          </w:tcPr>
          <w:p w14:paraId="48FA7F78" w14:textId="77777777" w:rsidR="00712C87" w:rsidRPr="000F2D06" w:rsidRDefault="00712C87" w:rsidP="00712C87">
            <w:pPr>
              <w:spacing w:before="40" w:after="40"/>
              <w:jc w:val="center"/>
              <w:rPr>
                <w:color w:val="00000A"/>
                <w:kern w:val="2"/>
                <w:sz w:val="24"/>
                <w:szCs w:val="24"/>
                <w:lang w:eastAsia="zh-CN"/>
              </w:rPr>
            </w:pPr>
            <w:r>
              <w:rPr>
                <w:color w:val="00000A"/>
                <w:kern w:val="2"/>
                <w:sz w:val="24"/>
                <w:szCs w:val="24"/>
                <w:lang w:eastAsia="zh-CN"/>
              </w:rPr>
              <w:t>140</w:t>
            </w:r>
            <w:r w:rsidRPr="000F2D06">
              <w:rPr>
                <w:color w:val="00000A"/>
                <w:kern w:val="2"/>
                <w:sz w:val="24"/>
                <w:szCs w:val="24"/>
                <w:lang w:eastAsia="zh-CN"/>
              </w:rPr>
              <w:t>,0</w:t>
            </w:r>
          </w:p>
        </w:tc>
        <w:tc>
          <w:tcPr>
            <w:tcW w:w="1231" w:type="dxa"/>
            <w:tcBorders>
              <w:top w:val="single" w:sz="4" w:space="0" w:color="808080"/>
              <w:left w:val="single" w:sz="4" w:space="0" w:color="808080"/>
              <w:bottom w:val="single" w:sz="4" w:space="0" w:color="808080"/>
              <w:right w:val="nil"/>
            </w:tcBorders>
            <w:shd w:val="clear" w:color="auto" w:fill="FFFFFF"/>
          </w:tcPr>
          <w:p w14:paraId="4CF8EC12" w14:textId="77777777" w:rsidR="00712C87" w:rsidRPr="000F2D06" w:rsidRDefault="00712C87" w:rsidP="00712C87">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w:t>
            </w:r>
          </w:p>
        </w:tc>
        <w:tc>
          <w:tcPr>
            <w:tcW w:w="789" w:type="dxa"/>
            <w:tcBorders>
              <w:top w:val="single" w:sz="4" w:space="0" w:color="808080"/>
              <w:left w:val="single" w:sz="4" w:space="0" w:color="808080"/>
              <w:bottom w:val="single" w:sz="4" w:space="0" w:color="808080"/>
              <w:right w:val="nil"/>
            </w:tcBorders>
            <w:shd w:val="clear" w:color="auto" w:fill="FFFFFF"/>
          </w:tcPr>
          <w:p w14:paraId="04854157" w14:textId="77777777" w:rsidR="00712C87" w:rsidRPr="000F2D06" w:rsidRDefault="00712C87" w:rsidP="00712C87">
            <w:pPr>
              <w:spacing w:before="40" w:after="40"/>
              <w:jc w:val="center"/>
              <w:rPr>
                <w:rFonts w:ascii="Courier New" w:hAnsi="Courier New" w:cs="Courier New"/>
                <w:color w:val="00000A"/>
                <w:kern w:val="2"/>
                <w:sz w:val="22"/>
                <w:szCs w:val="22"/>
                <w:lang w:eastAsia="zh-CN"/>
              </w:rPr>
            </w:pPr>
            <w:r w:rsidRPr="000F2D06">
              <w:rPr>
                <w:rFonts w:ascii="Courier New" w:hAnsi="Courier New" w:cs="Courier New"/>
                <w:color w:val="00000A"/>
                <w:kern w:val="2"/>
                <w:sz w:val="22"/>
                <w:szCs w:val="22"/>
                <w:lang w:eastAsia="zh-CN"/>
              </w:rPr>
              <w:t>0</w:t>
            </w:r>
          </w:p>
        </w:tc>
        <w:tc>
          <w:tcPr>
            <w:tcW w:w="708" w:type="dxa"/>
            <w:tcBorders>
              <w:top w:val="single" w:sz="4" w:space="0" w:color="808080"/>
              <w:left w:val="single" w:sz="4" w:space="0" w:color="808080"/>
              <w:bottom w:val="single" w:sz="4" w:space="0" w:color="808080"/>
              <w:right w:val="nil"/>
            </w:tcBorders>
            <w:shd w:val="clear" w:color="auto" w:fill="FFFFFF"/>
          </w:tcPr>
          <w:p w14:paraId="07284F12" w14:textId="77777777" w:rsidR="00712C87" w:rsidRPr="000F2D06" w:rsidRDefault="00712C87" w:rsidP="00712C8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20</w:t>
            </w:r>
            <w:r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306E1C50" w14:textId="77777777" w:rsidR="00712C87" w:rsidRPr="000F2D06" w:rsidRDefault="00712C87" w:rsidP="00712C8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30</w:t>
            </w:r>
            <w:r w:rsidRPr="000F2D06">
              <w:rPr>
                <w:rFonts w:ascii="Courier New" w:hAnsi="Courier New" w:cs="Courier New"/>
                <w:color w:val="00000A"/>
                <w:kern w:val="2"/>
                <w:sz w:val="22"/>
                <w:szCs w:val="22"/>
                <w:lang w:eastAsia="zh-CN"/>
              </w:rPr>
              <w:t>,0</w:t>
            </w:r>
          </w:p>
        </w:tc>
        <w:tc>
          <w:tcPr>
            <w:tcW w:w="709" w:type="dxa"/>
            <w:tcBorders>
              <w:top w:val="single" w:sz="4" w:space="0" w:color="808080"/>
              <w:left w:val="single" w:sz="4" w:space="0" w:color="808080"/>
              <w:bottom w:val="single" w:sz="4" w:space="0" w:color="808080"/>
              <w:right w:val="nil"/>
            </w:tcBorders>
            <w:shd w:val="clear" w:color="auto" w:fill="FFFFFF"/>
          </w:tcPr>
          <w:p w14:paraId="0B40FA70" w14:textId="77777777" w:rsidR="00712C87" w:rsidRPr="000F2D06" w:rsidRDefault="00712C87" w:rsidP="00712C8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40</w:t>
            </w:r>
            <w:r w:rsidRPr="000F2D06">
              <w:rPr>
                <w:rFonts w:ascii="Courier New" w:hAnsi="Courier New" w:cs="Courier New"/>
                <w:color w:val="00000A"/>
                <w:kern w:val="2"/>
                <w:sz w:val="22"/>
                <w:szCs w:val="22"/>
                <w:lang w:eastAsia="zh-CN"/>
              </w:rPr>
              <w:t>,0</w:t>
            </w:r>
          </w:p>
        </w:tc>
        <w:tc>
          <w:tcPr>
            <w:tcW w:w="913" w:type="dxa"/>
            <w:tcBorders>
              <w:top w:val="single" w:sz="4" w:space="0" w:color="808080"/>
              <w:left w:val="single" w:sz="4" w:space="0" w:color="808080"/>
              <w:bottom w:val="single" w:sz="4" w:space="0" w:color="808080"/>
              <w:right w:val="single" w:sz="4" w:space="0" w:color="808080"/>
            </w:tcBorders>
            <w:shd w:val="clear" w:color="auto" w:fill="FFFFFF"/>
          </w:tcPr>
          <w:p w14:paraId="56D45834" w14:textId="77777777" w:rsidR="00712C87" w:rsidRPr="000F2D06" w:rsidRDefault="00712C87" w:rsidP="00712C87">
            <w:pPr>
              <w:spacing w:before="40" w:after="40"/>
              <w:jc w:val="center"/>
              <w:rPr>
                <w:rFonts w:ascii="Courier New" w:hAnsi="Courier New" w:cs="Courier New"/>
                <w:color w:val="00000A"/>
                <w:kern w:val="2"/>
                <w:sz w:val="22"/>
                <w:szCs w:val="22"/>
                <w:lang w:eastAsia="zh-CN"/>
              </w:rPr>
            </w:pPr>
            <w:r>
              <w:rPr>
                <w:rFonts w:ascii="Courier New" w:hAnsi="Courier New" w:cs="Courier New"/>
                <w:color w:val="00000A"/>
                <w:kern w:val="2"/>
                <w:sz w:val="22"/>
                <w:szCs w:val="22"/>
                <w:lang w:eastAsia="zh-CN"/>
              </w:rPr>
              <w:t>50</w:t>
            </w:r>
            <w:r w:rsidRPr="000F2D06">
              <w:rPr>
                <w:rFonts w:ascii="Courier New" w:hAnsi="Courier New" w:cs="Courier New"/>
                <w:color w:val="00000A"/>
                <w:kern w:val="2"/>
                <w:sz w:val="22"/>
                <w:szCs w:val="22"/>
                <w:lang w:eastAsia="zh-CN"/>
              </w:rPr>
              <w:t>,0</w:t>
            </w:r>
          </w:p>
        </w:tc>
      </w:tr>
    </w:tbl>
    <w:p w14:paraId="1C6C5B34" w14:textId="77777777" w:rsidR="000F2D06" w:rsidRPr="000F2D06" w:rsidRDefault="000F2D06" w:rsidP="000F2D06">
      <w:pPr>
        <w:spacing w:after="0" w:line="240" w:lineRule="auto"/>
        <w:rPr>
          <w:rFonts w:ascii="Arial" w:hAnsi="Arial" w:cs="Arial"/>
          <w:b/>
          <w:sz w:val="24"/>
          <w:szCs w:val="24"/>
        </w:rPr>
      </w:pPr>
    </w:p>
    <w:p w14:paraId="03F38D98" w14:textId="77777777" w:rsidR="00DC0439" w:rsidRPr="0080428F" w:rsidRDefault="00DC0439" w:rsidP="00DC0439">
      <w:pPr>
        <w:spacing w:after="0" w:line="240" w:lineRule="auto"/>
        <w:rPr>
          <w:rFonts w:ascii="Arial" w:hAnsi="Arial" w:cs="Arial"/>
          <w:b/>
          <w:sz w:val="24"/>
          <w:szCs w:val="24"/>
        </w:rPr>
      </w:pPr>
    </w:p>
    <w:sectPr w:rsidR="00DC0439" w:rsidRPr="0080428F" w:rsidSect="00DC40C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65DC" w14:textId="77777777" w:rsidR="001648C4" w:rsidRDefault="001648C4" w:rsidP="00C47DB7">
      <w:pPr>
        <w:spacing w:after="0" w:line="240" w:lineRule="auto"/>
      </w:pPr>
      <w:r>
        <w:separator/>
      </w:r>
    </w:p>
  </w:endnote>
  <w:endnote w:type="continuationSeparator" w:id="0">
    <w:p w14:paraId="2191784D" w14:textId="77777777" w:rsidR="001648C4" w:rsidRDefault="001648C4" w:rsidP="00C4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altName w:val="Courier New"/>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9CEC" w14:textId="77777777" w:rsidR="001648C4" w:rsidRDefault="001648C4" w:rsidP="00C47DB7">
      <w:pPr>
        <w:spacing w:after="0" w:line="240" w:lineRule="auto"/>
      </w:pPr>
      <w:r>
        <w:separator/>
      </w:r>
    </w:p>
  </w:footnote>
  <w:footnote w:type="continuationSeparator" w:id="0">
    <w:p w14:paraId="0E74FA09" w14:textId="77777777" w:rsidR="001648C4" w:rsidRDefault="001648C4" w:rsidP="00C47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9127" w14:textId="77777777" w:rsidR="007C6AB9" w:rsidRDefault="007C6AB9" w:rsidP="001D0E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284B27" w14:textId="77777777" w:rsidR="007C6AB9" w:rsidRDefault="007C6A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026B" w14:textId="77777777" w:rsidR="007C6AB9" w:rsidRDefault="007C6AB9" w:rsidP="001D0E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16EA">
      <w:rPr>
        <w:rStyle w:val="a7"/>
        <w:noProof/>
      </w:rPr>
      <w:t>24</w:t>
    </w:r>
    <w:r>
      <w:rPr>
        <w:rStyle w:val="a7"/>
      </w:rPr>
      <w:fldChar w:fldCharType="end"/>
    </w:r>
  </w:p>
  <w:p w14:paraId="27D7A0E8" w14:textId="77777777" w:rsidR="007C6AB9" w:rsidRDefault="007C6A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1FA6" w14:textId="77777777" w:rsidR="007C6AB9" w:rsidRDefault="007C6AB9" w:rsidP="001D0E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850682" w14:textId="77777777" w:rsidR="007C6AB9" w:rsidRDefault="007C6AB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5456" w14:textId="77777777" w:rsidR="007C6AB9" w:rsidRDefault="007C6AB9" w:rsidP="001D0E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A16EA">
      <w:rPr>
        <w:rStyle w:val="a7"/>
        <w:noProof/>
      </w:rPr>
      <w:t>77</w:t>
    </w:r>
    <w:r>
      <w:rPr>
        <w:rStyle w:val="a7"/>
      </w:rPr>
      <w:fldChar w:fldCharType="end"/>
    </w:r>
  </w:p>
  <w:p w14:paraId="1E501E8B" w14:textId="77777777" w:rsidR="007C6AB9" w:rsidRDefault="007C6A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1ED"/>
    <w:multiLevelType w:val="hybridMultilevel"/>
    <w:tmpl w:val="360C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B5F8D"/>
    <w:multiLevelType w:val="hybridMultilevel"/>
    <w:tmpl w:val="1BD6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85FBE"/>
    <w:multiLevelType w:val="hybridMultilevel"/>
    <w:tmpl w:val="56FA1B98"/>
    <w:lvl w:ilvl="0" w:tplc="9E327B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3C4726E7"/>
    <w:multiLevelType w:val="hybridMultilevel"/>
    <w:tmpl w:val="8BEC80DA"/>
    <w:lvl w:ilvl="0" w:tplc="91FE2B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32D4663"/>
    <w:multiLevelType w:val="hybridMultilevel"/>
    <w:tmpl w:val="BD62D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3656EE"/>
    <w:multiLevelType w:val="hybridMultilevel"/>
    <w:tmpl w:val="BDF29C80"/>
    <w:lvl w:ilvl="0" w:tplc="FD52D8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5E367B1C"/>
    <w:multiLevelType w:val="hybridMultilevel"/>
    <w:tmpl w:val="17F4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C3640"/>
    <w:multiLevelType w:val="hybridMultilevel"/>
    <w:tmpl w:val="4CFCEA42"/>
    <w:lvl w:ilvl="0" w:tplc="66D44E5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731"/>
        </w:tabs>
        <w:ind w:left="731" w:hanging="360"/>
      </w:pPr>
      <w:rPr>
        <w:rFonts w:cs="Times New Roman"/>
      </w:rPr>
    </w:lvl>
    <w:lvl w:ilvl="2" w:tplc="0419001B">
      <w:start w:val="1"/>
      <w:numFmt w:val="decimal"/>
      <w:lvlText w:val="%3."/>
      <w:lvlJc w:val="left"/>
      <w:pPr>
        <w:tabs>
          <w:tab w:val="num" w:pos="1451"/>
        </w:tabs>
        <w:ind w:left="1451" w:hanging="360"/>
      </w:pPr>
      <w:rPr>
        <w:rFonts w:cs="Times New Roman"/>
      </w:rPr>
    </w:lvl>
    <w:lvl w:ilvl="3" w:tplc="0419000F">
      <w:start w:val="1"/>
      <w:numFmt w:val="decimal"/>
      <w:lvlText w:val="%4."/>
      <w:lvlJc w:val="left"/>
      <w:pPr>
        <w:tabs>
          <w:tab w:val="num" w:pos="2171"/>
        </w:tabs>
        <w:ind w:left="2171" w:hanging="360"/>
      </w:pPr>
      <w:rPr>
        <w:rFonts w:cs="Times New Roman"/>
      </w:rPr>
    </w:lvl>
    <w:lvl w:ilvl="4" w:tplc="04190019">
      <w:start w:val="1"/>
      <w:numFmt w:val="decimal"/>
      <w:lvlText w:val="%5."/>
      <w:lvlJc w:val="left"/>
      <w:pPr>
        <w:tabs>
          <w:tab w:val="num" w:pos="2891"/>
        </w:tabs>
        <w:ind w:left="2891" w:hanging="360"/>
      </w:pPr>
      <w:rPr>
        <w:rFonts w:cs="Times New Roman"/>
      </w:rPr>
    </w:lvl>
    <w:lvl w:ilvl="5" w:tplc="0419001B">
      <w:start w:val="1"/>
      <w:numFmt w:val="decimal"/>
      <w:lvlText w:val="%6."/>
      <w:lvlJc w:val="left"/>
      <w:pPr>
        <w:tabs>
          <w:tab w:val="num" w:pos="3611"/>
        </w:tabs>
        <w:ind w:left="3611" w:hanging="360"/>
      </w:pPr>
      <w:rPr>
        <w:rFonts w:cs="Times New Roman"/>
      </w:rPr>
    </w:lvl>
    <w:lvl w:ilvl="6" w:tplc="0419000F">
      <w:start w:val="1"/>
      <w:numFmt w:val="decimal"/>
      <w:lvlText w:val="%7."/>
      <w:lvlJc w:val="left"/>
      <w:pPr>
        <w:tabs>
          <w:tab w:val="num" w:pos="4331"/>
        </w:tabs>
        <w:ind w:left="4331" w:hanging="360"/>
      </w:pPr>
      <w:rPr>
        <w:rFonts w:cs="Times New Roman"/>
      </w:rPr>
    </w:lvl>
    <w:lvl w:ilvl="7" w:tplc="04190019">
      <w:start w:val="1"/>
      <w:numFmt w:val="decimal"/>
      <w:lvlText w:val="%8."/>
      <w:lvlJc w:val="left"/>
      <w:pPr>
        <w:tabs>
          <w:tab w:val="num" w:pos="5051"/>
        </w:tabs>
        <w:ind w:left="5051" w:hanging="360"/>
      </w:pPr>
      <w:rPr>
        <w:rFonts w:cs="Times New Roman"/>
      </w:rPr>
    </w:lvl>
    <w:lvl w:ilvl="8" w:tplc="0419001B">
      <w:start w:val="1"/>
      <w:numFmt w:val="decimal"/>
      <w:lvlText w:val="%9."/>
      <w:lvlJc w:val="left"/>
      <w:pPr>
        <w:tabs>
          <w:tab w:val="num" w:pos="5771"/>
        </w:tabs>
        <w:ind w:left="5771" w:hanging="360"/>
      </w:pPr>
      <w:rPr>
        <w:rFonts w:cs="Times New Roman"/>
      </w:rPr>
    </w:lvl>
  </w:abstractNum>
  <w:abstractNum w:abstractNumId="8" w15:restartNumberingAfterBreak="0">
    <w:nsid w:val="6C177329"/>
    <w:multiLevelType w:val="hybridMultilevel"/>
    <w:tmpl w:val="56FA1B98"/>
    <w:lvl w:ilvl="0" w:tplc="9E327B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6E626BB4"/>
    <w:multiLevelType w:val="hybridMultilevel"/>
    <w:tmpl w:val="3AC4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9D1CD8"/>
    <w:multiLevelType w:val="hybridMultilevel"/>
    <w:tmpl w:val="A192F498"/>
    <w:lvl w:ilvl="0" w:tplc="87BA60E4">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15:restartNumberingAfterBreak="0">
    <w:nsid w:val="75A460F2"/>
    <w:multiLevelType w:val="hybridMultilevel"/>
    <w:tmpl w:val="C964BB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EE473B"/>
    <w:multiLevelType w:val="hybridMultilevel"/>
    <w:tmpl w:val="BDF29C80"/>
    <w:lvl w:ilvl="0" w:tplc="FD52D8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7A347995"/>
    <w:multiLevelType w:val="hybridMultilevel"/>
    <w:tmpl w:val="A192F498"/>
    <w:lvl w:ilvl="0" w:tplc="87BA60E4">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
  </w:num>
  <w:num w:numId="2">
    <w:abstractNumId w:val="3"/>
  </w:num>
  <w:num w:numId="3">
    <w:abstractNumId w:val="5"/>
  </w:num>
  <w:num w:numId="4">
    <w:abstractNumId w:val="7"/>
  </w:num>
  <w:num w:numId="5">
    <w:abstractNumId w:val="12"/>
  </w:num>
  <w:num w:numId="6">
    <w:abstractNumId w:val="13"/>
  </w:num>
  <w:num w:numId="7">
    <w:abstractNumId w:val="6"/>
  </w:num>
  <w:num w:numId="8">
    <w:abstractNumId w:val="8"/>
  </w:num>
  <w:num w:numId="9">
    <w:abstractNumId w:val="4"/>
  </w:num>
  <w:num w:numId="10">
    <w:abstractNumId w:val="1"/>
  </w:num>
  <w:num w:numId="11">
    <w:abstractNumId w:val="9"/>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CB6"/>
    <w:rsid w:val="00005CC8"/>
    <w:rsid w:val="000063BF"/>
    <w:rsid w:val="0001535E"/>
    <w:rsid w:val="00016711"/>
    <w:rsid w:val="00016F8E"/>
    <w:rsid w:val="000211CB"/>
    <w:rsid w:val="00023C56"/>
    <w:rsid w:val="00024116"/>
    <w:rsid w:val="00024760"/>
    <w:rsid w:val="00025DC6"/>
    <w:rsid w:val="00026333"/>
    <w:rsid w:val="000310DC"/>
    <w:rsid w:val="00031945"/>
    <w:rsid w:val="000356DB"/>
    <w:rsid w:val="00040019"/>
    <w:rsid w:val="00042128"/>
    <w:rsid w:val="00046690"/>
    <w:rsid w:val="000502EE"/>
    <w:rsid w:val="00056D09"/>
    <w:rsid w:val="0006392F"/>
    <w:rsid w:val="00063A37"/>
    <w:rsid w:val="000661BA"/>
    <w:rsid w:val="000700D3"/>
    <w:rsid w:val="000775C2"/>
    <w:rsid w:val="00080F8F"/>
    <w:rsid w:val="00082DC9"/>
    <w:rsid w:val="000834A4"/>
    <w:rsid w:val="00083AAC"/>
    <w:rsid w:val="00085032"/>
    <w:rsid w:val="000858A8"/>
    <w:rsid w:val="000859AD"/>
    <w:rsid w:val="0008713D"/>
    <w:rsid w:val="00087920"/>
    <w:rsid w:val="0009314D"/>
    <w:rsid w:val="00094A2E"/>
    <w:rsid w:val="00095D59"/>
    <w:rsid w:val="000A07FF"/>
    <w:rsid w:val="000B66F5"/>
    <w:rsid w:val="000B72C9"/>
    <w:rsid w:val="000B7D48"/>
    <w:rsid w:val="000C4103"/>
    <w:rsid w:val="000C67FC"/>
    <w:rsid w:val="000C7512"/>
    <w:rsid w:val="000D1246"/>
    <w:rsid w:val="000D311D"/>
    <w:rsid w:val="000E0760"/>
    <w:rsid w:val="000E0EA9"/>
    <w:rsid w:val="000E2F3B"/>
    <w:rsid w:val="000E5E6C"/>
    <w:rsid w:val="000F0D0D"/>
    <w:rsid w:val="000F2D06"/>
    <w:rsid w:val="000F466E"/>
    <w:rsid w:val="000F6D3C"/>
    <w:rsid w:val="000F7012"/>
    <w:rsid w:val="001004BA"/>
    <w:rsid w:val="001013A1"/>
    <w:rsid w:val="0010174C"/>
    <w:rsid w:val="00104545"/>
    <w:rsid w:val="00105747"/>
    <w:rsid w:val="00116768"/>
    <w:rsid w:val="00116A15"/>
    <w:rsid w:val="00121D6C"/>
    <w:rsid w:val="00126D65"/>
    <w:rsid w:val="00133F1E"/>
    <w:rsid w:val="00135972"/>
    <w:rsid w:val="001376D0"/>
    <w:rsid w:val="0014206E"/>
    <w:rsid w:val="00150AF5"/>
    <w:rsid w:val="0015249C"/>
    <w:rsid w:val="00161195"/>
    <w:rsid w:val="001648C4"/>
    <w:rsid w:val="00166DA9"/>
    <w:rsid w:val="00170CE9"/>
    <w:rsid w:val="001717A2"/>
    <w:rsid w:val="00171E6C"/>
    <w:rsid w:val="001723DF"/>
    <w:rsid w:val="001743F4"/>
    <w:rsid w:val="00175D52"/>
    <w:rsid w:val="0018073E"/>
    <w:rsid w:val="00181BA1"/>
    <w:rsid w:val="00183A41"/>
    <w:rsid w:val="00183A64"/>
    <w:rsid w:val="00190B9C"/>
    <w:rsid w:val="00194640"/>
    <w:rsid w:val="00195C46"/>
    <w:rsid w:val="00196DB8"/>
    <w:rsid w:val="001A0E31"/>
    <w:rsid w:val="001A16EA"/>
    <w:rsid w:val="001A3EB0"/>
    <w:rsid w:val="001A7610"/>
    <w:rsid w:val="001B27A1"/>
    <w:rsid w:val="001B4ED1"/>
    <w:rsid w:val="001C0574"/>
    <w:rsid w:val="001C2355"/>
    <w:rsid w:val="001C59A1"/>
    <w:rsid w:val="001C694A"/>
    <w:rsid w:val="001D0DA7"/>
    <w:rsid w:val="001D0E63"/>
    <w:rsid w:val="001D3472"/>
    <w:rsid w:val="001D5241"/>
    <w:rsid w:val="001D55CD"/>
    <w:rsid w:val="001E1EED"/>
    <w:rsid w:val="001E2222"/>
    <w:rsid w:val="001E75D5"/>
    <w:rsid w:val="001E7952"/>
    <w:rsid w:val="001F076C"/>
    <w:rsid w:val="001F629F"/>
    <w:rsid w:val="00200097"/>
    <w:rsid w:val="00200D4A"/>
    <w:rsid w:val="0020123E"/>
    <w:rsid w:val="002019DF"/>
    <w:rsid w:val="0020445D"/>
    <w:rsid w:val="00204D2D"/>
    <w:rsid w:val="00212DE3"/>
    <w:rsid w:val="00216930"/>
    <w:rsid w:val="00221886"/>
    <w:rsid w:val="00224F85"/>
    <w:rsid w:val="00233E93"/>
    <w:rsid w:val="00235C17"/>
    <w:rsid w:val="00235CD8"/>
    <w:rsid w:val="00237763"/>
    <w:rsid w:val="00240FDD"/>
    <w:rsid w:val="00244F07"/>
    <w:rsid w:val="002468DC"/>
    <w:rsid w:val="0025081D"/>
    <w:rsid w:val="00250CC1"/>
    <w:rsid w:val="00251247"/>
    <w:rsid w:val="00252D8E"/>
    <w:rsid w:val="00257D11"/>
    <w:rsid w:val="00261479"/>
    <w:rsid w:val="0026339C"/>
    <w:rsid w:val="00263AC6"/>
    <w:rsid w:val="002726A6"/>
    <w:rsid w:val="00273CC5"/>
    <w:rsid w:val="00274A19"/>
    <w:rsid w:val="00274D74"/>
    <w:rsid w:val="00277863"/>
    <w:rsid w:val="00281194"/>
    <w:rsid w:val="00282C7A"/>
    <w:rsid w:val="00287283"/>
    <w:rsid w:val="00293CB6"/>
    <w:rsid w:val="00294FDF"/>
    <w:rsid w:val="00295360"/>
    <w:rsid w:val="002A1BBD"/>
    <w:rsid w:val="002A415A"/>
    <w:rsid w:val="002B0AE8"/>
    <w:rsid w:val="002B4EA3"/>
    <w:rsid w:val="002C0637"/>
    <w:rsid w:val="002D1B9A"/>
    <w:rsid w:val="002D3BB5"/>
    <w:rsid w:val="002D48AA"/>
    <w:rsid w:val="002D53C2"/>
    <w:rsid w:val="002E1317"/>
    <w:rsid w:val="002E166D"/>
    <w:rsid w:val="002E274C"/>
    <w:rsid w:val="002E3767"/>
    <w:rsid w:val="002E5534"/>
    <w:rsid w:val="002E6CDF"/>
    <w:rsid w:val="002F0613"/>
    <w:rsid w:val="002F3CEC"/>
    <w:rsid w:val="002F6B7E"/>
    <w:rsid w:val="003032B3"/>
    <w:rsid w:val="00304E8E"/>
    <w:rsid w:val="00306122"/>
    <w:rsid w:val="00310EFE"/>
    <w:rsid w:val="0031111C"/>
    <w:rsid w:val="003142D2"/>
    <w:rsid w:val="00322881"/>
    <w:rsid w:val="0032305B"/>
    <w:rsid w:val="00325E8F"/>
    <w:rsid w:val="00327E98"/>
    <w:rsid w:val="003344AB"/>
    <w:rsid w:val="003350C1"/>
    <w:rsid w:val="00336C76"/>
    <w:rsid w:val="00340E70"/>
    <w:rsid w:val="0034204B"/>
    <w:rsid w:val="00343013"/>
    <w:rsid w:val="003460A4"/>
    <w:rsid w:val="00350638"/>
    <w:rsid w:val="00357A57"/>
    <w:rsid w:val="00362357"/>
    <w:rsid w:val="003644E7"/>
    <w:rsid w:val="003664BB"/>
    <w:rsid w:val="0037367C"/>
    <w:rsid w:val="00374B73"/>
    <w:rsid w:val="00384FBD"/>
    <w:rsid w:val="003852CF"/>
    <w:rsid w:val="00386647"/>
    <w:rsid w:val="00387986"/>
    <w:rsid w:val="00392BFA"/>
    <w:rsid w:val="00392CF1"/>
    <w:rsid w:val="00396DC0"/>
    <w:rsid w:val="003A7AA2"/>
    <w:rsid w:val="003B12DB"/>
    <w:rsid w:val="003C10BA"/>
    <w:rsid w:val="003C3155"/>
    <w:rsid w:val="003C3437"/>
    <w:rsid w:val="003D35D2"/>
    <w:rsid w:val="003D5808"/>
    <w:rsid w:val="003D6777"/>
    <w:rsid w:val="003E14B7"/>
    <w:rsid w:val="003E205F"/>
    <w:rsid w:val="003E2B71"/>
    <w:rsid w:val="003F0A3D"/>
    <w:rsid w:val="003F15E3"/>
    <w:rsid w:val="003F6FBE"/>
    <w:rsid w:val="004013B7"/>
    <w:rsid w:val="00407A0A"/>
    <w:rsid w:val="004100EB"/>
    <w:rsid w:val="0041165E"/>
    <w:rsid w:val="00416C19"/>
    <w:rsid w:val="00421332"/>
    <w:rsid w:val="004318F4"/>
    <w:rsid w:val="00431F4F"/>
    <w:rsid w:val="004369C7"/>
    <w:rsid w:val="00440A05"/>
    <w:rsid w:val="004438BD"/>
    <w:rsid w:val="00444424"/>
    <w:rsid w:val="004504C3"/>
    <w:rsid w:val="004512E4"/>
    <w:rsid w:val="0045473A"/>
    <w:rsid w:val="00460ADC"/>
    <w:rsid w:val="0046346C"/>
    <w:rsid w:val="00466CE5"/>
    <w:rsid w:val="00471B02"/>
    <w:rsid w:val="00481EFA"/>
    <w:rsid w:val="00483398"/>
    <w:rsid w:val="00486AAA"/>
    <w:rsid w:val="004A2CB2"/>
    <w:rsid w:val="004A4273"/>
    <w:rsid w:val="004A6007"/>
    <w:rsid w:val="004B1CDD"/>
    <w:rsid w:val="004B2C44"/>
    <w:rsid w:val="004B2F23"/>
    <w:rsid w:val="004C209C"/>
    <w:rsid w:val="004C2160"/>
    <w:rsid w:val="004C3F29"/>
    <w:rsid w:val="004C46DF"/>
    <w:rsid w:val="004C7E2E"/>
    <w:rsid w:val="004D1ECA"/>
    <w:rsid w:val="004D6630"/>
    <w:rsid w:val="004E0F79"/>
    <w:rsid w:val="004E191E"/>
    <w:rsid w:val="004E31D1"/>
    <w:rsid w:val="004F1239"/>
    <w:rsid w:val="004F5EB5"/>
    <w:rsid w:val="00501FF6"/>
    <w:rsid w:val="00503B90"/>
    <w:rsid w:val="0050726F"/>
    <w:rsid w:val="00507324"/>
    <w:rsid w:val="00513FFD"/>
    <w:rsid w:val="00516702"/>
    <w:rsid w:val="00516BC5"/>
    <w:rsid w:val="0051730E"/>
    <w:rsid w:val="005173BE"/>
    <w:rsid w:val="00520286"/>
    <w:rsid w:val="005232CD"/>
    <w:rsid w:val="00525E38"/>
    <w:rsid w:val="00526472"/>
    <w:rsid w:val="00527693"/>
    <w:rsid w:val="00545B39"/>
    <w:rsid w:val="0055313A"/>
    <w:rsid w:val="00553FF9"/>
    <w:rsid w:val="00563776"/>
    <w:rsid w:val="0056469C"/>
    <w:rsid w:val="00566A51"/>
    <w:rsid w:val="005677AF"/>
    <w:rsid w:val="00570A0C"/>
    <w:rsid w:val="00572839"/>
    <w:rsid w:val="00575429"/>
    <w:rsid w:val="00582047"/>
    <w:rsid w:val="005825C3"/>
    <w:rsid w:val="00585E41"/>
    <w:rsid w:val="00587E41"/>
    <w:rsid w:val="00593357"/>
    <w:rsid w:val="0059423E"/>
    <w:rsid w:val="005943BD"/>
    <w:rsid w:val="005A0273"/>
    <w:rsid w:val="005A033B"/>
    <w:rsid w:val="005A540B"/>
    <w:rsid w:val="005B01FC"/>
    <w:rsid w:val="005B0869"/>
    <w:rsid w:val="005B1D33"/>
    <w:rsid w:val="005B1DB8"/>
    <w:rsid w:val="005B24B6"/>
    <w:rsid w:val="005B303A"/>
    <w:rsid w:val="005B32AB"/>
    <w:rsid w:val="005B3BF6"/>
    <w:rsid w:val="005B4F31"/>
    <w:rsid w:val="005B7143"/>
    <w:rsid w:val="005C4FE9"/>
    <w:rsid w:val="005C57AF"/>
    <w:rsid w:val="005C75E4"/>
    <w:rsid w:val="005D4618"/>
    <w:rsid w:val="005E34D3"/>
    <w:rsid w:val="005E5438"/>
    <w:rsid w:val="005F7448"/>
    <w:rsid w:val="005F7C9B"/>
    <w:rsid w:val="00601138"/>
    <w:rsid w:val="00602077"/>
    <w:rsid w:val="006036C1"/>
    <w:rsid w:val="00603E4C"/>
    <w:rsid w:val="00610152"/>
    <w:rsid w:val="006101C7"/>
    <w:rsid w:val="00610A51"/>
    <w:rsid w:val="006126C8"/>
    <w:rsid w:val="0061303B"/>
    <w:rsid w:val="00613ED2"/>
    <w:rsid w:val="006161DC"/>
    <w:rsid w:val="00622D70"/>
    <w:rsid w:val="00623C84"/>
    <w:rsid w:val="006269E9"/>
    <w:rsid w:val="006275BF"/>
    <w:rsid w:val="0063182F"/>
    <w:rsid w:val="00633F40"/>
    <w:rsid w:val="00634651"/>
    <w:rsid w:val="00636346"/>
    <w:rsid w:val="00651EF2"/>
    <w:rsid w:val="00652887"/>
    <w:rsid w:val="00656E00"/>
    <w:rsid w:val="006637FE"/>
    <w:rsid w:val="00667CC0"/>
    <w:rsid w:val="00671614"/>
    <w:rsid w:val="00676F9B"/>
    <w:rsid w:val="00681234"/>
    <w:rsid w:val="00684C52"/>
    <w:rsid w:val="00686342"/>
    <w:rsid w:val="00686E2E"/>
    <w:rsid w:val="00690858"/>
    <w:rsid w:val="00692BFA"/>
    <w:rsid w:val="006935B1"/>
    <w:rsid w:val="0069600D"/>
    <w:rsid w:val="006A06B8"/>
    <w:rsid w:val="006A30B5"/>
    <w:rsid w:val="006A48F8"/>
    <w:rsid w:val="006A4EF8"/>
    <w:rsid w:val="006A5469"/>
    <w:rsid w:val="006A680B"/>
    <w:rsid w:val="006A749B"/>
    <w:rsid w:val="006B0CE1"/>
    <w:rsid w:val="006B5567"/>
    <w:rsid w:val="006B6C34"/>
    <w:rsid w:val="006D07EE"/>
    <w:rsid w:val="006D1659"/>
    <w:rsid w:val="006D35BF"/>
    <w:rsid w:val="006E2667"/>
    <w:rsid w:val="006E2DA1"/>
    <w:rsid w:val="006E6574"/>
    <w:rsid w:val="006E6B29"/>
    <w:rsid w:val="006E7E45"/>
    <w:rsid w:val="006F2E43"/>
    <w:rsid w:val="00700289"/>
    <w:rsid w:val="007009B8"/>
    <w:rsid w:val="00701A9F"/>
    <w:rsid w:val="007043B7"/>
    <w:rsid w:val="00704FD2"/>
    <w:rsid w:val="00712863"/>
    <w:rsid w:val="00712C87"/>
    <w:rsid w:val="00713D11"/>
    <w:rsid w:val="00717BB9"/>
    <w:rsid w:val="00720138"/>
    <w:rsid w:val="00722952"/>
    <w:rsid w:val="0072775B"/>
    <w:rsid w:val="00732C15"/>
    <w:rsid w:val="00735B7A"/>
    <w:rsid w:val="00741FB0"/>
    <w:rsid w:val="00751BD3"/>
    <w:rsid w:val="00760FC0"/>
    <w:rsid w:val="00762881"/>
    <w:rsid w:val="00764B3C"/>
    <w:rsid w:val="007736D7"/>
    <w:rsid w:val="007752C5"/>
    <w:rsid w:val="00775AA2"/>
    <w:rsid w:val="007806D4"/>
    <w:rsid w:val="00780CAE"/>
    <w:rsid w:val="00783095"/>
    <w:rsid w:val="007838A9"/>
    <w:rsid w:val="00797921"/>
    <w:rsid w:val="007A0A0D"/>
    <w:rsid w:val="007A3AE1"/>
    <w:rsid w:val="007A5A46"/>
    <w:rsid w:val="007A5AB5"/>
    <w:rsid w:val="007B3159"/>
    <w:rsid w:val="007B560D"/>
    <w:rsid w:val="007B75F3"/>
    <w:rsid w:val="007C33B7"/>
    <w:rsid w:val="007C6AB9"/>
    <w:rsid w:val="007C7D40"/>
    <w:rsid w:val="007D1E48"/>
    <w:rsid w:val="007D2FEE"/>
    <w:rsid w:val="007E1FCE"/>
    <w:rsid w:val="007E61A6"/>
    <w:rsid w:val="007E754E"/>
    <w:rsid w:val="007E7688"/>
    <w:rsid w:val="007F2CCB"/>
    <w:rsid w:val="007F3F4B"/>
    <w:rsid w:val="007F4566"/>
    <w:rsid w:val="008034C1"/>
    <w:rsid w:val="0080428F"/>
    <w:rsid w:val="00805D06"/>
    <w:rsid w:val="0080645A"/>
    <w:rsid w:val="00806902"/>
    <w:rsid w:val="00810A1A"/>
    <w:rsid w:val="00814FF7"/>
    <w:rsid w:val="0081683E"/>
    <w:rsid w:val="00824BA0"/>
    <w:rsid w:val="008251B8"/>
    <w:rsid w:val="008370EC"/>
    <w:rsid w:val="00840B93"/>
    <w:rsid w:val="008444F2"/>
    <w:rsid w:val="008533B4"/>
    <w:rsid w:val="00856478"/>
    <w:rsid w:val="00864978"/>
    <w:rsid w:val="008651E3"/>
    <w:rsid w:val="00866B5C"/>
    <w:rsid w:val="00866B75"/>
    <w:rsid w:val="008677E2"/>
    <w:rsid w:val="008703F3"/>
    <w:rsid w:val="00870A83"/>
    <w:rsid w:val="008813B9"/>
    <w:rsid w:val="0089316C"/>
    <w:rsid w:val="008967B3"/>
    <w:rsid w:val="008A4301"/>
    <w:rsid w:val="008A64D9"/>
    <w:rsid w:val="008A7939"/>
    <w:rsid w:val="008B17B2"/>
    <w:rsid w:val="008B184D"/>
    <w:rsid w:val="008B3DF6"/>
    <w:rsid w:val="008B3FBB"/>
    <w:rsid w:val="008C2025"/>
    <w:rsid w:val="008C2E30"/>
    <w:rsid w:val="008C3276"/>
    <w:rsid w:val="008C76F9"/>
    <w:rsid w:val="008D78A1"/>
    <w:rsid w:val="008E27FC"/>
    <w:rsid w:val="008E6CB0"/>
    <w:rsid w:val="008F04AB"/>
    <w:rsid w:val="008F28E0"/>
    <w:rsid w:val="008F7F53"/>
    <w:rsid w:val="0090016A"/>
    <w:rsid w:val="00900EBA"/>
    <w:rsid w:val="00902898"/>
    <w:rsid w:val="00904E41"/>
    <w:rsid w:val="00913047"/>
    <w:rsid w:val="0091555A"/>
    <w:rsid w:val="00922DE8"/>
    <w:rsid w:val="009233B6"/>
    <w:rsid w:val="009236E4"/>
    <w:rsid w:val="009244F1"/>
    <w:rsid w:val="00931711"/>
    <w:rsid w:val="00932EC2"/>
    <w:rsid w:val="0093495A"/>
    <w:rsid w:val="00937991"/>
    <w:rsid w:val="00941DDB"/>
    <w:rsid w:val="00945082"/>
    <w:rsid w:val="00952C26"/>
    <w:rsid w:val="009534F8"/>
    <w:rsid w:val="00955CDD"/>
    <w:rsid w:val="00961557"/>
    <w:rsid w:val="009710D8"/>
    <w:rsid w:val="00973649"/>
    <w:rsid w:val="0097370D"/>
    <w:rsid w:val="00982E6A"/>
    <w:rsid w:val="00985462"/>
    <w:rsid w:val="00987D26"/>
    <w:rsid w:val="00991AD3"/>
    <w:rsid w:val="00993703"/>
    <w:rsid w:val="0099678A"/>
    <w:rsid w:val="009A012C"/>
    <w:rsid w:val="009A6126"/>
    <w:rsid w:val="009A7821"/>
    <w:rsid w:val="009B19A4"/>
    <w:rsid w:val="009B2123"/>
    <w:rsid w:val="009B2D12"/>
    <w:rsid w:val="009C6C22"/>
    <w:rsid w:val="009D1142"/>
    <w:rsid w:val="009D1905"/>
    <w:rsid w:val="009D5C65"/>
    <w:rsid w:val="009E0A60"/>
    <w:rsid w:val="009E4981"/>
    <w:rsid w:val="009E71CD"/>
    <w:rsid w:val="009F0151"/>
    <w:rsid w:val="009F137E"/>
    <w:rsid w:val="009F2A91"/>
    <w:rsid w:val="009F7F22"/>
    <w:rsid w:val="00A014BA"/>
    <w:rsid w:val="00A05AE9"/>
    <w:rsid w:val="00A106D5"/>
    <w:rsid w:val="00A110F9"/>
    <w:rsid w:val="00A16203"/>
    <w:rsid w:val="00A21C7D"/>
    <w:rsid w:val="00A30F2E"/>
    <w:rsid w:val="00A3155B"/>
    <w:rsid w:val="00A37246"/>
    <w:rsid w:val="00A41EF0"/>
    <w:rsid w:val="00A4229B"/>
    <w:rsid w:val="00A42551"/>
    <w:rsid w:val="00A50279"/>
    <w:rsid w:val="00A549D6"/>
    <w:rsid w:val="00A62B44"/>
    <w:rsid w:val="00A64860"/>
    <w:rsid w:val="00A70C9D"/>
    <w:rsid w:val="00A74F42"/>
    <w:rsid w:val="00A807B7"/>
    <w:rsid w:val="00A80AAA"/>
    <w:rsid w:val="00A821A7"/>
    <w:rsid w:val="00A84677"/>
    <w:rsid w:val="00A86875"/>
    <w:rsid w:val="00A9445D"/>
    <w:rsid w:val="00A95C98"/>
    <w:rsid w:val="00A97524"/>
    <w:rsid w:val="00AA4666"/>
    <w:rsid w:val="00AA68D6"/>
    <w:rsid w:val="00AA7C0A"/>
    <w:rsid w:val="00AB1E0E"/>
    <w:rsid w:val="00AB45B8"/>
    <w:rsid w:val="00AB4A04"/>
    <w:rsid w:val="00AC281F"/>
    <w:rsid w:val="00AC6B52"/>
    <w:rsid w:val="00AC7BDB"/>
    <w:rsid w:val="00AE0911"/>
    <w:rsid w:val="00AE527C"/>
    <w:rsid w:val="00AF11B8"/>
    <w:rsid w:val="00AF1ADE"/>
    <w:rsid w:val="00AF70CF"/>
    <w:rsid w:val="00B00B5F"/>
    <w:rsid w:val="00B03FCA"/>
    <w:rsid w:val="00B04043"/>
    <w:rsid w:val="00B0680C"/>
    <w:rsid w:val="00B075B4"/>
    <w:rsid w:val="00B1006B"/>
    <w:rsid w:val="00B11A43"/>
    <w:rsid w:val="00B12651"/>
    <w:rsid w:val="00B164EF"/>
    <w:rsid w:val="00B16D78"/>
    <w:rsid w:val="00B20F66"/>
    <w:rsid w:val="00B21080"/>
    <w:rsid w:val="00B21AED"/>
    <w:rsid w:val="00B24918"/>
    <w:rsid w:val="00B269DB"/>
    <w:rsid w:val="00B30176"/>
    <w:rsid w:val="00B30241"/>
    <w:rsid w:val="00B30E58"/>
    <w:rsid w:val="00B37DB1"/>
    <w:rsid w:val="00B523E6"/>
    <w:rsid w:val="00B5509C"/>
    <w:rsid w:val="00B6457B"/>
    <w:rsid w:val="00B648AF"/>
    <w:rsid w:val="00B654BC"/>
    <w:rsid w:val="00B65685"/>
    <w:rsid w:val="00B70355"/>
    <w:rsid w:val="00B709C0"/>
    <w:rsid w:val="00B72871"/>
    <w:rsid w:val="00B7391C"/>
    <w:rsid w:val="00B75550"/>
    <w:rsid w:val="00B80BB3"/>
    <w:rsid w:val="00B84B0B"/>
    <w:rsid w:val="00B8580F"/>
    <w:rsid w:val="00B946BA"/>
    <w:rsid w:val="00B9705C"/>
    <w:rsid w:val="00BA3675"/>
    <w:rsid w:val="00BA3A26"/>
    <w:rsid w:val="00BB221C"/>
    <w:rsid w:val="00BB7DE4"/>
    <w:rsid w:val="00BC2999"/>
    <w:rsid w:val="00BC50DB"/>
    <w:rsid w:val="00BD327E"/>
    <w:rsid w:val="00BD39ED"/>
    <w:rsid w:val="00BD50D3"/>
    <w:rsid w:val="00BE55B0"/>
    <w:rsid w:val="00BE632C"/>
    <w:rsid w:val="00BF454B"/>
    <w:rsid w:val="00BF6DDF"/>
    <w:rsid w:val="00C01D61"/>
    <w:rsid w:val="00C01FC5"/>
    <w:rsid w:val="00C04909"/>
    <w:rsid w:val="00C07E9A"/>
    <w:rsid w:val="00C13697"/>
    <w:rsid w:val="00C16953"/>
    <w:rsid w:val="00C202F5"/>
    <w:rsid w:val="00C2249D"/>
    <w:rsid w:val="00C22E96"/>
    <w:rsid w:val="00C25373"/>
    <w:rsid w:val="00C47DB7"/>
    <w:rsid w:val="00C51586"/>
    <w:rsid w:val="00C524EF"/>
    <w:rsid w:val="00C54634"/>
    <w:rsid w:val="00C56B5E"/>
    <w:rsid w:val="00C63D30"/>
    <w:rsid w:val="00C64F1B"/>
    <w:rsid w:val="00C70017"/>
    <w:rsid w:val="00C70B6D"/>
    <w:rsid w:val="00C722CC"/>
    <w:rsid w:val="00C72301"/>
    <w:rsid w:val="00C8085C"/>
    <w:rsid w:val="00C8298D"/>
    <w:rsid w:val="00C96C91"/>
    <w:rsid w:val="00CA481C"/>
    <w:rsid w:val="00CB004E"/>
    <w:rsid w:val="00CB0918"/>
    <w:rsid w:val="00CB1FBD"/>
    <w:rsid w:val="00CB32B7"/>
    <w:rsid w:val="00CC15E5"/>
    <w:rsid w:val="00CC6C13"/>
    <w:rsid w:val="00CD0DE9"/>
    <w:rsid w:val="00CD0F64"/>
    <w:rsid w:val="00CD202C"/>
    <w:rsid w:val="00CD6129"/>
    <w:rsid w:val="00CE6EF2"/>
    <w:rsid w:val="00CF0A16"/>
    <w:rsid w:val="00CF4627"/>
    <w:rsid w:val="00CF5309"/>
    <w:rsid w:val="00D00A03"/>
    <w:rsid w:val="00D02624"/>
    <w:rsid w:val="00D02968"/>
    <w:rsid w:val="00D0627D"/>
    <w:rsid w:val="00D10B19"/>
    <w:rsid w:val="00D11118"/>
    <w:rsid w:val="00D12496"/>
    <w:rsid w:val="00D21036"/>
    <w:rsid w:val="00D21160"/>
    <w:rsid w:val="00D25A57"/>
    <w:rsid w:val="00D30553"/>
    <w:rsid w:val="00D30B47"/>
    <w:rsid w:val="00D31A23"/>
    <w:rsid w:val="00D32DCC"/>
    <w:rsid w:val="00D34941"/>
    <w:rsid w:val="00D455BF"/>
    <w:rsid w:val="00D466CC"/>
    <w:rsid w:val="00D5028C"/>
    <w:rsid w:val="00D51A78"/>
    <w:rsid w:val="00D60C29"/>
    <w:rsid w:val="00D61AFC"/>
    <w:rsid w:val="00D61D1D"/>
    <w:rsid w:val="00D62E41"/>
    <w:rsid w:val="00D648E3"/>
    <w:rsid w:val="00D66560"/>
    <w:rsid w:val="00D67051"/>
    <w:rsid w:val="00D71A3C"/>
    <w:rsid w:val="00D74676"/>
    <w:rsid w:val="00D76B49"/>
    <w:rsid w:val="00D80BD1"/>
    <w:rsid w:val="00D829C7"/>
    <w:rsid w:val="00D82EC9"/>
    <w:rsid w:val="00D8371E"/>
    <w:rsid w:val="00D86AC0"/>
    <w:rsid w:val="00D87E65"/>
    <w:rsid w:val="00D90B9A"/>
    <w:rsid w:val="00D91B3A"/>
    <w:rsid w:val="00D921BD"/>
    <w:rsid w:val="00D94FD2"/>
    <w:rsid w:val="00D96A86"/>
    <w:rsid w:val="00D97A8A"/>
    <w:rsid w:val="00DA0BD3"/>
    <w:rsid w:val="00DA13F0"/>
    <w:rsid w:val="00DA3CF7"/>
    <w:rsid w:val="00DA4170"/>
    <w:rsid w:val="00DA5EE3"/>
    <w:rsid w:val="00DB12C3"/>
    <w:rsid w:val="00DB1F5F"/>
    <w:rsid w:val="00DB3E26"/>
    <w:rsid w:val="00DB61DA"/>
    <w:rsid w:val="00DC0439"/>
    <w:rsid w:val="00DC31A1"/>
    <w:rsid w:val="00DC40C5"/>
    <w:rsid w:val="00DC4311"/>
    <w:rsid w:val="00DC54C8"/>
    <w:rsid w:val="00DD3606"/>
    <w:rsid w:val="00DD5ABD"/>
    <w:rsid w:val="00DE2323"/>
    <w:rsid w:val="00DE28D8"/>
    <w:rsid w:val="00DE2C05"/>
    <w:rsid w:val="00DE3306"/>
    <w:rsid w:val="00DE7AC3"/>
    <w:rsid w:val="00E025FF"/>
    <w:rsid w:val="00E03CF3"/>
    <w:rsid w:val="00E040AD"/>
    <w:rsid w:val="00E04FC1"/>
    <w:rsid w:val="00E071E3"/>
    <w:rsid w:val="00E102EC"/>
    <w:rsid w:val="00E11CFC"/>
    <w:rsid w:val="00E11F91"/>
    <w:rsid w:val="00E136D7"/>
    <w:rsid w:val="00E14F66"/>
    <w:rsid w:val="00E2290E"/>
    <w:rsid w:val="00E24CDE"/>
    <w:rsid w:val="00E27EE0"/>
    <w:rsid w:val="00E3055E"/>
    <w:rsid w:val="00E32D8E"/>
    <w:rsid w:val="00E4348F"/>
    <w:rsid w:val="00E515E9"/>
    <w:rsid w:val="00E60CBC"/>
    <w:rsid w:val="00E6204E"/>
    <w:rsid w:val="00E62B47"/>
    <w:rsid w:val="00E63015"/>
    <w:rsid w:val="00E63637"/>
    <w:rsid w:val="00E666C7"/>
    <w:rsid w:val="00E667C9"/>
    <w:rsid w:val="00E67C67"/>
    <w:rsid w:val="00E72C3C"/>
    <w:rsid w:val="00E76432"/>
    <w:rsid w:val="00E77114"/>
    <w:rsid w:val="00E82255"/>
    <w:rsid w:val="00E84EA5"/>
    <w:rsid w:val="00E87006"/>
    <w:rsid w:val="00E87350"/>
    <w:rsid w:val="00E94627"/>
    <w:rsid w:val="00E96BED"/>
    <w:rsid w:val="00E977EC"/>
    <w:rsid w:val="00EA2E15"/>
    <w:rsid w:val="00EA301B"/>
    <w:rsid w:val="00EA357F"/>
    <w:rsid w:val="00EA4C6E"/>
    <w:rsid w:val="00EB232D"/>
    <w:rsid w:val="00EB43FB"/>
    <w:rsid w:val="00EC0174"/>
    <w:rsid w:val="00EC04BF"/>
    <w:rsid w:val="00EC496C"/>
    <w:rsid w:val="00EC4A74"/>
    <w:rsid w:val="00EC4BF6"/>
    <w:rsid w:val="00EC530F"/>
    <w:rsid w:val="00ED2C86"/>
    <w:rsid w:val="00EE3C06"/>
    <w:rsid w:val="00EF4DF9"/>
    <w:rsid w:val="00F02C1B"/>
    <w:rsid w:val="00F064C1"/>
    <w:rsid w:val="00F1313A"/>
    <w:rsid w:val="00F36A9E"/>
    <w:rsid w:val="00F4397C"/>
    <w:rsid w:val="00F5798E"/>
    <w:rsid w:val="00F62479"/>
    <w:rsid w:val="00F629D9"/>
    <w:rsid w:val="00F6315A"/>
    <w:rsid w:val="00F63F45"/>
    <w:rsid w:val="00F66381"/>
    <w:rsid w:val="00F678C5"/>
    <w:rsid w:val="00F72991"/>
    <w:rsid w:val="00F75617"/>
    <w:rsid w:val="00F8048E"/>
    <w:rsid w:val="00F84189"/>
    <w:rsid w:val="00F90C98"/>
    <w:rsid w:val="00F91563"/>
    <w:rsid w:val="00F94480"/>
    <w:rsid w:val="00F95847"/>
    <w:rsid w:val="00FA05D5"/>
    <w:rsid w:val="00FA21B6"/>
    <w:rsid w:val="00FB0101"/>
    <w:rsid w:val="00FB16E8"/>
    <w:rsid w:val="00FB1BC4"/>
    <w:rsid w:val="00FB31D3"/>
    <w:rsid w:val="00FB4FF1"/>
    <w:rsid w:val="00FB6A6C"/>
    <w:rsid w:val="00FC1CC5"/>
    <w:rsid w:val="00FD0CA1"/>
    <w:rsid w:val="00FD1CE6"/>
    <w:rsid w:val="00FD23D4"/>
    <w:rsid w:val="00FD258C"/>
    <w:rsid w:val="00FE1B99"/>
    <w:rsid w:val="00FE5354"/>
    <w:rsid w:val="00FF461F"/>
    <w:rsid w:val="00FF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525BD"/>
  <w15:docId w15:val="{F45998F2-01A3-493C-9F13-6BF107B2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DB7"/>
    <w:pPr>
      <w:spacing w:after="200" w:line="276" w:lineRule="auto"/>
    </w:p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locked/>
    <w:rsid w:val="007B315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nhideWhenUsed/>
    <w:qFormat/>
    <w:locked/>
    <w:rsid w:val="003C10B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link w:val="1"/>
    <w:uiPriority w:val="99"/>
    <w:locked/>
    <w:rsid w:val="007B3159"/>
    <w:rPr>
      <w:rFonts w:ascii="Arial" w:hAnsi="Arial" w:cs="Times New Roman"/>
      <w:b/>
      <w:bCs/>
      <w:color w:val="000080"/>
      <w:sz w:val="24"/>
      <w:szCs w:val="24"/>
      <w:lang w:val="ru-RU" w:eastAsia="ru-RU" w:bidi="ar-SA"/>
    </w:rPr>
  </w:style>
  <w:style w:type="paragraph" w:styleId="a3">
    <w:name w:val="Body Text"/>
    <w:basedOn w:val="a"/>
    <w:link w:val="a4"/>
    <w:uiPriority w:val="99"/>
    <w:rsid w:val="00293CB6"/>
    <w:pPr>
      <w:spacing w:after="0" w:line="240" w:lineRule="auto"/>
    </w:pPr>
    <w:rPr>
      <w:rFonts w:ascii="Times New Roman" w:hAnsi="Times New Roman"/>
      <w:sz w:val="28"/>
      <w:szCs w:val="24"/>
    </w:rPr>
  </w:style>
  <w:style w:type="character" w:customStyle="1" w:styleId="a4">
    <w:name w:val="Основной текст Знак"/>
    <w:link w:val="a3"/>
    <w:uiPriority w:val="99"/>
    <w:locked/>
    <w:rsid w:val="00293CB6"/>
    <w:rPr>
      <w:rFonts w:ascii="Times New Roman" w:hAnsi="Times New Roman" w:cs="Times New Roman"/>
      <w:sz w:val="24"/>
      <w:szCs w:val="24"/>
    </w:rPr>
  </w:style>
  <w:style w:type="paragraph" w:styleId="a5">
    <w:name w:val="header"/>
    <w:basedOn w:val="a"/>
    <w:link w:val="a6"/>
    <w:uiPriority w:val="99"/>
    <w:rsid w:val="00293CB6"/>
    <w:pPr>
      <w:tabs>
        <w:tab w:val="center" w:pos="4677"/>
        <w:tab w:val="right" w:pos="9355"/>
      </w:tabs>
    </w:pPr>
  </w:style>
  <w:style w:type="character" w:customStyle="1" w:styleId="a6">
    <w:name w:val="Верхний колонтитул Знак"/>
    <w:link w:val="a5"/>
    <w:uiPriority w:val="99"/>
    <w:locked/>
    <w:rsid w:val="00293CB6"/>
    <w:rPr>
      <w:rFonts w:ascii="Calibri" w:hAnsi="Calibri" w:cs="Times New Roman"/>
    </w:rPr>
  </w:style>
  <w:style w:type="character" w:styleId="a7">
    <w:name w:val="page number"/>
    <w:uiPriority w:val="99"/>
    <w:rsid w:val="00293CB6"/>
    <w:rPr>
      <w:rFonts w:cs="Times New Roman"/>
    </w:rPr>
  </w:style>
  <w:style w:type="paragraph" w:styleId="a8">
    <w:name w:val="footer"/>
    <w:basedOn w:val="a"/>
    <w:link w:val="a9"/>
    <w:uiPriority w:val="99"/>
    <w:rsid w:val="00277863"/>
    <w:pPr>
      <w:tabs>
        <w:tab w:val="center" w:pos="4677"/>
        <w:tab w:val="right" w:pos="9355"/>
      </w:tabs>
      <w:spacing w:after="0" w:line="240" w:lineRule="auto"/>
      <w:ind w:firstLine="720"/>
      <w:jc w:val="both"/>
    </w:pPr>
    <w:rPr>
      <w:rFonts w:ascii="Times New Roman" w:hAnsi="Times New Roman"/>
      <w:sz w:val="24"/>
      <w:szCs w:val="24"/>
    </w:rPr>
  </w:style>
  <w:style w:type="character" w:customStyle="1" w:styleId="a9">
    <w:name w:val="Нижний колонтитул Знак"/>
    <w:link w:val="a8"/>
    <w:uiPriority w:val="99"/>
    <w:locked/>
    <w:rsid w:val="00277863"/>
    <w:rPr>
      <w:rFonts w:ascii="Times New Roman" w:hAnsi="Times New Roman" w:cs="Times New Roman"/>
      <w:sz w:val="24"/>
      <w:szCs w:val="24"/>
    </w:rPr>
  </w:style>
  <w:style w:type="paragraph" w:styleId="aa">
    <w:name w:val="List Paragraph"/>
    <w:basedOn w:val="a"/>
    <w:uiPriority w:val="99"/>
    <w:qFormat/>
    <w:rsid w:val="00277863"/>
    <w:pPr>
      <w:ind w:left="720"/>
      <w:contextualSpacing/>
    </w:pPr>
  </w:style>
  <w:style w:type="paragraph" w:customStyle="1" w:styleId="ConsNormal">
    <w:name w:val="ConsNormal"/>
    <w:uiPriority w:val="99"/>
    <w:rsid w:val="001D0E63"/>
    <w:pPr>
      <w:widowControl w:val="0"/>
      <w:autoSpaceDE w:val="0"/>
      <w:autoSpaceDN w:val="0"/>
      <w:adjustRightInd w:val="0"/>
      <w:ind w:firstLine="720"/>
    </w:pPr>
    <w:rPr>
      <w:rFonts w:ascii="Arial" w:hAnsi="Arial" w:cs="Arial"/>
    </w:rPr>
  </w:style>
  <w:style w:type="paragraph" w:styleId="ab">
    <w:name w:val="Normal (Web)"/>
    <w:basedOn w:val="a"/>
    <w:uiPriority w:val="99"/>
    <w:semiHidden/>
    <w:rsid w:val="00585E4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585E41"/>
    <w:rPr>
      <w:rFonts w:cs="Times New Roman"/>
    </w:rPr>
  </w:style>
  <w:style w:type="character" w:styleId="ac">
    <w:name w:val="Strong"/>
    <w:uiPriority w:val="99"/>
    <w:qFormat/>
    <w:rsid w:val="00585E41"/>
    <w:rPr>
      <w:rFonts w:cs="Times New Roman"/>
      <w:b/>
      <w:bCs/>
    </w:rPr>
  </w:style>
  <w:style w:type="character" w:styleId="ad">
    <w:name w:val="Hyperlink"/>
    <w:uiPriority w:val="99"/>
    <w:rsid w:val="00DA5EE3"/>
    <w:rPr>
      <w:rFonts w:cs="Times New Roman"/>
      <w:color w:val="0000FF"/>
      <w:u w:val="single"/>
    </w:rPr>
  </w:style>
  <w:style w:type="paragraph" w:styleId="ae">
    <w:name w:val="Title"/>
    <w:basedOn w:val="a"/>
    <w:next w:val="af"/>
    <w:link w:val="af0"/>
    <w:uiPriority w:val="99"/>
    <w:qFormat/>
    <w:locked/>
    <w:rsid w:val="007B3159"/>
    <w:pPr>
      <w:suppressAutoHyphens/>
      <w:spacing w:after="0" w:line="240" w:lineRule="auto"/>
      <w:jc w:val="center"/>
    </w:pPr>
    <w:rPr>
      <w:rFonts w:ascii="Times New Roman" w:hAnsi="Times New Roman"/>
      <w:b/>
      <w:u w:val="single"/>
      <w:lang w:eastAsia="ar-SA"/>
    </w:rPr>
  </w:style>
  <w:style w:type="character" w:customStyle="1" w:styleId="af0">
    <w:name w:val="Заголовок Знак"/>
    <w:link w:val="ae"/>
    <w:uiPriority w:val="99"/>
    <w:locked/>
    <w:rsid w:val="007B3159"/>
    <w:rPr>
      <w:rFonts w:cs="Times New Roman"/>
      <w:b/>
      <w:sz w:val="22"/>
      <w:u w:val="single"/>
      <w:lang w:val="ru-RU" w:eastAsia="ar-SA" w:bidi="ar-SA"/>
    </w:rPr>
  </w:style>
  <w:style w:type="paragraph" w:styleId="af">
    <w:name w:val="Subtitle"/>
    <w:basedOn w:val="a"/>
    <w:link w:val="af1"/>
    <w:uiPriority w:val="99"/>
    <w:qFormat/>
    <w:locked/>
    <w:rsid w:val="007B3159"/>
    <w:pPr>
      <w:spacing w:after="60"/>
      <w:jc w:val="center"/>
      <w:outlineLvl w:val="1"/>
    </w:pPr>
    <w:rPr>
      <w:rFonts w:ascii="Arial" w:hAnsi="Arial" w:cs="Arial"/>
      <w:sz w:val="24"/>
      <w:szCs w:val="24"/>
    </w:rPr>
  </w:style>
  <w:style w:type="character" w:customStyle="1" w:styleId="af1">
    <w:name w:val="Подзаголовок Знак"/>
    <w:link w:val="af"/>
    <w:uiPriority w:val="99"/>
    <w:locked/>
    <w:rsid w:val="00E27EE0"/>
    <w:rPr>
      <w:rFonts w:ascii="Cambria" w:hAnsi="Cambria" w:cs="Times New Roman"/>
      <w:sz w:val="24"/>
      <w:szCs w:val="24"/>
    </w:rPr>
  </w:style>
  <w:style w:type="table" w:customStyle="1" w:styleId="11">
    <w:name w:val="Сетка таблицы1"/>
    <w:uiPriority w:val="99"/>
    <w:rsid w:val="003B1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99"/>
    <w:locked/>
    <w:rsid w:val="003B1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8">
    <w:name w:val="Font Style18"/>
    <w:uiPriority w:val="99"/>
    <w:rsid w:val="00166DA9"/>
    <w:rPr>
      <w:rFonts w:ascii="Times New Roman" w:hAnsi="Times New Roman" w:cs="Times New Roman"/>
      <w:sz w:val="16"/>
      <w:szCs w:val="16"/>
    </w:rPr>
  </w:style>
  <w:style w:type="paragraph" w:customStyle="1" w:styleId="Style15">
    <w:name w:val="Style15"/>
    <w:basedOn w:val="a"/>
    <w:uiPriority w:val="99"/>
    <w:rsid w:val="00166DA9"/>
    <w:pPr>
      <w:widowControl w:val="0"/>
      <w:autoSpaceDE w:val="0"/>
      <w:autoSpaceDN w:val="0"/>
      <w:adjustRightInd w:val="0"/>
      <w:spacing w:after="0" w:line="226" w:lineRule="exact"/>
      <w:ind w:firstLine="566"/>
      <w:jc w:val="both"/>
    </w:pPr>
    <w:rPr>
      <w:rFonts w:ascii="Times New Roman" w:hAnsi="Times New Roman"/>
      <w:sz w:val="24"/>
      <w:szCs w:val="24"/>
    </w:rPr>
  </w:style>
  <w:style w:type="character" w:customStyle="1" w:styleId="FontStyle21">
    <w:name w:val="Font Style21"/>
    <w:uiPriority w:val="99"/>
    <w:rsid w:val="00166DA9"/>
    <w:rPr>
      <w:rFonts w:ascii="Arial Narrow" w:hAnsi="Arial Narrow" w:cs="Arial Narrow"/>
      <w:i/>
      <w:iCs/>
      <w:spacing w:val="10"/>
      <w:sz w:val="14"/>
      <w:szCs w:val="14"/>
    </w:rPr>
  </w:style>
  <w:style w:type="paragraph" w:customStyle="1" w:styleId="Style5">
    <w:name w:val="Style5"/>
    <w:basedOn w:val="a"/>
    <w:uiPriority w:val="99"/>
    <w:rsid w:val="00DC0439"/>
    <w:pPr>
      <w:widowControl w:val="0"/>
      <w:autoSpaceDE w:val="0"/>
      <w:autoSpaceDN w:val="0"/>
      <w:adjustRightInd w:val="0"/>
      <w:spacing w:after="0" w:line="235" w:lineRule="exact"/>
    </w:pPr>
    <w:rPr>
      <w:rFonts w:ascii="Times New Roman" w:hAnsi="Times New Roman"/>
      <w:sz w:val="24"/>
      <w:szCs w:val="24"/>
    </w:rPr>
  </w:style>
  <w:style w:type="paragraph" w:customStyle="1" w:styleId="Style10">
    <w:name w:val="Style10"/>
    <w:basedOn w:val="a"/>
    <w:uiPriority w:val="99"/>
    <w:rsid w:val="00DC0439"/>
    <w:pPr>
      <w:widowControl w:val="0"/>
      <w:autoSpaceDE w:val="0"/>
      <w:autoSpaceDN w:val="0"/>
      <w:adjustRightInd w:val="0"/>
      <w:spacing w:after="0" w:line="228" w:lineRule="exact"/>
      <w:ind w:firstLine="535"/>
      <w:jc w:val="both"/>
    </w:pPr>
    <w:rPr>
      <w:rFonts w:ascii="Times New Roman" w:hAnsi="Times New Roman"/>
      <w:sz w:val="24"/>
      <w:szCs w:val="24"/>
    </w:rPr>
  </w:style>
  <w:style w:type="paragraph" w:styleId="af3">
    <w:name w:val="Balloon Text"/>
    <w:basedOn w:val="a"/>
    <w:link w:val="af4"/>
    <w:uiPriority w:val="99"/>
    <w:semiHidden/>
    <w:unhideWhenUsed/>
    <w:rsid w:val="00DC0439"/>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rsid w:val="00DC0439"/>
    <w:rPr>
      <w:rFonts w:ascii="Segoe UI" w:hAnsi="Segoe UI" w:cs="Segoe UI"/>
      <w:sz w:val="18"/>
      <w:szCs w:val="18"/>
    </w:rPr>
  </w:style>
  <w:style w:type="character" w:customStyle="1" w:styleId="Bodytext">
    <w:name w:val="Body text_"/>
    <w:link w:val="21"/>
    <w:rsid w:val="005D4618"/>
    <w:rPr>
      <w:rFonts w:ascii="Times New Roman" w:hAnsi="Times New Roman"/>
      <w:sz w:val="24"/>
      <w:szCs w:val="24"/>
      <w:shd w:val="clear" w:color="auto" w:fill="FFFFFF"/>
    </w:rPr>
  </w:style>
  <w:style w:type="paragraph" w:customStyle="1" w:styleId="21">
    <w:name w:val="Основной текст2"/>
    <w:basedOn w:val="a"/>
    <w:link w:val="Bodytext"/>
    <w:rsid w:val="005D4618"/>
    <w:pPr>
      <w:shd w:val="clear" w:color="auto" w:fill="FFFFFF"/>
      <w:spacing w:after="0" w:line="250" w:lineRule="exact"/>
    </w:pPr>
    <w:rPr>
      <w:rFonts w:ascii="Times New Roman" w:hAnsi="Times New Roman"/>
      <w:sz w:val="24"/>
      <w:szCs w:val="24"/>
    </w:rPr>
  </w:style>
  <w:style w:type="character" w:customStyle="1" w:styleId="20">
    <w:name w:val="Заголовок 2 Знак"/>
    <w:link w:val="2"/>
    <w:rsid w:val="003C10BA"/>
    <w:rPr>
      <w:rFonts w:ascii="Cambria" w:hAnsi="Cambria"/>
      <w:b/>
      <w:bCs/>
      <w:i/>
      <w:iCs/>
      <w:sz w:val="28"/>
      <w:szCs w:val="28"/>
    </w:rPr>
  </w:style>
  <w:style w:type="paragraph" w:customStyle="1" w:styleId="ConsPlusNormal">
    <w:name w:val="ConsPlusNormal"/>
    <w:rsid w:val="003C10BA"/>
    <w:pPr>
      <w:widowControl w:val="0"/>
      <w:autoSpaceDE w:val="0"/>
      <w:autoSpaceDN w:val="0"/>
      <w:adjustRightInd w:val="0"/>
      <w:ind w:firstLine="720"/>
    </w:pPr>
    <w:rPr>
      <w:rFonts w:ascii="Arial" w:hAnsi="Arial" w:cs="Arial"/>
    </w:rPr>
  </w:style>
  <w:style w:type="character" w:customStyle="1" w:styleId="12">
    <w:name w:val="Нижний колонтитул Знак1"/>
    <w:uiPriority w:val="99"/>
    <w:locked/>
    <w:rsid w:val="003C10BA"/>
    <w:rPr>
      <w:lang w:eastAsia="ar-SA"/>
    </w:rPr>
  </w:style>
  <w:style w:type="paragraph" w:customStyle="1" w:styleId="13">
    <w:name w:val="Красная строка1"/>
    <w:basedOn w:val="a3"/>
    <w:rsid w:val="003C10BA"/>
    <w:pPr>
      <w:suppressAutoHyphens/>
      <w:spacing w:after="120" w:line="276" w:lineRule="auto"/>
      <w:ind w:firstLine="283"/>
    </w:pPr>
    <w:rPr>
      <w:rFonts w:ascii="Calibri" w:eastAsia="Calibri" w:hAnsi="Calibri" w:cs="Calibri"/>
      <w:sz w:val="22"/>
      <w:szCs w:val="22"/>
      <w:lang w:val="x-none" w:eastAsia="ar-SA"/>
    </w:rPr>
  </w:style>
  <w:style w:type="character" w:customStyle="1" w:styleId="FontStyle26">
    <w:name w:val="Font Style26"/>
    <w:qFormat/>
    <w:rsid w:val="001E75D5"/>
    <w:rPr>
      <w:rFonts w:ascii="Times New Roman" w:hAnsi="Times New Roman" w:cs="Times New Roman"/>
      <w:sz w:val="26"/>
      <w:szCs w:val="26"/>
    </w:rPr>
  </w:style>
  <w:style w:type="paragraph" w:styleId="af5">
    <w:name w:val="No Spacing"/>
    <w:uiPriority w:val="1"/>
    <w:qFormat/>
    <w:rsid w:val="0095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8746">
      <w:bodyDiv w:val="1"/>
      <w:marLeft w:val="0"/>
      <w:marRight w:val="0"/>
      <w:marTop w:val="0"/>
      <w:marBottom w:val="0"/>
      <w:divBdr>
        <w:top w:val="none" w:sz="0" w:space="0" w:color="auto"/>
        <w:left w:val="none" w:sz="0" w:space="0" w:color="auto"/>
        <w:bottom w:val="none" w:sz="0" w:space="0" w:color="auto"/>
        <w:right w:val="none" w:sz="0" w:space="0" w:color="auto"/>
      </w:divBdr>
    </w:div>
    <w:div w:id="531260736">
      <w:marLeft w:val="0"/>
      <w:marRight w:val="0"/>
      <w:marTop w:val="0"/>
      <w:marBottom w:val="0"/>
      <w:divBdr>
        <w:top w:val="none" w:sz="0" w:space="0" w:color="auto"/>
        <w:left w:val="none" w:sz="0" w:space="0" w:color="auto"/>
        <w:bottom w:val="none" w:sz="0" w:space="0" w:color="auto"/>
        <w:right w:val="none" w:sz="0" w:space="0" w:color="auto"/>
      </w:divBdr>
    </w:div>
    <w:div w:id="531260737">
      <w:marLeft w:val="0"/>
      <w:marRight w:val="0"/>
      <w:marTop w:val="0"/>
      <w:marBottom w:val="0"/>
      <w:divBdr>
        <w:top w:val="none" w:sz="0" w:space="0" w:color="auto"/>
        <w:left w:val="none" w:sz="0" w:space="0" w:color="auto"/>
        <w:bottom w:val="none" w:sz="0" w:space="0" w:color="auto"/>
        <w:right w:val="none" w:sz="0" w:space="0" w:color="auto"/>
      </w:divBdr>
    </w:div>
    <w:div w:id="531260738">
      <w:marLeft w:val="0"/>
      <w:marRight w:val="0"/>
      <w:marTop w:val="0"/>
      <w:marBottom w:val="0"/>
      <w:divBdr>
        <w:top w:val="none" w:sz="0" w:space="0" w:color="auto"/>
        <w:left w:val="none" w:sz="0" w:space="0" w:color="auto"/>
        <w:bottom w:val="none" w:sz="0" w:space="0" w:color="auto"/>
        <w:right w:val="none" w:sz="0" w:space="0" w:color="auto"/>
      </w:divBdr>
    </w:div>
    <w:div w:id="639655247">
      <w:bodyDiv w:val="1"/>
      <w:marLeft w:val="0"/>
      <w:marRight w:val="0"/>
      <w:marTop w:val="0"/>
      <w:marBottom w:val="0"/>
      <w:divBdr>
        <w:top w:val="none" w:sz="0" w:space="0" w:color="auto"/>
        <w:left w:val="none" w:sz="0" w:space="0" w:color="auto"/>
        <w:bottom w:val="none" w:sz="0" w:space="0" w:color="auto"/>
        <w:right w:val="none" w:sz="0" w:space="0" w:color="auto"/>
      </w:divBdr>
    </w:div>
    <w:div w:id="11569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289C915720D78D99437169C107700BD21C2FF680394C8998274C5BDC55DBFDBEA019FD44073FC50BC9659C2C8BE4691DC2672F1C1C088r3C5J"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FD289C915720D78D99437169C107700BD21C2FF680394C8998274C5BDC55DBFDBEA019FD44073FC50BC9659C2C8BE4691DC2672F1C1C088r3C5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B9BA-8D41-4BAD-A600-74E97750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107</Pages>
  <Words>21598</Words>
  <Characters>123115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465</cp:revision>
  <cp:lastPrinted>2022-11-02T02:19:00Z</cp:lastPrinted>
  <dcterms:created xsi:type="dcterms:W3CDTF">2016-12-14T08:26:00Z</dcterms:created>
  <dcterms:modified xsi:type="dcterms:W3CDTF">2022-11-02T04:12:00Z</dcterms:modified>
</cp:coreProperties>
</file>