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78" w:rsidRPr="00891D6E" w:rsidRDefault="00891D6E" w:rsidP="00A27E8F">
      <w:pPr>
        <w:jc w:val="center"/>
        <w:rPr>
          <w:rFonts w:ascii="Arial" w:hAnsi="Arial" w:cs="Arial"/>
          <w:b/>
          <w:sz w:val="32"/>
          <w:szCs w:val="32"/>
        </w:rPr>
      </w:pPr>
      <w:bookmarkStart w:id="0" w:name="_GoBack"/>
      <w:bookmarkEnd w:id="0"/>
      <w:r w:rsidRPr="00891D6E">
        <w:rPr>
          <w:rFonts w:ascii="Arial" w:hAnsi="Arial" w:cs="Arial"/>
          <w:b/>
          <w:sz w:val="32"/>
          <w:szCs w:val="32"/>
        </w:rPr>
        <w:t>РОССИЙСКАЯ ФЕДЕРАЦИЯ</w:t>
      </w:r>
    </w:p>
    <w:p w:rsidR="003D2678" w:rsidRDefault="00891D6E" w:rsidP="003D2678">
      <w:pPr>
        <w:jc w:val="center"/>
        <w:rPr>
          <w:rFonts w:ascii="Arial" w:hAnsi="Arial" w:cs="Arial"/>
          <w:b/>
          <w:sz w:val="32"/>
          <w:szCs w:val="32"/>
        </w:rPr>
      </w:pPr>
      <w:r w:rsidRPr="00891D6E">
        <w:rPr>
          <w:rFonts w:ascii="Arial" w:hAnsi="Arial" w:cs="Arial"/>
          <w:b/>
          <w:sz w:val="32"/>
          <w:szCs w:val="32"/>
        </w:rPr>
        <w:t>ИРКУТСКАЯ ОБЛАСТЬ</w:t>
      </w:r>
    </w:p>
    <w:p w:rsidR="00A27E8F" w:rsidRDefault="00A27E8F" w:rsidP="003D2678">
      <w:pPr>
        <w:jc w:val="center"/>
        <w:rPr>
          <w:rFonts w:ascii="Arial" w:hAnsi="Arial" w:cs="Arial"/>
          <w:b/>
          <w:sz w:val="32"/>
          <w:szCs w:val="32"/>
        </w:rPr>
      </w:pPr>
      <w:r>
        <w:rPr>
          <w:rFonts w:ascii="Arial" w:hAnsi="Arial" w:cs="Arial"/>
          <w:b/>
          <w:sz w:val="32"/>
          <w:szCs w:val="32"/>
        </w:rPr>
        <w:t>МУНИЦИПАЛЬНОЕ ОБРАЗОВАНИЕ</w:t>
      </w:r>
    </w:p>
    <w:p w:rsidR="00A27E8F" w:rsidRPr="00891D6E" w:rsidRDefault="00A27E8F" w:rsidP="003D2678">
      <w:pPr>
        <w:jc w:val="center"/>
        <w:rPr>
          <w:rFonts w:ascii="Arial" w:hAnsi="Arial" w:cs="Arial"/>
          <w:b/>
          <w:sz w:val="32"/>
          <w:szCs w:val="32"/>
        </w:rPr>
      </w:pPr>
      <w:r>
        <w:rPr>
          <w:rFonts w:ascii="Arial" w:hAnsi="Arial" w:cs="Arial"/>
          <w:b/>
          <w:sz w:val="32"/>
          <w:szCs w:val="32"/>
        </w:rPr>
        <w:t>БАЛАГАНСКИЙ РАЙОН</w:t>
      </w:r>
    </w:p>
    <w:p w:rsidR="003D2678" w:rsidRPr="00891D6E" w:rsidRDefault="00891D6E" w:rsidP="003D2678">
      <w:pPr>
        <w:jc w:val="center"/>
        <w:rPr>
          <w:rFonts w:ascii="Arial" w:hAnsi="Arial" w:cs="Arial"/>
          <w:b/>
          <w:sz w:val="32"/>
          <w:szCs w:val="32"/>
        </w:rPr>
      </w:pPr>
      <w:r w:rsidRPr="00891D6E">
        <w:rPr>
          <w:rFonts w:ascii="Arial" w:hAnsi="Arial" w:cs="Arial"/>
          <w:b/>
          <w:sz w:val="32"/>
          <w:szCs w:val="32"/>
        </w:rPr>
        <w:t>АДМИНИСТРАЦИЯ</w:t>
      </w:r>
    </w:p>
    <w:p w:rsidR="003D2678" w:rsidRPr="00891D6E" w:rsidRDefault="00891D6E" w:rsidP="003D2678">
      <w:pPr>
        <w:jc w:val="center"/>
        <w:rPr>
          <w:rFonts w:ascii="Arial" w:hAnsi="Arial" w:cs="Arial"/>
          <w:b/>
          <w:sz w:val="32"/>
          <w:szCs w:val="32"/>
        </w:rPr>
      </w:pPr>
      <w:r w:rsidRPr="00891D6E">
        <w:rPr>
          <w:rFonts w:ascii="Arial" w:hAnsi="Arial" w:cs="Arial"/>
          <w:b/>
          <w:sz w:val="32"/>
          <w:szCs w:val="32"/>
        </w:rPr>
        <w:t>ПОСТАНОВЛЕНИЕ</w:t>
      </w:r>
    </w:p>
    <w:p w:rsidR="003D2678" w:rsidRPr="00891D6E" w:rsidRDefault="003D2678" w:rsidP="003D2678">
      <w:pPr>
        <w:jc w:val="both"/>
        <w:rPr>
          <w:rFonts w:ascii="Arial" w:hAnsi="Arial" w:cs="Arial"/>
          <w:b/>
          <w:sz w:val="32"/>
          <w:szCs w:val="32"/>
        </w:rPr>
      </w:pPr>
    </w:p>
    <w:p w:rsidR="003D2678" w:rsidRPr="00891D6E" w:rsidRDefault="00A27E8F" w:rsidP="003D2678">
      <w:pPr>
        <w:rPr>
          <w:rFonts w:ascii="Arial" w:hAnsi="Arial" w:cs="Arial"/>
          <w:b/>
          <w:sz w:val="32"/>
          <w:szCs w:val="32"/>
        </w:rPr>
      </w:pPr>
      <w:r>
        <w:rPr>
          <w:rFonts w:ascii="Arial" w:hAnsi="Arial" w:cs="Arial"/>
          <w:b/>
          <w:sz w:val="32"/>
          <w:szCs w:val="32"/>
        </w:rPr>
        <w:t xml:space="preserve">ОТ </w:t>
      </w:r>
      <w:r w:rsidR="003F30C9">
        <w:rPr>
          <w:rFonts w:ascii="Arial" w:hAnsi="Arial" w:cs="Arial"/>
          <w:b/>
          <w:sz w:val="32"/>
          <w:szCs w:val="32"/>
        </w:rPr>
        <w:t xml:space="preserve">      </w:t>
      </w:r>
      <w:r>
        <w:rPr>
          <w:rFonts w:ascii="Arial" w:hAnsi="Arial" w:cs="Arial"/>
          <w:b/>
          <w:sz w:val="32"/>
          <w:szCs w:val="32"/>
        </w:rPr>
        <w:t>2016 ГОДА</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3D2678" w:rsidRPr="00891D6E">
        <w:rPr>
          <w:rFonts w:ascii="Arial" w:hAnsi="Arial" w:cs="Arial"/>
          <w:b/>
          <w:sz w:val="32"/>
          <w:szCs w:val="32"/>
        </w:rPr>
        <w:t>№</w:t>
      </w:r>
      <w:r w:rsidR="003F30C9">
        <w:rPr>
          <w:rFonts w:ascii="Arial" w:hAnsi="Arial" w:cs="Arial"/>
          <w:b/>
          <w:sz w:val="32"/>
          <w:szCs w:val="32"/>
        </w:rPr>
        <w:t xml:space="preserve">    </w:t>
      </w:r>
    </w:p>
    <w:p w:rsidR="003D2678" w:rsidRPr="00891D6E" w:rsidRDefault="003D2678" w:rsidP="003D2678">
      <w:pPr>
        <w:rPr>
          <w:rFonts w:ascii="Arial" w:hAnsi="Arial" w:cs="Arial"/>
          <w:b/>
          <w:sz w:val="32"/>
          <w:szCs w:val="32"/>
        </w:rPr>
      </w:pPr>
    </w:p>
    <w:p w:rsidR="003D2678" w:rsidRPr="00891D6E" w:rsidRDefault="00891D6E" w:rsidP="007A0FDB">
      <w:pPr>
        <w:jc w:val="center"/>
        <w:rPr>
          <w:rFonts w:ascii="Arial" w:hAnsi="Arial" w:cs="Arial"/>
          <w:b/>
          <w:sz w:val="32"/>
          <w:szCs w:val="32"/>
        </w:rPr>
      </w:pPr>
      <w:r w:rsidRPr="00891D6E">
        <w:rPr>
          <w:rFonts w:ascii="Arial" w:hAnsi="Arial" w:cs="Arial"/>
          <w:b/>
          <w:sz w:val="32"/>
          <w:szCs w:val="32"/>
        </w:rPr>
        <w:t xml:space="preserve">ОБ УТВЕРЖДЕНИИ АДМИНИСТРАТИВНОГО РЕГЛАМЕНТА ПРЕДОСТАВЛЕНИЯ МУНИЦИПАЛЬНОЙ УСЛУГИ «УСТАНОВЛЕНИЕ </w:t>
      </w:r>
      <w:r w:rsidR="00B550CE">
        <w:rPr>
          <w:rFonts w:ascii="Arial" w:hAnsi="Arial" w:cs="Arial"/>
          <w:b/>
          <w:sz w:val="32"/>
          <w:szCs w:val="32"/>
        </w:rPr>
        <w:t xml:space="preserve">(ПРЕКРАЩЕНИЕ) </w:t>
      </w:r>
      <w:r w:rsidR="00EE573E">
        <w:rPr>
          <w:rFonts w:ascii="Arial" w:hAnsi="Arial" w:cs="Arial"/>
          <w:b/>
          <w:sz w:val="32"/>
          <w:szCs w:val="32"/>
        </w:rPr>
        <w:t>ПУБЛИЧНОГО СЕРВИТУТА</w:t>
      </w:r>
      <w:r w:rsidRPr="00891D6E">
        <w:rPr>
          <w:rFonts w:ascii="Arial" w:hAnsi="Arial" w:cs="Arial"/>
          <w:b/>
          <w:sz w:val="32"/>
          <w:szCs w:val="32"/>
        </w:rPr>
        <w:t>»</w:t>
      </w:r>
    </w:p>
    <w:p w:rsidR="003D2678" w:rsidRPr="00891D6E" w:rsidRDefault="003D2678" w:rsidP="003D2678">
      <w:pPr>
        <w:jc w:val="center"/>
        <w:rPr>
          <w:rFonts w:ascii="Arial" w:hAnsi="Arial" w:cs="Arial"/>
          <w:b/>
          <w:sz w:val="32"/>
          <w:szCs w:val="32"/>
        </w:rPr>
      </w:pPr>
    </w:p>
    <w:p w:rsidR="00D01B19" w:rsidRDefault="00D01B19" w:rsidP="00891D6E">
      <w:pPr>
        <w:pStyle w:val="af0"/>
        <w:spacing w:after="0"/>
        <w:ind w:firstLine="708"/>
        <w:jc w:val="both"/>
        <w:rPr>
          <w:rFonts w:ascii="Arial" w:hAnsi="Arial" w:cs="Arial"/>
        </w:rPr>
      </w:pPr>
      <w:r w:rsidRPr="00891D6E">
        <w:rPr>
          <w:rFonts w:ascii="Arial" w:hAnsi="Arial" w:cs="Arial"/>
        </w:rPr>
        <w:t>В соответствии с Федеральным законом от 27.07.2010г. № 210-ФЗ «Об организации предоставления государственных и муниципальных услуг», постановлением мэра от 26.12.2011г. № 709 «Об утверждении порядка разработки, утверждения и изменения административных регламентов предоставления муниципальных услуг»</w:t>
      </w:r>
    </w:p>
    <w:p w:rsidR="00891D6E" w:rsidRPr="00891D6E" w:rsidRDefault="00891D6E" w:rsidP="00891D6E">
      <w:pPr>
        <w:pStyle w:val="af0"/>
        <w:spacing w:after="0"/>
        <w:ind w:firstLine="708"/>
        <w:jc w:val="both"/>
        <w:rPr>
          <w:rFonts w:ascii="Arial" w:hAnsi="Arial" w:cs="Arial"/>
        </w:rPr>
      </w:pPr>
    </w:p>
    <w:p w:rsidR="003D2678" w:rsidRDefault="003D2678" w:rsidP="00891D6E">
      <w:pPr>
        <w:pStyle w:val="af0"/>
        <w:spacing w:after="0"/>
        <w:jc w:val="center"/>
        <w:rPr>
          <w:rFonts w:ascii="Arial" w:hAnsi="Arial" w:cs="Arial"/>
          <w:b/>
          <w:sz w:val="30"/>
          <w:szCs w:val="30"/>
        </w:rPr>
      </w:pPr>
      <w:r w:rsidRPr="00891D6E">
        <w:rPr>
          <w:rFonts w:ascii="Arial" w:hAnsi="Arial" w:cs="Arial"/>
          <w:b/>
          <w:sz w:val="30"/>
          <w:szCs w:val="30"/>
        </w:rPr>
        <w:t>ПОСТАНОВЛЯ</w:t>
      </w:r>
      <w:r w:rsidR="00891D6E">
        <w:rPr>
          <w:rFonts w:ascii="Arial" w:hAnsi="Arial" w:cs="Arial"/>
          <w:b/>
          <w:sz w:val="30"/>
          <w:szCs w:val="30"/>
        </w:rPr>
        <w:t>ЕТ</w:t>
      </w:r>
      <w:r w:rsidRPr="00891D6E">
        <w:rPr>
          <w:rFonts w:ascii="Arial" w:hAnsi="Arial" w:cs="Arial"/>
          <w:b/>
          <w:sz w:val="30"/>
          <w:szCs w:val="30"/>
        </w:rPr>
        <w:t>:</w:t>
      </w:r>
    </w:p>
    <w:p w:rsidR="00891D6E" w:rsidRPr="00891D6E" w:rsidRDefault="00891D6E" w:rsidP="00891D6E">
      <w:pPr>
        <w:pStyle w:val="af0"/>
        <w:spacing w:after="0"/>
        <w:jc w:val="center"/>
        <w:rPr>
          <w:rFonts w:ascii="Arial" w:hAnsi="Arial" w:cs="Arial"/>
          <w:b/>
        </w:rPr>
      </w:pPr>
    </w:p>
    <w:p w:rsidR="003D2678" w:rsidRPr="00891D6E" w:rsidRDefault="003D2678" w:rsidP="00B5431F">
      <w:pPr>
        <w:ind w:firstLine="708"/>
        <w:jc w:val="both"/>
        <w:rPr>
          <w:rFonts w:ascii="Arial" w:hAnsi="Arial" w:cs="Arial"/>
        </w:rPr>
      </w:pPr>
      <w:r w:rsidRPr="00891D6E">
        <w:rPr>
          <w:rFonts w:ascii="Arial" w:hAnsi="Arial" w:cs="Arial"/>
        </w:rPr>
        <w:t>1. Утвердить Административный регламент предоставления муниципальн</w:t>
      </w:r>
      <w:r w:rsidR="0051567F" w:rsidRPr="00891D6E">
        <w:rPr>
          <w:rFonts w:ascii="Arial" w:hAnsi="Arial" w:cs="Arial"/>
        </w:rPr>
        <w:t>ой</w:t>
      </w:r>
      <w:r w:rsidRPr="00891D6E">
        <w:rPr>
          <w:rFonts w:ascii="Arial" w:hAnsi="Arial" w:cs="Arial"/>
        </w:rPr>
        <w:t xml:space="preserve"> услуг</w:t>
      </w:r>
      <w:r w:rsidR="0051567F" w:rsidRPr="00891D6E">
        <w:rPr>
          <w:rFonts w:ascii="Arial" w:hAnsi="Arial" w:cs="Arial"/>
        </w:rPr>
        <w:t>и</w:t>
      </w:r>
      <w:r w:rsidRPr="00891D6E">
        <w:rPr>
          <w:rFonts w:ascii="Arial" w:hAnsi="Arial" w:cs="Arial"/>
        </w:rPr>
        <w:t xml:space="preserve"> «</w:t>
      </w:r>
      <w:r w:rsidR="007A0FDB" w:rsidRPr="00891D6E">
        <w:rPr>
          <w:rFonts w:ascii="Arial" w:hAnsi="Arial" w:cs="Arial"/>
        </w:rPr>
        <w:t xml:space="preserve">Установление </w:t>
      </w:r>
      <w:r w:rsidR="00B550CE">
        <w:rPr>
          <w:rFonts w:ascii="Arial" w:hAnsi="Arial" w:cs="Arial"/>
        </w:rPr>
        <w:t xml:space="preserve">(прекращение) </w:t>
      </w:r>
      <w:r w:rsidR="00EE573E">
        <w:rPr>
          <w:rFonts w:ascii="Arial" w:hAnsi="Arial" w:cs="Arial"/>
        </w:rPr>
        <w:t xml:space="preserve">публичного </w:t>
      </w:r>
      <w:r w:rsidR="007A0FDB" w:rsidRPr="00891D6E">
        <w:rPr>
          <w:rFonts w:ascii="Arial" w:hAnsi="Arial" w:cs="Arial"/>
        </w:rPr>
        <w:t>сервитута</w:t>
      </w:r>
      <w:r w:rsidRPr="00891D6E">
        <w:rPr>
          <w:rFonts w:ascii="Arial" w:hAnsi="Arial" w:cs="Arial"/>
        </w:rPr>
        <w:t>».</w:t>
      </w:r>
    </w:p>
    <w:p w:rsidR="003D2678" w:rsidRPr="00891D6E" w:rsidRDefault="000B62DB" w:rsidP="00C00A0C">
      <w:pPr>
        <w:pStyle w:val="af0"/>
        <w:spacing w:after="0"/>
        <w:ind w:firstLine="709"/>
        <w:jc w:val="both"/>
        <w:rPr>
          <w:rFonts w:ascii="Arial" w:hAnsi="Arial" w:cs="Arial"/>
          <w:color w:val="000000"/>
        </w:rPr>
      </w:pPr>
      <w:r w:rsidRPr="00891D6E">
        <w:rPr>
          <w:rFonts w:ascii="Arial" w:hAnsi="Arial" w:cs="Arial"/>
          <w:color w:val="000000"/>
        </w:rPr>
        <w:t>2. Ведущему инженеру-программисту администрации (Пон</w:t>
      </w:r>
      <w:r w:rsidR="00A27E8F">
        <w:rPr>
          <w:rFonts w:ascii="Arial" w:hAnsi="Arial" w:cs="Arial"/>
          <w:color w:val="000000"/>
        </w:rPr>
        <w:t>а</w:t>
      </w:r>
      <w:r w:rsidRPr="00891D6E">
        <w:rPr>
          <w:rFonts w:ascii="Arial" w:hAnsi="Arial" w:cs="Arial"/>
          <w:color w:val="000000"/>
        </w:rPr>
        <w:t>марев А.А.) разместить настоящее постановление на официальном сайте администрации муниципального образования Балаганский район.</w:t>
      </w:r>
    </w:p>
    <w:p w:rsidR="000B62DB" w:rsidRPr="00891D6E" w:rsidRDefault="000B62DB" w:rsidP="00C00A0C">
      <w:pPr>
        <w:pStyle w:val="af0"/>
        <w:spacing w:after="0"/>
        <w:ind w:firstLine="709"/>
        <w:jc w:val="both"/>
        <w:rPr>
          <w:rFonts w:ascii="Arial" w:hAnsi="Arial" w:cs="Arial"/>
          <w:color w:val="000000"/>
        </w:rPr>
      </w:pPr>
      <w:r w:rsidRPr="00891D6E">
        <w:rPr>
          <w:rFonts w:ascii="Arial" w:hAnsi="Arial" w:cs="Arial"/>
          <w:color w:val="000000"/>
        </w:rPr>
        <w:t xml:space="preserve">3. </w:t>
      </w:r>
      <w:r w:rsidR="00C00A0C" w:rsidRPr="00891D6E">
        <w:rPr>
          <w:rFonts w:ascii="Arial" w:hAnsi="Arial" w:cs="Arial"/>
          <w:color w:val="000000"/>
        </w:rPr>
        <w:t>Н</w:t>
      </w:r>
      <w:r w:rsidR="008943C6" w:rsidRPr="00891D6E">
        <w:rPr>
          <w:rFonts w:ascii="Arial" w:hAnsi="Arial" w:cs="Arial"/>
          <w:color w:val="000000"/>
        </w:rPr>
        <w:t>ачальник</w:t>
      </w:r>
      <w:r w:rsidR="00C00A0C" w:rsidRPr="00891D6E">
        <w:rPr>
          <w:rFonts w:ascii="Arial" w:hAnsi="Arial" w:cs="Arial"/>
          <w:color w:val="000000"/>
        </w:rPr>
        <w:t>у</w:t>
      </w:r>
      <w:r w:rsidRPr="00891D6E">
        <w:rPr>
          <w:rFonts w:ascii="Arial" w:hAnsi="Arial" w:cs="Arial"/>
          <w:color w:val="000000"/>
        </w:rPr>
        <w:t xml:space="preserve"> отдела по анализу и прогнозированию социально- экономического развития администрации Балаганского района (</w:t>
      </w:r>
      <w:r w:rsidR="001E5C21" w:rsidRPr="00891D6E">
        <w:rPr>
          <w:rFonts w:ascii="Arial" w:hAnsi="Arial" w:cs="Arial"/>
          <w:color w:val="000000"/>
        </w:rPr>
        <w:t>Н.С. Метляева</w:t>
      </w:r>
      <w:r w:rsidRPr="00891D6E">
        <w:rPr>
          <w:rFonts w:ascii="Arial" w:hAnsi="Arial" w:cs="Arial"/>
          <w:color w:val="000000"/>
        </w:rPr>
        <w:t xml:space="preserve">)  внести изменения в Реестр </w:t>
      </w:r>
      <w:r w:rsidR="00F356BB" w:rsidRPr="00891D6E">
        <w:rPr>
          <w:rFonts w:ascii="Arial" w:hAnsi="Arial" w:cs="Arial"/>
          <w:color w:val="000000"/>
        </w:rPr>
        <w:t>муниципальных услуг.</w:t>
      </w:r>
    </w:p>
    <w:p w:rsidR="00D01B19" w:rsidRPr="00891D6E" w:rsidRDefault="00F356BB" w:rsidP="00C00A0C">
      <w:pPr>
        <w:pStyle w:val="af0"/>
        <w:spacing w:after="0"/>
        <w:ind w:firstLine="709"/>
        <w:rPr>
          <w:rFonts w:ascii="Arial" w:hAnsi="Arial" w:cs="Arial"/>
          <w:color w:val="000000"/>
        </w:rPr>
      </w:pPr>
      <w:r w:rsidRPr="00891D6E">
        <w:rPr>
          <w:rFonts w:ascii="Arial" w:hAnsi="Arial" w:cs="Arial"/>
          <w:color w:val="000000"/>
        </w:rPr>
        <w:t xml:space="preserve">4. </w:t>
      </w:r>
      <w:r w:rsidR="00D01B19" w:rsidRPr="00891D6E">
        <w:rPr>
          <w:rFonts w:ascii="Arial" w:hAnsi="Arial" w:cs="Arial"/>
          <w:color w:val="000000"/>
        </w:rPr>
        <w:t>Опубликовать данное постановление в газете «Балаганская районная газета».</w:t>
      </w:r>
    </w:p>
    <w:p w:rsidR="00D01B19" w:rsidRPr="00891D6E" w:rsidRDefault="00D01B19" w:rsidP="00C00A0C">
      <w:pPr>
        <w:pStyle w:val="af0"/>
        <w:spacing w:after="0"/>
        <w:ind w:firstLine="709"/>
        <w:rPr>
          <w:rFonts w:ascii="Arial" w:hAnsi="Arial" w:cs="Arial"/>
          <w:color w:val="000000"/>
        </w:rPr>
      </w:pPr>
      <w:r w:rsidRPr="00891D6E">
        <w:rPr>
          <w:rFonts w:ascii="Arial" w:hAnsi="Arial" w:cs="Arial"/>
          <w:color w:val="000000"/>
        </w:rPr>
        <w:t>5.Данное постановление вступает в силу со дня опубликования.</w:t>
      </w:r>
    </w:p>
    <w:p w:rsidR="00D01B19" w:rsidRPr="00891D6E" w:rsidRDefault="00D01B19" w:rsidP="00C00A0C">
      <w:pPr>
        <w:pStyle w:val="af0"/>
        <w:spacing w:after="0"/>
        <w:ind w:firstLine="709"/>
        <w:jc w:val="both"/>
        <w:rPr>
          <w:rFonts w:ascii="Arial" w:hAnsi="Arial" w:cs="Arial"/>
          <w:bCs/>
          <w:color w:val="000000"/>
        </w:rPr>
      </w:pPr>
      <w:r w:rsidRPr="00891D6E">
        <w:rPr>
          <w:rFonts w:ascii="Arial" w:hAnsi="Arial" w:cs="Arial"/>
          <w:bCs/>
          <w:color w:val="000000"/>
        </w:rPr>
        <w:t xml:space="preserve">6.Контроль за исполнением настоящего постановления возложить на </w:t>
      </w:r>
      <w:r w:rsidR="0043357F" w:rsidRPr="00891D6E">
        <w:rPr>
          <w:rFonts w:ascii="Arial" w:hAnsi="Arial" w:cs="Arial"/>
          <w:bCs/>
          <w:color w:val="000000"/>
        </w:rPr>
        <w:t>заместителя мэра Вилюгу В.П.</w:t>
      </w:r>
      <w:r w:rsidRPr="00891D6E">
        <w:rPr>
          <w:rFonts w:ascii="Arial" w:hAnsi="Arial" w:cs="Arial"/>
          <w:bCs/>
          <w:color w:val="000000"/>
        </w:rPr>
        <w:t xml:space="preserve"> </w:t>
      </w:r>
    </w:p>
    <w:p w:rsidR="00D01B19" w:rsidRPr="00891D6E" w:rsidRDefault="00D01B19" w:rsidP="00891D6E">
      <w:pPr>
        <w:pStyle w:val="af0"/>
        <w:spacing w:after="0"/>
        <w:ind w:firstLine="708"/>
        <w:rPr>
          <w:rFonts w:ascii="Arial" w:hAnsi="Arial" w:cs="Arial"/>
          <w:bCs/>
          <w:color w:val="000000"/>
        </w:rPr>
      </w:pPr>
    </w:p>
    <w:p w:rsidR="00C00A0C" w:rsidRPr="00891D6E" w:rsidRDefault="00C00A0C" w:rsidP="00891D6E">
      <w:pPr>
        <w:pStyle w:val="af0"/>
        <w:spacing w:after="0"/>
        <w:ind w:firstLine="708"/>
        <w:rPr>
          <w:rFonts w:ascii="Arial" w:hAnsi="Arial" w:cs="Arial"/>
          <w:bCs/>
          <w:color w:val="000000"/>
        </w:rPr>
      </w:pPr>
    </w:p>
    <w:p w:rsidR="00891D6E" w:rsidRDefault="00E67E2E" w:rsidP="00891D6E">
      <w:pPr>
        <w:rPr>
          <w:rFonts w:ascii="Arial" w:hAnsi="Arial" w:cs="Arial"/>
        </w:rPr>
      </w:pPr>
      <w:r w:rsidRPr="00891D6E">
        <w:rPr>
          <w:rFonts w:ascii="Arial" w:hAnsi="Arial" w:cs="Arial"/>
        </w:rPr>
        <w:t>Мэр</w:t>
      </w:r>
      <w:r w:rsidR="00F356BB" w:rsidRPr="00891D6E">
        <w:rPr>
          <w:rFonts w:ascii="Arial" w:hAnsi="Arial" w:cs="Arial"/>
        </w:rPr>
        <w:t xml:space="preserve"> Балаганского район</w:t>
      </w:r>
    </w:p>
    <w:p w:rsidR="00891D6E" w:rsidRDefault="00E67E2E" w:rsidP="00891D6E">
      <w:pPr>
        <w:rPr>
          <w:rFonts w:ascii="Arial" w:hAnsi="Arial" w:cs="Arial"/>
        </w:rPr>
      </w:pPr>
      <w:r w:rsidRPr="00891D6E">
        <w:rPr>
          <w:rFonts w:ascii="Arial" w:hAnsi="Arial" w:cs="Arial"/>
        </w:rPr>
        <w:t>М.В. Кибанов</w:t>
      </w:r>
    </w:p>
    <w:p w:rsidR="003D2678" w:rsidRPr="00891D6E" w:rsidRDefault="00891D6E" w:rsidP="00891D6E">
      <w:pPr>
        <w:ind w:left="5664" w:firstLine="708"/>
        <w:jc w:val="right"/>
        <w:rPr>
          <w:rFonts w:ascii="Courier New" w:hAnsi="Courier New" w:cs="Courier New"/>
          <w:sz w:val="22"/>
          <w:szCs w:val="22"/>
        </w:rPr>
      </w:pPr>
      <w:r>
        <w:rPr>
          <w:rFonts w:ascii="Arial" w:hAnsi="Arial" w:cs="Arial"/>
        </w:rPr>
        <w:br w:type="page"/>
      </w:r>
      <w:r w:rsidR="003D2678" w:rsidRPr="00891D6E">
        <w:rPr>
          <w:rFonts w:ascii="Courier New" w:hAnsi="Courier New" w:cs="Courier New"/>
          <w:sz w:val="22"/>
          <w:szCs w:val="22"/>
        </w:rPr>
        <w:lastRenderedPageBreak/>
        <w:t>УТВЕРЖДЕН</w:t>
      </w:r>
    </w:p>
    <w:p w:rsidR="00FA2B74" w:rsidRPr="00891D6E" w:rsidRDefault="003D2678" w:rsidP="00891D6E">
      <w:pPr>
        <w:ind w:firstLine="4111"/>
        <w:jc w:val="right"/>
        <w:rPr>
          <w:rFonts w:ascii="Courier New" w:hAnsi="Courier New" w:cs="Courier New"/>
          <w:sz w:val="22"/>
          <w:szCs w:val="22"/>
        </w:rPr>
      </w:pPr>
      <w:r w:rsidRPr="00891D6E">
        <w:rPr>
          <w:rFonts w:ascii="Courier New" w:hAnsi="Courier New" w:cs="Courier New"/>
          <w:sz w:val="22"/>
          <w:szCs w:val="22"/>
        </w:rPr>
        <w:t xml:space="preserve">постановлением </w:t>
      </w:r>
      <w:r w:rsidR="00FA2B74" w:rsidRPr="00891D6E">
        <w:rPr>
          <w:rFonts w:ascii="Courier New" w:hAnsi="Courier New" w:cs="Courier New"/>
          <w:sz w:val="22"/>
          <w:szCs w:val="22"/>
        </w:rPr>
        <w:t>администрации</w:t>
      </w:r>
    </w:p>
    <w:p w:rsidR="003D2678" w:rsidRPr="00891D6E" w:rsidRDefault="00FA2B74" w:rsidP="00891D6E">
      <w:pPr>
        <w:ind w:firstLine="4111"/>
        <w:jc w:val="right"/>
        <w:rPr>
          <w:rFonts w:ascii="Courier New" w:hAnsi="Courier New" w:cs="Courier New"/>
          <w:sz w:val="22"/>
          <w:szCs w:val="22"/>
        </w:rPr>
      </w:pPr>
      <w:r w:rsidRPr="00891D6E">
        <w:rPr>
          <w:rFonts w:ascii="Courier New" w:hAnsi="Courier New" w:cs="Courier New"/>
          <w:sz w:val="22"/>
          <w:szCs w:val="22"/>
        </w:rPr>
        <w:t>Балаганского района</w:t>
      </w:r>
    </w:p>
    <w:p w:rsidR="003D2678" w:rsidRPr="00891D6E" w:rsidRDefault="00921471" w:rsidP="00891D6E">
      <w:pPr>
        <w:ind w:firstLine="4111"/>
        <w:jc w:val="right"/>
        <w:rPr>
          <w:rFonts w:ascii="Courier New" w:hAnsi="Courier New" w:cs="Courier New"/>
          <w:sz w:val="22"/>
          <w:szCs w:val="22"/>
        </w:rPr>
      </w:pPr>
      <w:r w:rsidRPr="00891D6E">
        <w:rPr>
          <w:rFonts w:ascii="Courier New" w:hAnsi="Courier New" w:cs="Courier New"/>
          <w:sz w:val="22"/>
          <w:szCs w:val="22"/>
        </w:rPr>
        <w:t xml:space="preserve">от </w:t>
      </w:r>
      <w:r w:rsidR="003F30C9">
        <w:rPr>
          <w:rFonts w:ascii="Courier New" w:hAnsi="Courier New" w:cs="Courier New"/>
          <w:sz w:val="22"/>
          <w:szCs w:val="22"/>
        </w:rPr>
        <w:t xml:space="preserve">   </w:t>
      </w:r>
      <w:r w:rsidR="00A27E8F">
        <w:rPr>
          <w:rFonts w:ascii="Courier New" w:hAnsi="Courier New" w:cs="Courier New"/>
          <w:sz w:val="22"/>
          <w:szCs w:val="22"/>
        </w:rPr>
        <w:t>2016</w:t>
      </w:r>
      <w:r w:rsidR="003D2678" w:rsidRPr="00891D6E">
        <w:rPr>
          <w:rFonts w:ascii="Courier New" w:hAnsi="Courier New" w:cs="Courier New"/>
          <w:sz w:val="22"/>
          <w:szCs w:val="22"/>
        </w:rPr>
        <w:t>г.№</w:t>
      </w:r>
      <w:r w:rsidR="003F30C9">
        <w:rPr>
          <w:rFonts w:ascii="Courier New" w:hAnsi="Courier New" w:cs="Courier New"/>
          <w:sz w:val="22"/>
          <w:szCs w:val="22"/>
        </w:rPr>
        <w:t xml:space="preserve">   </w:t>
      </w:r>
    </w:p>
    <w:p w:rsidR="003D2678" w:rsidRPr="008A0CA0" w:rsidRDefault="003D2678" w:rsidP="003D2678">
      <w:pPr>
        <w:autoSpaceDE w:val="0"/>
        <w:autoSpaceDN w:val="0"/>
        <w:adjustRightInd w:val="0"/>
        <w:outlineLvl w:val="1"/>
      </w:pPr>
    </w:p>
    <w:p w:rsidR="007306C3" w:rsidRPr="00891D6E" w:rsidRDefault="00921471" w:rsidP="007306C3">
      <w:pPr>
        <w:autoSpaceDE w:val="0"/>
        <w:autoSpaceDN w:val="0"/>
        <w:adjustRightInd w:val="0"/>
        <w:jc w:val="center"/>
        <w:outlineLvl w:val="1"/>
        <w:rPr>
          <w:rFonts w:ascii="Arial" w:hAnsi="Arial" w:cs="Arial"/>
          <w:b/>
          <w:sz w:val="30"/>
          <w:szCs w:val="30"/>
        </w:rPr>
      </w:pPr>
      <w:r w:rsidRPr="00891D6E">
        <w:rPr>
          <w:rFonts w:ascii="Arial" w:hAnsi="Arial" w:cs="Arial"/>
          <w:b/>
          <w:sz w:val="30"/>
          <w:szCs w:val="30"/>
        </w:rPr>
        <w:t xml:space="preserve">Административный регламент </w:t>
      </w:r>
    </w:p>
    <w:p w:rsidR="007306C3" w:rsidRPr="00891D6E" w:rsidRDefault="007306C3" w:rsidP="00562EC1">
      <w:pPr>
        <w:autoSpaceDE w:val="0"/>
        <w:autoSpaceDN w:val="0"/>
        <w:adjustRightInd w:val="0"/>
        <w:jc w:val="center"/>
        <w:outlineLvl w:val="1"/>
        <w:rPr>
          <w:rFonts w:ascii="Arial" w:hAnsi="Arial" w:cs="Arial"/>
          <w:b/>
          <w:sz w:val="30"/>
          <w:szCs w:val="30"/>
        </w:rPr>
      </w:pPr>
      <w:r w:rsidRPr="00891D6E">
        <w:rPr>
          <w:rFonts w:ascii="Arial" w:hAnsi="Arial" w:cs="Arial"/>
          <w:b/>
          <w:sz w:val="30"/>
          <w:szCs w:val="30"/>
        </w:rPr>
        <w:t>предоставления муниципальной услуги</w:t>
      </w:r>
    </w:p>
    <w:p w:rsidR="007306C3" w:rsidRPr="00891D6E" w:rsidRDefault="007306C3" w:rsidP="00EE573E">
      <w:pPr>
        <w:jc w:val="center"/>
        <w:rPr>
          <w:rFonts w:ascii="Arial" w:hAnsi="Arial" w:cs="Arial"/>
          <w:b/>
          <w:sz w:val="30"/>
          <w:szCs w:val="30"/>
        </w:rPr>
      </w:pPr>
      <w:r w:rsidRPr="00891D6E">
        <w:rPr>
          <w:rFonts w:ascii="Arial" w:hAnsi="Arial" w:cs="Arial"/>
          <w:b/>
          <w:sz w:val="30"/>
          <w:szCs w:val="30"/>
        </w:rPr>
        <w:t>«</w:t>
      </w:r>
      <w:r w:rsidR="00B5431F" w:rsidRPr="00891D6E">
        <w:rPr>
          <w:rFonts w:ascii="Arial" w:hAnsi="Arial" w:cs="Arial"/>
          <w:b/>
          <w:sz w:val="30"/>
          <w:szCs w:val="30"/>
        </w:rPr>
        <w:t xml:space="preserve">Установление </w:t>
      </w:r>
      <w:r w:rsidR="00B550CE">
        <w:rPr>
          <w:rFonts w:ascii="Arial" w:hAnsi="Arial" w:cs="Arial"/>
          <w:b/>
          <w:sz w:val="30"/>
          <w:szCs w:val="30"/>
        </w:rPr>
        <w:t xml:space="preserve">(прекращение) </w:t>
      </w:r>
      <w:r w:rsidR="00EE573E">
        <w:rPr>
          <w:rFonts w:ascii="Arial" w:hAnsi="Arial" w:cs="Arial"/>
          <w:b/>
          <w:sz w:val="30"/>
          <w:szCs w:val="30"/>
        </w:rPr>
        <w:t xml:space="preserve">публичного </w:t>
      </w:r>
      <w:r w:rsidR="00B5431F" w:rsidRPr="00891D6E">
        <w:rPr>
          <w:rFonts w:ascii="Arial" w:hAnsi="Arial" w:cs="Arial"/>
          <w:b/>
          <w:sz w:val="30"/>
          <w:szCs w:val="30"/>
        </w:rPr>
        <w:t>сервитута</w:t>
      </w:r>
      <w:r w:rsidR="00CF32B3" w:rsidRPr="00891D6E">
        <w:rPr>
          <w:rFonts w:ascii="Arial" w:hAnsi="Arial" w:cs="Arial"/>
          <w:b/>
          <w:sz w:val="30"/>
          <w:szCs w:val="30"/>
        </w:rPr>
        <w:t>»</w:t>
      </w:r>
    </w:p>
    <w:p w:rsidR="007306C3" w:rsidRPr="00891D6E" w:rsidRDefault="007306C3" w:rsidP="007306C3">
      <w:pPr>
        <w:autoSpaceDE w:val="0"/>
        <w:autoSpaceDN w:val="0"/>
        <w:adjustRightInd w:val="0"/>
        <w:jc w:val="center"/>
        <w:outlineLvl w:val="0"/>
        <w:rPr>
          <w:rFonts w:ascii="Arial" w:hAnsi="Arial" w:cs="Arial"/>
        </w:rPr>
      </w:pPr>
    </w:p>
    <w:p w:rsidR="00B0552B" w:rsidRDefault="007306C3" w:rsidP="00891D6E">
      <w:pPr>
        <w:numPr>
          <w:ilvl w:val="0"/>
          <w:numId w:val="1"/>
        </w:numPr>
        <w:autoSpaceDE w:val="0"/>
        <w:autoSpaceDN w:val="0"/>
        <w:adjustRightInd w:val="0"/>
        <w:jc w:val="center"/>
        <w:outlineLvl w:val="2"/>
        <w:rPr>
          <w:rFonts w:ascii="Arial" w:hAnsi="Arial" w:cs="Arial"/>
          <w:b/>
        </w:rPr>
      </w:pPr>
      <w:r w:rsidRPr="00891D6E">
        <w:rPr>
          <w:rFonts w:ascii="Arial" w:hAnsi="Arial" w:cs="Arial"/>
          <w:b/>
        </w:rPr>
        <w:t>Общие положения</w:t>
      </w:r>
    </w:p>
    <w:p w:rsidR="00891D6E" w:rsidRPr="00891D6E" w:rsidRDefault="00891D6E" w:rsidP="00891D6E">
      <w:pPr>
        <w:autoSpaceDE w:val="0"/>
        <w:autoSpaceDN w:val="0"/>
        <w:adjustRightInd w:val="0"/>
        <w:ind w:left="390"/>
        <w:outlineLvl w:val="2"/>
        <w:rPr>
          <w:rFonts w:ascii="Arial" w:hAnsi="Arial" w:cs="Arial"/>
          <w:b/>
        </w:rPr>
      </w:pPr>
    </w:p>
    <w:p w:rsidR="007306C3" w:rsidRPr="00891D6E" w:rsidRDefault="00891D6E" w:rsidP="00891D6E">
      <w:pPr>
        <w:pStyle w:val="af1"/>
        <w:spacing w:before="0" w:beforeAutospacing="0" w:after="0" w:afterAutospacing="0"/>
        <w:ind w:left="709"/>
        <w:rPr>
          <w:rFonts w:ascii="Arial" w:hAnsi="Arial" w:cs="Arial"/>
          <w:b/>
        </w:rPr>
      </w:pPr>
      <w:r>
        <w:rPr>
          <w:rFonts w:ascii="Arial" w:hAnsi="Arial" w:cs="Arial"/>
          <w:b/>
        </w:rPr>
        <w:t>1.1.</w:t>
      </w:r>
      <w:r w:rsidR="002A361B" w:rsidRPr="00891D6E">
        <w:rPr>
          <w:rFonts w:ascii="Arial" w:hAnsi="Arial" w:cs="Arial"/>
          <w:b/>
        </w:rPr>
        <w:t>Наименование административного регламента</w:t>
      </w:r>
    </w:p>
    <w:p w:rsidR="002B5B92" w:rsidRPr="00891D6E" w:rsidRDefault="007306C3" w:rsidP="00B5431F">
      <w:pPr>
        <w:jc w:val="both"/>
        <w:rPr>
          <w:rFonts w:ascii="Arial" w:hAnsi="Arial" w:cs="Arial"/>
          <w:color w:val="000000"/>
        </w:rPr>
      </w:pPr>
      <w:r w:rsidRPr="00891D6E">
        <w:rPr>
          <w:rFonts w:ascii="Arial" w:hAnsi="Arial" w:cs="Arial"/>
          <w:color w:val="000000"/>
        </w:rPr>
        <w:t>«</w:t>
      </w:r>
      <w:r w:rsidR="00B5431F" w:rsidRPr="00891D6E">
        <w:rPr>
          <w:rFonts w:ascii="Arial" w:hAnsi="Arial" w:cs="Arial"/>
        </w:rPr>
        <w:t xml:space="preserve">Установление </w:t>
      </w:r>
      <w:r w:rsidR="00B550CE">
        <w:rPr>
          <w:rFonts w:ascii="Arial" w:hAnsi="Arial" w:cs="Arial"/>
        </w:rPr>
        <w:t xml:space="preserve">(прекращение) </w:t>
      </w:r>
      <w:r w:rsidR="00EE573E">
        <w:rPr>
          <w:rFonts w:ascii="Arial" w:hAnsi="Arial" w:cs="Arial"/>
        </w:rPr>
        <w:t xml:space="preserve">публичного </w:t>
      </w:r>
      <w:r w:rsidR="00B5431F" w:rsidRPr="00891D6E">
        <w:rPr>
          <w:rFonts w:ascii="Arial" w:hAnsi="Arial" w:cs="Arial"/>
        </w:rPr>
        <w:t>сервитута</w:t>
      </w:r>
      <w:r w:rsidRPr="00891D6E">
        <w:rPr>
          <w:rFonts w:ascii="Arial" w:hAnsi="Arial" w:cs="Arial"/>
          <w:color w:val="000000"/>
        </w:rPr>
        <w:t>» (далее – Административный регламент)</w:t>
      </w:r>
      <w:r w:rsidR="00393460" w:rsidRPr="00891D6E">
        <w:rPr>
          <w:rFonts w:ascii="Arial" w:hAnsi="Arial" w:cs="Arial"/>
          <w:color w:val="000000"/>
        </w:rPr>
        <w:t>.</w:t>
      </w:r>
    </w:p>
    <w:p w:rsidR="00854398" w:rsidRPr="00891D6E" w:rsidRDefault="00854398" w:rsidP="00FA2B74">
      <w:pPr>
        <w:ind w:firstLine="540"/>
        <w:jc w:val="both"/>
        <w:rPr>
          <w:rFonts w:ascii="Arial" w:hAnsi="Arial" w:cs="Arial"/>
          <w:bCs/>
          <w:lang w:eastAsia="ar-SA"/>
        </w:rPr>
      </w:pPr>
      <w:r w:rsidRPr="00891D6E">
        <w:rPr>
          <w:rFonts w:ascii="Arial" w:hAnsi="Arial" w:cs="Arial"/>
          <w:color w:val="000000"/>
        </w:rPr>
        <w:t xml:space="preserve">Цель разработки – </w:t>
      </w:r>
      <w:r w:rsidR="0084488D" w:rsidRPr="00891D6E">
        <w:rPr>
          <w:rFonts w:ascii="Arial" w:hAnsi="Arial" w:cs="Arial"/>
          <w:bCs/>
          <w:lang w:eastAsia="ar-SA"/>
        </w:rPr>
        <w:t>повышение качества предоставления и доступности муниципал</w:t>
      </w:r>
      <w:r w:rsidR="0084488D" w:rsidRPr="00891D6E">
        <w:rPr>
          <w:rFonts w:ascii="Arial" w:hAnsi="Arial" w:cs="Arial"/>
          <w:bCs/>
          <w:lang w:eastAsia="ar-SA"/>
        </w:rPr>
        <w:t>ь</w:t>
      </w:r>
      <w:r w:rsidR="0084488D" w:rsidRPr="00891D6E">
        <w:rPr>
          <w:rFonts w:ascii="Arial" w:hAnsi="Arial" w:cs="Arial"/>
          <w:bCs/>
          <w:lang w:eastAsia="ar-SA"/>
        </w:rPr>
        <w:t>ной услуги, создани</w:t>
      </w:r>
      <w:r w:rsidR="0051567F" w:rsidRPr="00891D6E">
        <w:rPr>
          <w:rFonts w:ascii="Arial" w:hAnsi="Arial" w:cs="Arial"/>
          <w:bCs/>
          <w:lang w:eastAsia="ar-SA"/>
        </w:rPr>
        <w:t>е</w:t>
      </w:r>
      <w:r w:rsidR="0084488D" w:rsidRPr="00891D6E">
        <w:rPr>
          <w:rFonts w:ascii="Arial" w:hAnsi="Arial" w:cs="Arial"/>
          <w:bCs/>
          <w:lang w:eastAsia="ar-SA"/>
        </w:rPr>
        <w:t xml:space="preserve"> комфортных условий для участников отношений, возникающих при предоставлении муниц</w:t>
      </w:r>
      <w:r w:rsidR="0084488D" w:rsidRPr="00891D6E">
        <w:rPr>
          <w:rFonts w:ascii="Arial" w:hAnsi="Arial" w:cs="Arial"/>
          <w:bCs/>
          <w:lang w:eastAsia="ar-SA"/>
        </w:rPr>
        <w:t>и</w:t>
      </w:r>
      <w:r w:rsidR="0084488D" w:rsidRPr="00891D6E">
        <w:rPr>
          <w:rFonts w:ascii="Arial" w:hAnsi="Arial" w:cs="Arial"/>
          <w:bCs/>
          <w:lang w:eastAsia="ar-SA"/>
        </w:rPr>
        <w:t>п</w:t>
      </w:r>
      <w:r w:rsidR="00CF32B3" w:rsidRPr="00891D6E">
        <w:rPr>
          <w:rFonts w:ascii="Arial" w:hAnsi="Arial" w:cs="Arial"/>
          <w:bCs/>
          <w:lang w:eastAsia="ar-SA"/>
        </w:rPr>
        <w:t>альной услуги.</w:t>
      </w:r>
    </w:p>
    <w:p w:rsidR="00921471" w:rsidRPr="00891D6E" w:rsidRDefault="00921471" w:rsidP="00891D6E">
      <w:pPr>
        <w:ind w:right="-145" w:firstLine="708"/>
        <w:outlineLvl w:val="2"/>
        <w:rPr>
          <w:rFonts w:ascii="Arial" w:hAnsi="Arial" w:cs="Arial"/>
          <w:b/>
          <w:bCs/>
        </w:rPr>
      </w:pPr>
      <w:r w:rsidRPr="00891D6E">
        <w:rPr>
          <w:rFonts w:ascii="Arial" w:hAnsi="Arial" w:cs="Arial"/>
          <w:b/>
          <w:bCs/>
        </w:rPr>
        <w:t xml:space="preserve">1.2. Основные понятия и термины, используемые в </w:t>
      </w:r>
      <w:r w:rsidR="00223A50" w:rsidRPr="00891D6E">
        <w:rPr>
          <w:rFonts w:ascii="Arial" w:hAnsi="Arial" w:cs="Arial"/>
          <w:b/>
          <w:bCs/>
        </w:rPr>
        <w:t xml:space="preserve"> административном регламенте:</w:t>
      </w:r>
      <w:r w:rsidRPr="00891D6E">
        <w:rPr>
          <w:rFonts w:ascii="Arial" w:hAnsi="Arial" w:cs="Arial"/>
          <w:b/>
          <w:bCs/>
        </w:rPr>
        <w:t xml:space="preserve"> </w:t>
      </w:r>
    </w:p>
    <w:p w:rsidR="00921471" w:rsidRPr="00891D6E" w:rsidRDefault="00921471" w:rsidP="005B29A5">
      <w:pPr>
        <w:jc w:val="both"/>
        <w:rPr>
          <w:rFonts w:ascii="Arial" w:hAnsi="Arial" w:cs="Arial"/>
        </w:rPr>
      </w:pPr>
      <w:r w:rsidRPr="00891D6E">
        <w:rPr>
          <w:rFonts w:ascii="Arial" w:hAnsi="Arial" w:cs="Arial"/>
          <w:bCs/>
          <w:lang w:eastAsia="ar-SA"/>
        </w:rPr>
        <w:t xml:space="preserve">    </w:t>
      </w:r>
      <w:r w:rsidR="00E238B0" w:rsidRPr="00891D6E">
        <w:rPr>
          <w:rFonts w:ascii="Arial" w:hAnsi="Arial" w:cs="Arial"/>
          <w:bCs/>
          <w:lang w:eastAsia="ar-SA"/>
        </w:rPr>
        <w:tab/>
      </w:r>
      <w:r w:rsidRPr="00891D6E">
        <w:rPr>
          <w:rFonts w:ascii="Arial" w:hAnsi="Arial" w:cs="Arial"/>
          <w:b/>
          <w:bCs/>
          <w:lang w:eastAsia="ar-SA"/>
        </w:rPr>
        <w:t>1.2.1.</w:t>
      </w:r>
      <w:r w:rsidR="0051567F" w:rsidRPr="00891D6E">
        <w:rPr>
          <w:rFonts w:ascii="Arial" w:hAnsi="Arial" w:cs="Arial"/>
          <w:bCs/>
          <w:lang w:eastAsia="ar-SA"/>
        </w:rPr>
        <w:t xml:space="preserve">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8" w:history="1">
        <w:r w:rsidR="0051567F" w:rsidRPr="00891D6E">
          <w:rPr>
            <w:rStyle w:val="aa"/>
            <w:rFonts w:ascii="Arial" w:hAnsi="Arial" w:cs="Arial"/>
            <w:bCs/>
            <w:color w:val="auto"/>
            <w:u w:val="none"/>
            <w:lang w:eastAsia="ar-SA"/>
          </w:rPr>
          <w:t>кодексом</w:t>
        </w:r>
      </w:hyperlink>
      <w:r w:rsidR="0051567F" w:rsidRPr="00891D6E">
        <w:rPr>
          <w:rFonts w:ascii="Arial" w:hAnsi="Arial" w:cs="Arial"/>
          <w:bCs/>
          <w:lang w:eastAsia="ar-SA"/>
        </w:rPr>
        <w:t xml:space="preserve"> Российской Федерации, Земельным </w:t>
      </w:r>
      <w:hyperlink r:id="rId9" w:history="1">
        <w:r w:rsidR="0051567F" w:rsidRPr="00891D6E">
          <w:rPr>
            <w:rStyle w:val="aa"/>
            <w:rFonts w:ascii="Arial" w:hAnsi="Arial" w:cs="Arial"/>
            <w:bCs/>
            <w:color w:val="auto"/>
            <w:u w:val="none"/>
            <w:lang w:eastAsia="ar-SA"/>
          </w:rPr>
          <w:t>кодексом</w:t>
        </w:r>
      </w:hyperlink>
      <w:r w:rsidR="0051567F" w:rsidRPr="00891D6E">
        <w:rPr>
          <w:rFonts w:ascii="Arial" w:hAnsi="Arial" w:cs="Arial"/>
          <w:bCs/>
          <w:lang w:eastAsia="ar-SA"/>
        </w:rPr>
        <w:t xml:space="preserve"> Российской Федерации, Федеральным </w:t>
      </w:r>
      <w:hyperlink r:id="rId10" w:history="1">
        <w:r w:rsidR="0051567F" w:rsidRPr="00891D6E">
          <w:rPr>
            <w:rStyle w:val="aa"/>
            <w:rFonts w:ascii="Arial" w:hAnsi="Arial" w:cs="Arial"/>
            <w:bCs/>
            <w:color w:val="auto"/>
            <w:u w:val="none"/>
            <w:lang w:eastAsia="ar-SA"/>
          </w:rPr>
          <w:t>законом</w:t>
        </w:r>
      </w:hyperlink>
      <w:r w:rsidR="0051567F" w:rsidRPr="00891D6E">
        <w:rPr>
          <w:rFonts w:ascii="Arial" w:hAnsi="Arial" w:cs="Arial"/>
          <w:bCs/>
          <w:lang w:eastAsia="ar-SA"/>
        </w:rPr>
        <w:t xml:space="preserve"> от 27.07.2010 N 210-ФЗ "Об организации предоставления государственных и муниципальных услуг".</w:t>
      </w:r>
    </w:p>
    <w:p w:rsidR="00921471" w:rsidRPr="00891D6E" w:rsidRDefault="00921471" w:rsidP="00891D6E">
      <w:pPr>
        <w:ind w:firstLine="708"/>
        <w:jc w:val="both"/>
        <w:rPr>
          <w:rFonts w:ascii="Arial" w:hAnsi="Arial" w:cs="Arial"/>
        </w:rPr>
      </w:pPr>
      <w:r w:rsidRPr="00891D6E">
        <w:rPr>
          <w:rFonts w:ascii="Arial" w:hAnsi="Arial" w:cs="Arial"/>
          <w:b/>
        </w:rPr>
        <w:t>1.3. Орган,</w:t>
      </w:r>
      <w:r w:rsidR="004B366A" w:rsidRPr="00891D6E">
        <w:rPr>
          <w:rFonts w:ascii="Arial" w:hAnsi="Arial" w:cs="Arial"/>
          <w:b/>
        </w:rPr>
        <w:t xml:space="preserve"> </w:t>
      </w:r>
      <w:r w:rsidRPr="00891D6E">
        <w:rPr>
          <w:rFonts w:ascii="Arial" w:hAnsi="Arial" w:cs="Arial"/>
          <w:b/>
        </w:rPr>
        <w:t xml:space="preserve">предоставляющий услугу:  </w:t>
      </w:r>
      <w:r w:rsidRPr="00891D6E">
        <w:rPr>
          <w:rFonts w:ascii="Arial" w:hAnsi="Arial" w:cs="Arial"/>
        </w:rPr>
        <w:t xml:space="preserve">Управление муниципальным имуществом и земельными отношениями </w:t>
      </w:r>
      <w:r w:rsidR="00CC59E1" w:rsidRPr="00891D6E">
        <w:rPr>
          <w:rFonts w:ascii="Arial" w:hAnsi="Arial" w:cs="Arial"/>
        </w:rPr>
        <w:t>муниципального образования Балаганский район (далее – УМИ)</w:t>
      </w:r>
      <w:r w:rsidR="0051567F" w:rsidRPr="00891D6E">
        <w:rPr>
          <w:rFonts w:ascii="Arial" w:hAnsi="Arial" w:cs="Arial"/>
        </w:rPr>
        <w:t>.</w:t>
      </w:r>
    </w:p>
    <w:p w:rsidR="00CC59E1" w:rsidRPr="00891D6E" w:rsidRDefault="001E5C21" w:rsidP="00891D6E">
      <w:pPr>
        <w:ind w:firstLine="708"/>
        <w:jc w:val="both"/>
        <w:rPr>
          <w:rFonts w:ascii="Arial" w:hAnsi="Arial" w:cs="Arial"/>
          <w:color w:val="000000"/>
        </w:rPr>
      </w:pPr>
      <w:r w:rsidRPr="00891D6E">
        <w:rPr>
          <w:rFonts w:ascii="Arial" w:hAnsi="Arial" w:cs="Arial"/>
          <w:b/>
        </w:rPr>
        <w:t>М</w:t>
      </w:r>
      <w:r w:rsidR="00A64045" w:rsidRPr="00891D6E">
        <w:rPr>
          <w:rStyle w:val="FontStyle17"/>
          <w:rFonts w:ascii="Arial" w:hAnsi="Arial" w:cs="Arial"/>
          <w:b/>
          <w:sz w:val="24"/>
          <w:szCs w:val="24"/>
        </w:rPr>
        <w:t>есто</w:t>
      </w:r>
      <w:r w:rsidR="00CC59E1" w:rsidRPr="00891D6E">
        <w:rPr>
          <w:rStyle w:val="FontStyle17"/>
          <w:rFonts w:ascii="Arial" w:hAnsi="Arial" w:cs="Arial"/>
          <w:b/>
          <w:sz w:val="24"/>
          <w:szCs w:val="24"/>
        </w:rPr>
        <w:t xml:space="preserve"> нахождения</w:t>
      </w:r>
      <w:r w:rsidR="00A64045" w:rsidRPr="00891D6E">
        <w:rPr>
          <w:rStyle w:val="FontStyle17"/>
          <w:rFonts w:ascii="Arial" w:hAnsi="Arial" w:cs="Arial"/>
          <w:b/>
          <w:sz w:val="24"/>
          <w:szCs w:val="24"/>
        </w:rPr>
        <w:t>:</w:t>
      </w:r>
      <w:r w:rsidR="00A64045" w:rsidRPr="00891D6E">
        <w:rPr>
          <w:rStyle w:val="FontStyle17"/>
          <w:rFonts w:ascii="Arial" w:hAnsi="Arial" w:cs="Arial"/>
          <w:sz w:val="24"/>
          <w:szCs w:val="24"/>
        </w:rPr>
        <w:t xml:space="preserve"> </w:t>
      </w:r>
      <w:r w:rsidR="00CC59E1" w:rsidRPr="00891D6E">
        <w:rPr>
          <w:rFonts w:ascii="Arial" w:hAnsi="Arial" w:cs="Arial"/>
          <w:color w:val="000000"/>
        </w:rPr>
        <w:t>666391, Иркутская область, р.п. Балаганск, ул. Ангарская,</w:t>
      </w:r>
      <w:r w:rsidR="0051567F" w:rsidRPr="00891D6E">
        <w:rPr>
          <w:rFonts w:ascii="Arial" w:hAnsi="Arial" w:cs="Arial"/>
          <w:color w:val="000000"/>
        </w:rPr>
        <w:t xml:space="preserve"> </w:t>
      </w:r>
      <w:r w:rsidR="00CC59E1" w:rsidRPr="00891D6E">
        <w:rPr>
          <w:rFonts w:ascii="Arial" w:hAnsi="Arial" w:cs="Arial"/>
          <w:color w:val="000000"/>
        </w:rPr>
        <w:t>91</w:t>
      </w:r>
      <w:r w:rsidRPr="00891D6E">
        <w:rPr>
          <w:rFonts w:ascii="Arial" w:hAnsi="Arial" w:cs="Arial"/>
          <w:color w:val="000000"/>
        </w:rPr>
        <w:t>, каб. № 32.</w:t>
      </w:r>
      <w:r w:rsidR="00CC59E1" w:rsidRPr="00891D6E">
        <w:rPr>
          <w:rFonts w:ascii="Arial" w:hAnsi="Arial" w:cs="Arial"/>
          <w:color w:val="000000"/>
        </w:rPr>
        <w:t xml:space="preserve"> </w:t>
      </w:r>
    </w:p>
    <w:p w:rsidR="00CC59E1" w:rsidRPr="00891D6E" w:rsidRDefault="00CC59E1" w:rsidP="00891D6E">
      <w:pPr>
        <w:ind w:firstLine="708"/>
        <w:jc w:val="both"/>
        <w:rPr>
          <w:rFonts w:ascii="Arial" w:hAnsi="Arial" w:cs="Arial"/>
          <w:color w:val="000000"/>
        </w:rPr>
      </w:pPr>
      <w:r w:rsidRPr="00891D6E">
        <w:rPr>
          <w:rFonts w:ascii="Arial" w:hAnsi="Arial" w:cs="Arial"/>
          <w:b/>
          <w:color w:val="000000"/>
        </w:rPr>
        <w:t xml:space="preserve">Электронный адрес: </w:t>
      </w:r>
      <w:r w:rsidR="004B366A" w:rsidRPr="00891D6E">
        <w:rPr>
          <w:rFonts w:ascii="Arial" w:hAnsi="Arial" w:cs="Arial"/>
          <w:color w:val="000000"/>
          <w:lang w:val="en-US"/>
        </w:rPr>
        <w:t>YMI</w:t>
      </w:r>
      <w:r w:rsidR="004B366A" w:rsidRPr="00891D6E">
        <w:rPr>
          <w:rFonts w:ascii="Arial" w:hAnsi="Arial" w:cs="Arial"/>
          <w:color w:val="000000"/>
        </w:rPr>
        <w:t>2014@</w:t>
      </w:r>
      <w:r w:rsidR="004B366A" w:rsidRPr="00891D6E">
        <w:rPr>
          <w:rFonts w:ascii="Arial" w:hAnsi="Arial" w:cs="Arial"/>
          <w:color w:val="000000"/>
          <w:lang w:val="en-US"/>
        </w:rPr>
        <w:t>bk</w:t>
      </w:r>
      <w:r w:rsidR="004B366A" w:rsidRPr="00891D6E">
        <w:rPr>
          <w:rFonts w:ascii="Arial" w:hAnsi="Arial" w:cs="Arial"/>
          <w:color w:val="000000"/>
        </w:rPr>
        <w:t>.</w:t>
      </w:r>
      <w:r w:rsidR="004B366A" w:rsidRPr="00891D6E">
        <w:rPr>
          <w:rFonts w:ascii="Arial" w:hAnsi="Arial" w:cs="Arial"/>
          <w:color w:val="000000"/>
          <w:lang w:val="en-US"/>
        </w:rPr>
        <w:t>ru</w:t>
      </w:r>
    </w:p>
    <w:p w:rsidR="00600F3F" w:rsidRPr="00891D6E" w:rsidRDefault="00E238B0" w:rsidP="00B0552B">
      <w:pPr>
        <w:ind w:firstLine="540"/>
        <w:jc w:val="both"/>
        <w:rPr>
          <w:rFonts w:ascii="Arial" w:hAnsi="Arial" w:cs="Arial"/>
          <w:color w:val="000000"/>
        </w:rPr>
      </w:pPr>
      <w:r w:rsidRPr="00891D6E">
        <w:rPr>
          <w:rFonts w:ascii="Arial" w:hAnsi="Arial" w:cs="Arial"/>
          <w:color w:val="000000"/>
        </w:rPr>
        <w:tab/>
      </w:r>
      <w:r w:rsidR="00600F3F" w:rsidRPr="00891D6E">
        <w:rPr>
          <w:rFonts w:ascii="Arial" w:hAnsi="Arial" w:cs="Arial"/>
          <w:b/>
          <w:color w:val="000000"/>
        </w:rPr>
        <w:t xml:space="preserve">Официальный сайт в сети Интернет: </w:t>
      </w:r>
      <w:r w:rsidR="001E5C21" w:rsidRPr="00891D6E">
        <w:rPr>
          <w:rFonts w:ascii="Arial" w:hAnsi="Arial" w:cs="Arial"/>
          <w:b/>
          <w:color w:val="000000"/>
          <w:lang w:val="en-US"/>
        </w:rPr>
        <w:t>www</w:t>
      </w:r>
      <w:r w:rsidR="001E5C21" w:rsidRPr="00891D6E">
        <w:rPr>
          <w:rFonts w:ascii="Arial" w:hAnsi="Arial" w:cs="Arial"/>
          <w:b/>
          <w:color w:val="000000"/>
        </w:rPr>
        <w:t xml:space="preserve">. </w:t>
      </w:r>
      <w:r w:rsidR="00600F3F" w:rsidRPr="00891D6E">
        <w:rPr>
          <w:rFonts w:ascii="Arial" w:hAnsi="Arial" w:cs="Arial"/>
          <w:color w:val="000000"/>
          <w:lang w:val="en-US"/>
        </w:rPr>
        <w:t>adminbalagansk</w:t>
      </w:r>
      <w:r w:rsidR="00600F3F" w:rsidRPr="00891D6E">
        <w:rPr>
          <w:rFonts w:ascii="Arial" w:hAnsi="Arial" w:cs="Arial"/>
          <w:color w:val="000000"/>
        </w:rPr>
        <w:t>.</w:t>
      </w:r>
      <w:r w:rsidR="00600F3F" w:rsidRPr="00891D6E">
        <w:rPr>
          <w:rFonts w:ascii="Arial" w:hAnsi="Arial" w:cs="Arial"/>
          <w:color w:val="000000"/>
          <w:lang w:val="en-US"/>
        </w:rPr>
        <w:t>ru</w:t>
      </w:r>
    </w:p>
    <w:p w:rsidR="00600F3F" w:rsidRPr="00891D6E" w:rsidRDefault="004B366A" w:rsidP="00891D6E">
      <w:pPr>
        <w:ind w:firstLine="708"/>
        <w:jc w:val="both"/>
        <w:rPr>
          <w:rFonts w:ascii="Arial" w:hAnsi="Arial" w:cs="Arial"/>
          <w:color w:val="000000"/>
        </w:rPr>
      </w:pPr>
      <w:r w:rsidRPr="00891D6E">
        <w:rPr>
          <w:rFonts w:ascii="Arial" w:hAnsi="Arial" w:cs="Arial"/>
          <w:b/>
          <w:color w:val="000000"/>
        </w:rPr>
        <w:t>Телефон</w:t>
      </w:r>
      <w:r w:rsidR="00CC7A79" w:rsidRPr="00891D6E">
        <w:rPr>
          <w:rFonts w:ascii="Arial" w:hAnsi="Arial" w:cs="Arial"/>
          <w:b/>
          <w:color w:val="000000"/>
        </w:rPr>
        <w:t xml:space="preserve">: </w:t>
      </w:r>
      <w:r w:rsidR="00CC7A79" w:rsidRPr="00891D6E">
        <w:rPr>
          <w:rFonts w:ascii="Arial" w:hAnsi="Arial" w:cs="Arial"/>
          <w:color w:val="000000"/>
        </w:rPr>
        <w:t>8</w:t>
      </w:r>
      <w:r w:rsidR="0051567F" w:rsidRPr="00891D6E">
        <w:rPr>
          <w:rFonts w:ascii="Arial" w:hAnsi="Arial" w:cs="Arial"/>
          <w:color w:val="000000"/>
        </w:rPr>
        <w:t>(</w:t>
      </w:r>
      <w:r w:rsidR="00CC7A79" w:rsidRPr="00891D6E">
        <w:rPr>
          <w:rFonts w:ascii="Arial" w:hAnsi="Arial" w:cs="Arial"/>
          <w:color w:val="000000"/>
        </w:rPr>
        <w:t>39548</w:t>
      </w:r>
      <w:r w:rsidR="0051567F" w:rsidRPr="00891D6E">
        <w:rPr>
          <w:rFonts w:ascii="Arial" w:hAnsi="Arial" w:cs="Arial"/>
          <w:color w:val="000000"/>
        </w:rPr>
        <w:t>)</w:t>
      </w:r>
      <w:r w:rsidR="00CC7A79" w:rsidRPr="00891D6E">
        <w:rPr>
          <w:rFonts w:ascii="Arial" w:hAnsi="Arial" w:cs="Arial"/>
          <w:color w:val="000000"/>
        </w:rPr>
        <w:t>50889</w:t>
      </w:r>
    </w:p>
    <w:p w:rsidR="00D64BB3" w:rsidRPr="00891D6E" w:rsidRDefault="00311D78" w:rsidP="00E238B0">
      <w:pPr>
        <w:ind w:firstLine="708"/>
        <w:jc w:val="both"/>
        <w:rPr>
          <w:rFonts w:ascii="Arial" w:hAnsi="Arial" w:cs="Arial"/>
          <w:color w:val="000000"/>
        </w:rPr>
      </w:pPr>
      <w:r w:rsidRPr="00891D6E">
        <w:rPr>
          <w:rFonts w:ascii="Arial" w:hAnsi="Arial" w:cs="Arial"/>
          <w:b/>
          <w:color w:val="000000"/>
        </w:rPr>
        <w:t>График</w:t>
      </w:r>
      <w:r w:rsidR="00A64045" w:rsidRPr="00891D6E">
        <w:rPr>
          <w:rFonts w:ascii="Arial" w:hAnsi="Arial" w:cs="Arial"/>
          <w:b/>
          <w:color w:val="000000"/>
        </w:rPr>
        <w:t xml:space="preserve"> работы:</w:t>
      </w:r>
      <w:r w:rsidR="00CC7A79" w:rsidRPr="00891D6E">
        <w:rPr>
          <w:rFonts w:ascii="Arial" w:hAnsi="Arial" w:cs="Arial"/>
          <w:b/>
          <w:color w:val="000000"/>
        </w:rPr>
        <w:t xml:space="preserve"> </w:t>
      </w:r>
      <w:r w:rsidR="00CC7A79" w:rsidRPr="00891D6E">
        <w:rPr>
          <w:rFonts w:ascii="Arial" w:hAnsi="Arial" w:cs="Arial"/>
          <w:color w:val="000000"/>
        </w:rPr>
        <w:t xml:space="preserve">ежедневно </w:t>
      </w:r>
      <w:r w:rsidR="00A64045" w:rsidRPr="00891D6E">
        <w:rPr>
          <w:rFonts w:ascii="Arial" w:hAnsi="Arial" w:cs="Arial"/>
          <w:color w:val="000000"/>
        </w:rPr>
        <w:t>с 9</w:t>
      </w:r>
      <w:r w:rsidR="00A64045" w:rsidRPr="00891D6E">
        <w:rPr>
          <w:rFonts w:ascii="Arial" w:hAnsi="Arial" w:cs="Arial"/>
          <w:color w:val="000000"/>
          <w:vertAlign w:val="superscript"/>
        </w:rPr>
        <w:t>00</w:t>
      </w:r>
      <w:r w:rsidR="00A64045" w:rsidRPr="00891D6E">
        <w:rPr>
          <w:rFonts w:ascii="Arial" w:hAnsi="Arial" w:cs="Arial"/>
          <w:color w:val="000000"/>
        </w:rPr>
        <w:t xml:space="preserve"> до 18</w:t>
      </w:r>
      <w:r w:rsidR="00A64045" w:rsidRPr="00891D6E">
        <w:rPr>
          <w:rFonts w:ascii="Arial" w:hAnsi="Arial" w:cs="Arial"/>
          <w:color w:val="000000"/>
          <w:vertAlign w:val="superscript"/>
        </w:rPr>
        <w:t>00</w:t>
      </w:r>
      <w:r w:rsidR="00CC7A79" w:rsidRPr="00891D6E">
        <w:rPr>
          <w:rFonts w:ascii="Arial" w:hAnsi="Arial" w:cs="Arial"/>
          <w:color w:val="000000"/>
        </w:rPr>
        <w:t xml:space="preserve">, </w:t>
      </w:r>
      <w:r w:rsidR="00A64045" w:rsidRPr="00891D6E">
        <w:rPr>
          <w:rFonts w:ascii="Arial" w:hAnsi="Arial" w:cs="Arial"/>
          <w:color w:val="000000"/>
        </w:rPr>
        <w:t>приемные дни: понедельник- пятница;</w:t>
      </w:r>
    </w:p>
    <w:p w:rsidR="00A64045" w:rsidRPr="00891D6E" w:rsidRDefault="00A64045" w:rsidP="0051567F">
      <w:pPr>
        <w:jc w:val="both"/>
        <w:rPr>
          <w:rFonts w:ascii="Arial" w:hAnsi="Arial" w:cs="Arial"/>
          <w:color w:val="000000"/>
        </w:rPr>
      </w:pPr>
      <w:r w:rsidRPr="00891D6E">
        <w:rPr>
          <w:rFonts w:ascii="Arial" w:hAnsi="Arial" w:cs="Arial"/>
          <w:color w:val="000000"/>
        </w:rPr>
        <w:t>перерыв на обед: 13</w:t>
      </w:r>
      <w:r w:rsidRPr="00891D6E">
        <w:rPr>
          <w:rFonts w:ascii="Arial" w:hAnsi="Arial" w:cs="Arial"/>
          <w:color w:val="000000"/>
          <w:vertAlign w:val="superscript"/>
        </w:rPr>
        <w:t>00</w:t>
      </w:r>
      <w:r w:rsidRPr="00891D6E">
        <w:rPr>
          <w:rFonts w:ascii="Arial" w:hAnsi="Arial" w:cs="Arial"/>
          <w:color w:val="000000"/>
        </w:rPr>
        <w:t xml:space="preserve"> -14</w:t>
      </w:r>
      <w:r w:rsidRPr="00891D6E">
        <w:rPr>
          <w:rFonts w:ascii="Arial" w:hAnsi="Arial" w:cs="Arial"/>
          <w:color w:val="000000"/>
          <w:vertAlign w:val="superscript"/>
        </w:rPr>
        <w:t>00</w:t>
      </w:r>
      <w:r w:rsidRPr="00891D6E">
        <w:rPr>
          <w:rFonts w:ascii="Arial" w:hAnsi="Arial" w:cs="Arial"/>
          <w:color w:val="000000"/>
        </w:rPr>
        <w:t>; выходные дни: суббота, во</w:t>
      </w:r>
      <w:r w:rsidR="00CC7A79" w:rsidRPr="00891D6E">
        <w:rPr>
          <w:rFonts w:ascii="Arial" w:hAnsi="Arial" w:cs="Arial"/>
          <w:color w:val="000000"/>
        </w:rPr>
        <w:t>скресенье</w:t>
      </w:r>
    </w:p>
    <w:p w:rsidR="00CC7A79" w:rsidRPr="00891D6E" w:rsidRDefault="00A86299" w:rsidP="001E5C21">
      <w:pPr>
        <w:tabs>
          <w:tab w:val="left" w:pos="560"/>
        </w:tabs>
        <w:ind w:firstLine="560"/>
        <w:jc w:val="both"/>
        <w:rPr>
          <w:rFonts w:ascii="Arial" w:hAnsi="Arial" w:cs="Arial"/>
        </w:rPr>
      </w:pPr>
      <w:r w:rsidRPr="00891D6E">
        <w:rPr>
          <w:rFonts w:ascii="Arial" w:hAnsi="Arial" w:cs="Arial"/>
          <w:b/>
          <w:color w:val="000000"/>
        </w:rPr>
        <w:t xml:space="preserve"> </w:t>
      </w:r>
      <w:r w:rsidR="001904B1" w:rsidRPr="00891D6E">
        <w:rPr>
          <w:rFonts w:ascii="Arial" w:hAnsi="Arial" w:cs="Arial"/>
          <w:b/>
          <w:color w:val="000000"/>
        </w:rPr>
        <w:tab/>
      </w:r>
      <w:r w:rsidR="00CC7A79" w:rsidRPr="00891D6E">
        <w:rPr>
          <w:rFonts w:ascii="Arial" w:hAnsi="Arial" w:cs="Arial"/>
          <w:b/>
          <w:color w:val="000000"/>
        </w:rPr>
        <w:t>1.</w:t>
      </w:r>
      <w:r w:rsidR="003D70E9" w:rsidRPr="00891D6E">
        <w:rPr>
          <w:rFonts w:ascii="Arial" w:hAnsi="Arial" w:cs="Arial"/>
          <w:b/>
          <w:color w:val="000000"/>
        </w:rPr>
        <w:t>4</w:t>
      </w:r>
      <w:r w:rsidR="00CC7A79" w:rsidRPr="00891D6E">
        <w:rPr>
          <w:rFonts w:ascii="Arial" w:hAnsi="Arial" w:cs="Arial"/>
          <w:b/>
          <w:color w:val="000000"/>
        </w:rPr>
        <w:t xml:space="preserve">. </w:t>
      </w:r>
      <w:r w:rsidR="00CC7A79" w:rsidRPr="00891D6E">
        <w:rPr>
          <w:rFonts w:ascii="Arial" w:hAnsi="Arial" w:cs="Arial"/>
          <w:b/>
        </w:rPr>
        <w:t>Круг заявителей:</w:t>
      </w:r>
    </w:p>
    <w:p w:rsidR="00EC04D1" w:rsidRPr="00891D6E" w:rsidRDefault="00EC04D1" w:rsidP="00EC04D1">
      <w:pPr>
        <w:ind w:firstLine="708"/>
        <w:jc w:val="both"/>
        <w:rPr>
          <w:rFonts w:ascii="Arial" w:hAnsi="Arial" w:cs="Arial"/>
        </w:rPr>
      </w:pPr>
      <w:r w:rsidRPr="00891D6E">
        <w:rPr>
          <w:rFonts w:ascii="Arial" w:hAnsi="Arial" w:cs="Arial"/>
        </w:rPr>
        <w:t>При предоставлении муниципальной услуги заявителями являются физические</w:t>
      </w:r>
      <w:r w:rsidR="003B6186">
        <w:rPr>
          <w:rFonts w:ascii="Arial" w:hAnsi="Arial" w:cs="Arial"/>
        </w:rPr>
        <w:t>,</w:t>
      </w:r>
      <w:r w:rsidRPr="00891D6E">
        <w:rPr>
          <w:rFonts w:ascii="Arial" w:hAnsi="Arial" w:cs="Arial"/>
        </w:rPr>
        <w:t xml:space="preserve"> юридические лица</w:t>
      </w:r>
      <w:r w:rsidR="0043357F" w:rsidRPr="00891D6E">
        <w:rPr>
          <w:rFonts w:ascii="Arial" w:hAnsi="Arial" w:cs="Arial"/>
        </w:rPr>
        <w:t xml:space="preserve"> и индивидуальные предприниматели</w:t>
      </w:r>
      <w:r w:rsidRPr="00891D6E">
        <w:rPr>
          <w:rFonts w:ascii="Arial" w:hAnsi="Arial" w:cs="Arial"/>
        </w:rPr>
        <w:t>, а также их представители (далее – заявители).</w:t>
      </w:r>
    </w:p>
    <w:p w:rsidR="00EC04D1" w:rsidRPr="00891D6E" w:rsidRDefault="00EC04D1" w:rsidP="005B29A5">
      <w:pPr>
        <w:ind w:firstLine="540"/>
        <w:jc w:val="both"/>
        <w:rPr>
          <w:rFonts w:ascii="Arial" w:hAnsi="Arial" w:cs="Arial"/>
          <w:b/>
        </w:rPr>
      </w:pPr>
    </w:p>
    <w:p w:rsidR="007306C3" w:rsidRPr="00891D6E" w:rsidRDefault="007306C3" w:rsidP="00CC7A79">
      <w:pPr>
        <w:autoSpaceDE w:val="0"/>
        <w:autoSpaceDN w:val="0"/>
        <w:adjustRightInd w:val="0"/>
        <w:jc w:val="center"/>
        <w:outlineLvl w:val="2"/>
        <w:rPr>
          <w:rFonts w:ascii="Arial" w:hAnsi="Arial" w:cs="Arial"/>
          <w:b/>
        </w:rPr>
      </w:pPr>
      <w:r w:rsidRPr="00891D6E">
        <w:rPr>
          <w:rFonts w:ascii="Arial" w:hAnsi="Arial" w:cs="Arial"/>
          <w:b/>
        </w:rPr>
        <w:t>2. Стандарт предоставления муниципальной услуги</w:t>
      </w:r>
    </w:p>
    <w:p w:rsidR="007306C3" w:rsidRPr="00891D6E" w:rsidRDefault="007306C3" w:rsidP="0043357F">
      <w:pPr>
        <w:ind w:firstLine="708"/>
        <w:jc w:val="both"/>
        <w:rPr>
          <w:rFonts w:ascii="Arial" w:hAnsi="Arial" w:cs="Arial"/>
        </w:rPr>
      </w:pPr>
      <w:r w:rsidRPr="00891D6E">
        <w:rPr>
          <w:rFonts w:ascii="Arial" w:hAnsi="Arial" w:cs="Arial"/>
          <w:b/>
        </w:rPr>
        <w:t>2.1.</w:t>
      </w:r>
      <w:r w:rsidRPr="00891D6E">
        <w:rPr>
          <w:rFonts w:ascii="Arial" w:hAnsi="Arial" w:cs="Arial"/>
        </w:rPr>
        <w:t xml:space="preserve"> </w:t>
      </w:r>
      <w:r w:rsidRPr="00891D6E">
        <w:rPr>
          <w:rFonts w:ascii="Arial" w:hAnsi="Arial" w:cs="Arial"/>
          <w:b/>
        </w:rPr>
        <w:t>Наименование муниципальной услуги</w:t>
      </w:r>
      <w:r w:rsidR="00D64BB3" w:rsidRPr="00891D6E">
        <w:rPr>
          <w:rFonts w:ascii="Arial" w:hAnsi="Arial" w:cs="Arial"/>
          <w:b/>
        </w:rPr>
        <w:t>:</w:t>
      </w:r>
      <w:r w:rsidR="00D64BB3" w:rsidRPr="00891D6E">
        <w:rPr>
          <w:rFonts w:ascii="Arial" w:hAnsi="Arial" w:cs="Arial"/>
        </w:rPr>
        <w:t xml:space="preserve"> </w:t>
      </w:r>
      <w:r w:rsidR="00C10CDC" w:rsidRPr="00891D6E">
        <w:rPr>
          <w:rFonts w:ascii="Arial" w:hAnsi="Arial" w:cs="Arial"/>
        </w:rPr>
        <w:t xml:space="preserve">Установление </w:t>
      </w:r>
      <w:r w:rsidR="00EE573E">
        <w:rPr>
          <w:rFonts w:ascii="Arial" w:hAnsi="Arial" w:cs="Arial"/>
        </w:rPr>
        <w:t xml:space="preserve">публичного </w:t>
      </w:r>
      <w:r w:rsidR="00C10CDC" w:rsidRPr="00891D6E">
        <w:rPr>
          <w:rFonts w:ascii="Arial" w:hAnsi="Arial" w:cs="Arial"/>
        </w:rPr>
        <w:t xml:space="preserve">сервитута </w:t>
      </w:r>
      <w:r w:rsidR="00E238B0" w:rsidRPr="00891D6E">
        <w:rPr>
          <w:rFonts w:ascii="Arial" w:hAnsi="Arial" w:cs="Arial"/>
        </w:rPr>
        <w:t>(далее – муниципальная услуга).</w:t>
      </w:r>
    </w:p>
    <w:p w:rsidR="003D70E9" w:rsidRPr="00891D6E" w:rsidRDefault="003D70E9" w:rsidP="003D70E9">
      <w:pPr>
        <w:spacing w:line="100" w:lineRule="atLeast"/>
        <w:ind w:firstLine="720"/>
        <w:jc w:val="both"/>
        <w:rPr>
          <w:rFonts w:ascii="Arial" w:hAnsi="Arial" w:cs="Arial"/>
        </w:rPr>
      </w:pPr>
      <w:r w:rsidRPr="00891D6E">
        <w:rPr>
          <w:rFonts w:ascii="Arial" w:hAnsi="Arial" w:cs="Arial"/>
          <w:b/>
        </w:rPr>
        <w:t>2.2.</w:t>
      </w:r>
      <w:r w:rsidRPr="00891D6E">
        <w:rPr>
          <w:rFonts w:ascii="Arial" w:hAnsi="Arial" w:cs="Arial"/>
          <w:b/>
          <w:bCs/>
        </w:rPr>
        <w:t>Наименование органа, предоставляющего услугу</w:t>
      </w:r>
      <w:r w:rsidR="008A0CA0" w:rsidRPr="00891D6E">
        <w:rPr>
          <w:rFonts w:ascii="Arial" w:hAnsi="Arial" w:cs="Arial"/>
          <w:b/>
          <w:bCs/>
        </w:rPr>
        <w:t>, ответственное лицо</w:t>
      </w:r>
      <w:r w:rsidRPr="00891D6E">
        <w:rPr>
          <w:rFonts w:ascii="Arial" w:hAnsi="Arial" w:cs="Arial"/>
          <w:b/>
          <w:bCs/>
        </w:rPr>
        <w:t>:</w:t>
      </w:r>
      <w:r w:rsidRPr="00891D6E">
        <w:rPr>
          <w:rFonts w:ascii="Arial" w:hAnsi="Arial" w:cs="Arial"/>
          <w:bCs/>
        </w:rPr>
        <w:t xml:space="preserve"> </w:t>
      </w:r>
      <w:r w:rsidRPr="00891D6E">
        <w:rPr>
          <w:rFonts w:ascii="Arial" w:hAnsi="Arial" w:cs="Arial"/>
        </w:rPr>
        <w:t>Управление муниципальным имуществом и земельными отношениями муниципальног</w:t>
      </w:r>
      <w:r w:rsidR="008A0CA0" w:rsidRPr="00891D6E">
        <w:rPr>
          <w:rFonts w:ascii="Arial" w:hAnsi="Arial" w:cs="Arial"/>
        </w:rPr>
        <w:t>о образования Балаганский район, начальник.</w:t>
      </w:r>
    </w:p>
    <w:p w:rsidR="002404AB" w:rsidRPr="00891D6E" w:rsidRDefault="002404AB" w:rsidP="002404AB">
      <w:pPr>
        <w:spacing w:line="100" w:lineRule="atLeast"/>
        <w:ind w:left="-15" w:firstLine="723"/>
        <w:jc w:val="both"/>
        <w:rPr>
          <w:rFonts w:ascii="Arial" w:hAnsi="Arial" w:cs="Arial"/>
        </w:rPr>
      </w:pPr>
      <w:r w:rsidRPr="00891D6E">
        <w:rPr>
          <w:rFonts w:ascii="Arial" w:hAnsi="Arial" w:cs="Arial"/>
        </w:rPr>
        <w:t xml:space="preserve">При предоставлении муниципальной услуги </w:t>
      </w:r>
      <w:r w:rsidR="0047434B" w:rsidRPr="00891D6E">
        <w:rPr>
          <w:rFonts w:ascii="Arial" w:hAnsi="Arial" w:cs="Arial"/>
        </w:rPr>
        <w:t>УМИ</w:t>
      </w:r>
      <w:r w:rsidRPr="00891D6E">
        <w:rPr>
          <w:rFonts w:ascii="Arial" w:hAnsi="Arial" w:cs="Arial"/>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Балаганского района</w:t>
      </w:r>
      <w:r w:rsidR="002B3AF9" w:rsidRPr="00891D6E">
        <w:rPr>
          <w:rFonts w:ascii="Arial" w:hAnsi="Arial" w:cs="Arial"/>
        </w:rPr>
        <w:t>.</w:t>
      </w:r>
    </w:p>
    <w:p w:rsidR="00022FAE" w:rsidRPr="00891D6E" w:rsidRDefault="00416756" w:rsidP="003D70E9">
      <w:pPr>
        <w:spacing w:line="100" w:lineRule="atLeast"/>
        <w:ind w:left="-15" w:firstLine="723"/>
        <w:rPr>
          <w:rFonts w:ascii="Arial" w:hAnsi="Arial" w:cs="Arial"/>
          <w:b/>
        </w:rPr>
      </w:pPr>
      <w:r w:rsidRPr="00891D6E">
        <w:rPr>
          <w:rFonts w:ascii="Arial" w:hAnsi="Arial" w:cs="Arial"/>
          <w:b/>
        </w:rPr>
        <w:t>2.</w:t>
      </w:r>
      <w:r w:rsidR="008A0CA0" w:rsidRPr="00891D6E">
        <w:rPr>
          <w:rFonts w:ascii="Arial" w:hAnsi="Arial" w:cs="Arial"/>
          <w:b/>
        </w:rPr>
        <w:t>3</w:t>
      </w:r>
      <w:r w:rsidRPr="00891D6E">
        <w:rPr>
          <w:rFonts w:ascii="Arial" w:hAnsi="Arial" w:cs="Arial"/>
          <w:b/>
        </w:rPr>
        <w:t>.Органы, с которыми осуществляется межв</w:t>
      </w:r>
      <w:r w:rsidR="008B348E" w:rsidRPr="00891D6E">
        <w:rPr>
          <w:rFonts w:ascii="Arial" w:hAnsi="Arial" w:cs="Arial"/>
          <w:b/>
        </w:rPr>
        <w:t xml:space="preserve">едомственное взаимодействие при </w:t>
      </w:r>
      <w:r w:rsidR="002404AB" w:rsidRPr="00891D6E">
        <w:rPr>
          <w:rFonts w:ascii="Arial" w:hAnsi="Arial" w:cs="Arial"/>
          <w:b/>
        </w:rPr>
        <w:t>п</w:t>
      </w:r>
      <w:r w:rsidRPr="00891D6E">
        <w:rPr>
          <w:rFonts w:ascii="Arial" w:hAnsi="Arial" w:cs="Arial"/>
          <w:b/>
        </w:rPr>
        <w:t>редоставлении муниципальной услуги:</w:t>
      </w:r>
    </w:p>
    <w:p w:rsidR="002B3AF9" w:rsidRPr="00891D6E" w:rsidRDefault="002B3AF9" w:rsidP="00891D6E">
      <w:pPr>
        <w:spacing w:line="100" w:lineRule="atLeast"/>
        <w:ind w:left="-15" w:right="-145" w:firstLine="723"/>
        <w:rPr>
          <w:rFonts w:ascii="Arial" w:hAnsi="Arial" w:cs="Arial"/>
        </w:rPr>
      </w:pPr>
      <w:r w:rsidRPr="00891D6E">
        <w:rPr>
          <w:rFonts w:ascii="Arial" w:hAnsi="Arial" w:cs="Arial"/>
        </w:rPr>
        <w:t>- Федеральная служба государственной регистрации, кадастра и картографии (Росреестр);</w:t>
      </w:r>
    </w:p>
    <w:p w:rsidR="002B3AF9" w:rsidRPr="00891D6E" w:rsidRDefault="002B3AF9" w:rsidP="002B3AF9">
      <w:pPr>
        <w:spacing w:line="100" w:lineRule="atLeast"/>
        <w:ind w:left="-15" w:firstLine="723"/>
        <w:rPr>
          <w:rFonts w:ascii="Arial" w:hAnsi="Arial" w:cs="Arial"/>
        </w:rPr>
      </w:pPr>
      <w:r w:rsidRPr="00891D6E">
        <w:rPr>
          <w:rFonts w:ascii="Arial" w:hAnsi="Arial" w:cs="Arial"/>
        </w:rPr>
        <w:t xml:space="preserve">- </w:t>
      </w:r>
      <w:r w:rsidR="001B225F" w:rsidRPr="00891D6E">
        <w:rPr>
          <w:rFonts w:ascii="Arial" w:hAnsi="Arial" w:cs="Arial"/>
        </w:rPr>
        <w:t>Федеральная налоговая служба.</w:t>
      </w:r>
    </w:p>
    <w:p w:rsidR="00565E23" w:rsidRPr="00891D6E" w:rsidRDefault="00891D6E" w:rsidP="002B3AF9">
      <w:pPr>
        <w:spacing w:line="100" w:lineRule="atLeast"/>
        <w:ind w:left="-15" w:hanging="570"/>
        <w:rPr>
          <w:rFonts w:ascii="Arial" w:hAnsi="Arial" w:cs="Arial"/>
          <w:b/>
        </w:rPr>
      </w:pPr>
      <w:r>
        <w:rPr>
          <w:rFonts w:ascii="Arial" w:hAnsi="Arial" w:cs="Arial"/>
          <w:b/>
        </w:rPr>
        <w:tab/>
      </w:r>
      <w:r>
        <w:rPr>
          <w:rFonts w:ascii="Arial" w:hAnsi="Arial" w:cs="Arial"/>
          <w:b/>
        </w:rPr>
        <w:tab/>
      </w:r>
      <w:r>
        <w:rPr>
          <w:rFonts w:ascii="Arial" w:hAnsi="Arial" w:cs="Arial"/>
          <w:b/>
        </w:rPr>
        <w:tab/>
      </w:r>
      <w:r w:rsidR="00416756" w:rsidRPr="00891D6E">
        <w:rPr>
          <w:rFonts w:ascii="Arial" w:hAnsi="Arial" w:cs="Arial"/>
          <w:b/>
        </w:rPr>
        <w:t>2.</w:t>
      </w:r>
      <w:r w:rsidR="00EC04D1" w:rsidRPr="00891D6E">
        <w:rPr>
          <w:rFonts w:ascii="Arial" w:hAnsi="Arial" w:cs="Arial"/>
          <w:b/>
        </w:rPr>
        <w:t>4</w:t>
      </w:r>
      <w:r w:rsidR="007306C3" w:rsidRPr="00891D6E">
        <w:rPr>
          <w:rFonts w:ascii="Arial" w:hAnsi="Arial" w:cs="Arial"/>
          <w:b/>
        </w:rPr>
        <w:t>. Результат предоставления муниципальной услуги</w:t>
      </w:r>
      <w:r w:rsidR="00A86299" w:rsidRPr="00891D6E">
        <w:rPr>
          <w:rFonts w:ascii="Arial" w:hAnsi="Arial" w:cs="Arial"/>
          <w:b/>
        </w:rPr>
        <w:t xml:space="preserve">: </w:t>
      </w:r>
    </w:p>
    <w:p w:rsidR="001F246B" w:rsidRPr="001F246B" w:rsidRDefault="00C10CDC" w:rsidP="001F246B">
      <w:pPr>
        <w:pStyle w:val="ConsPlusNormal"/>
        <w:ind w:firstLine="709"/>
        <w:jc w:val="both"/>
        <w:rPr>
          <w:sz w:val="24"/>
          <w:szCs w:val="24"/>
        </w:rPr>
      </w:pPr>
      <w:bookmarkStart w:id="1" w:name="sub_392631"/>
      <w:r w:rsidRPr="001F246B">
        <w:t>-</w:t>
      </w:r>
      <w:bookmarkStart w:id="2" w:name="sub_392633"/>
      <w:bookmarkEnd w:id="1"/>
      <w:r w:rsidRPr="001F246B">
        <w:t>-</w:t>
      </w:r>
      <w:bookmarkEnd w:id="2"/>
      <w:r w:rsidR="001F246B" w:rsidRPr="001F246B">
        <w:rPr>
          <w:sz w:val="24"/>
          <w:szCs w:val="24"/>
        </w:rPr>
        <w:t xml:space="preserve"> постановление администрации Балаганского района об установлении (прекращении) публичного сервитута; </w:t>
      </w:r>
    </w:p>
    <w:p w:rsidR="001F246B" w:rsidRPr="001F246B" w:rsidRDefault="001F246B" w:rsidP="001F246B">
      <w:pPr>
        <w:pStyle w:val="ConsPlusNormal"/>
        <w:ind w:firstLine="709"/>
        <w:jc w:val="both"/>
        <w:rPr>
          <w:sz w:val="24"/>
          <w:szCs w:val="24"/>
        </w:rPr>
      </w:pPr>
      <w:r w:rsidRPr="001F246B">
        <w:rPr>
          <w:sz w:val="24"/>
          <w:szCs w:val="24"/>
        </w:rPr>
        <w:t xml:space="preserve">- </w:t>
      </w:r>
      <w:r w:rsidR="00A41BB7">
        <w:rPr>
          <w:sz w:val="24"/>
          <w:szCs w:val="24"/>
        </w:rPr>
        <w:t xml:space="preserve">уведомление об </w:t>
      </w:r>
      <w:r w:rsidRPr="001F246B">
        <w:rPr>
          <w:sz w:val="24"/>
          <w:szCs w:val="24"/>
        </w:rPr>
        <w:t>отказ</w:t>
      </w:r>
      <w:r w:rsidR="00A41BB7">
        <w:rPr>
          <w:sz w:val="24"/>
          <w:szCs w:val="24"/>
        </w:rPr>
        <w:t>е</w:t>
      </w:r>
      <w:r w:rsidRPr="001F246B">
        <w:rPr>
          <w:sz w:val="24"/>
          <w:szCs w:val="24"/>
        </w:rPr>
        <w:t xml:space="preserve"> в </w:t>
      </w:r>
      <w:r w:rsidR="00B550CE" w:rsidRPr="001F246B">
        <w:rPr>
          <w:sz w:val="24"/>
          <w:szCs w:val="24"/>
        </w:rPr>
        <w:t>установлении (прекращении) публичного сервитута</w:t>
      </w:r>
      <w:r w:rsidRPr="001F246B">
        <w:rPr>
          <w:sz w:val="24"/>
          <w:szCs w:val="24"/>
        </w:rPr>
        <w:t>.</w:t>
      </w:r>
    </w:p>
    <w:p w:rsidR="007306C3" w:rsidRPr="001F246B" w:rsidRDefault="00E238B0" w:rsidP="001F246B">
      <w:pPr>
        <w:ind w:firstLine="698"/>
        <w:jc w:val="both"/>
        <w:rPr>
          <w:rFonts w:ascii="Arial" w:hAnsi="Arial" w:cs="Arial"/>
          <w:b/>
        </w:rPr>
      </w:pPr>
      <w:r w:rsidRPr="00891D6E">
        <w:tab/>
      </w:r>
      <w:r w:rsidR="00416756" w:rsidRPr="001F246B">
        <w:rPr>
          <w:rFonts w:ascii="Arial" w:hAnsi="Arial" w:cs="Arial"/>
          <w:b/>
        </w:rPr>
        <w:t>2.</w:t>
      </w:r>
      <w:r w:rsidR="00EC04D1" w:rsidRPr="001F246B">
        <w:rPr>
          <w:rFonts w:ascii="Arial" w:hAnsi="Arial" w:cs="Arial"/>
          <w:b/>
        </w:rPr>
        <w:t>5</w:t>
      </w:r>
      <w:r w:rsidR="007306C3" w:rsidRPr="001F246B">
        <w:rPr>
          <w:rFonts w:ascii="Arial" w:hAnsi="Arial" w:cs="Arial"/>
          <w:b/>
        </w:rPr>
        <w:t>. Срок предоставления муниципальной услуги</w:t>
      </w:r>
      <w:r w:rsidR="00033C54" w:rsidRPr="001F246B">
        <w:rPr>
          <w:rFonts w:ascii="Arial" w:hAnsi="Arial" w:cs="Arial"/>
          <w:b/>
        </w:rPr>
        <w:t xml:space="preserve">: </w:t>
      </w:r>
    </w:p>
    <w:p w:rsidR="003F0266" w:rsidRPr="003F0266" w:rsidRDefault="003F0266" w:rsidP="003F0266">
      <w:pPr>
        <w:pStyle w:val="ConsPlusNormal"/>
        <w:ind w:firstLine="709"/>
        <w:jc w:val="both"/>
        <w:rPr>
          <w:sz w:val="24"/>
          <w:szCs w:val="24"/>
        </w:rPr>
      </w:pPr>
      <w:r w:rsidRPr="003F0266">
        <w:rPr>
          <w:sz w:val="24"/>
          <w:szCs w:val="24"/>
        </w:rPr>
        <w:t>Общий срок предоставления муниципальной услуги составляет 30 дней с даты регистрации заявления, без учета срока затраченного на организацию и проведение общественных слушаний, проведение кадастровых работ по установлению границ части земельного участка, в отношении которой проектом решения об установлении (прекращении) публичного сервитута предполагается установление (прекращение) публичного сервитута, обеспечение государственного кадастрового учета данной части земельного участка.</w:t>
      </w:r>
    </w:p>
    <w:p w:rsidR="00EC04D1" w:rsidRPr="00891D6E" w:rsidRDefault="00EC04D1" w:rsidP="00EC04D1">
      <w:pPr>
        <w:ind w:firstLine="708"/>
        <w:jc w:val="both"/>
        <w:rPr>
          <w:rFonts w:ascii="Arial" w:hAnsi="Arial" w:cs="Arial"/>
        </w:rPr>
      </w:pPr>
      <w:r w:rsidRPr="00891D6E">
        <w:rPr>
          <w:rFonts w:ascii="Arial" w:hAnsi="Arial" w:cs="Arial"/>
        </w:rPr>
        <w:t xml:space="preserve">Основания для приостановления и срок приостановления предоставления муниципальной услуги предусмотрены пунктом </w:t>
      </w:r>
      <w:r w:rsidR="006A72E8" w:rsidRPr="00891D6E">
        <w:rPr>
          <w:rFonts w:ascii="Arial" w:hAnsi="Arial" w:cs="Arial"/>
        </w:rPr>
        <w:t>2.11</w:t>
      </w:r>
      <w:r w:rsidRPr="00891D6E">
        <w:rPr>
          <w:rFonts w:ascii="Arial" w:hAnsi="Arial" w:cs="Arial"/>
        </w:rPr>
        <w:t xml:space="preserve"> настоящего административного регламента. </w:t>
      </w:r>
    </w:p>
    <w:p w:rsidR="00FD2091" w:rsidRPr="00891D6E" w:rsidRDefault="009A1D0D" w:rsidP="0018546B">
      <w:pPr>
        <w:ind w:firstLine="708"/>
        <w:jc w:val="both"/>
        <w:rPr>
          <w:rFonts w:ascii="Arial" w:hAnsi="Arial" w:cs="Arial"/>
        </w:rPr>
      </w:pPr>
      <w:r w:rsidRPr="00891D6E">
        <w:rPr>
          <w:rFonts w:ascii="Arial" w:hAnsi="Arial" w:cs="Arial"/>
          <w:b/>
        </w:rPr>
        <w:t>2.</w:t>
      </w:r>
      <w:r w:rsidR="003C5D85" w:rsidRPr="00891D6E">
        <w:rPr>
          <w:rFonts w:ascii="Arial" w:hAnsi="Arial" w:cs="Arial"/>
          <w:b/>
        </w:rPr>
        <w:t>6</w:t>
      </w:r>
      <w:r w:rsidRPr="00891D6E">
        <w:rPr>
          <w:rFonts w:ascii="Arial" w:hAnsi="Arial" w:cs="Arial"/>
          <w:b/>
        </w:rPr>
        <w:t>.</w:t>
      </w:r>
      <w:r w:rsidR="00682857" w:rsidRPr="00891D6E">
        <w:rPr>
          <w:rFonts w:ascii="Arial" w:hAnsi="Arial" w:cs="Arial"/>
        </w:rPr>
        <w:t>Прием получателей муниципальной услуги ведется без пре</w:t>
      </w:r>
      <w:r w:rsidR="00682857" w:rsidRPr="00891D6E">
        <w:rPr>
          <w:rFonts w:ascii="Arial" w:hAnsi="Arial" w:cs="Arial"/>
        </w:rPr>
        <w:t>д</w:t>
      </w:r>
      <w:r w:rsidR="00682857" w:rsidRPr="00891D6E">
        <w:rPr>
          <w:rFonts w:ascii="Arial" w:hAnsi="Arial" w:cs="Arial"/>
        </w:rPr>
        <w:t>варительной</w:t>
      </w:r>
      <w:r w:rsidR="00682857" w:rsidRPr="00891D6E">
        <w:rPr>
          <w:rFonts w:ascii="Arial" w:hAnsi="Arial" w:cs="Arial"/>
          <w:color w:val="333333"/>
        </w:rPr>
        <w:t xml:space="preserve"> </w:t>
      </w:r>
      <w:r w:rsidR="00682857" w:rsidRPr="00891D6E">
        <w:rPr>
          <w:rFonts w:ascii="Arial" w:hAnsi="Arial" w:cs="Arial"/>
        </w:rPr>
        <w:t>записи в порядке живой очереди.</w:t>
      </w:r>
    </w:p>
    <w:p w:rsidR="00B659E7" w:rsidRPr="00891D6E" w:rsidRDefault="00E238B0" w:rsidP="00904363">
      <w:pPr>
        <w:pStyle w:val="ConsPlusNormal"/>
        <w:ind w:firstLine="540"/>
        <w:jc w:val="both"/>
        <w:rPr>
          <w:b/>
          <w:sz w:val="24"/>
          <w:szCs w:val="24"/>
        </w:rPr>
      </w:pPr>
      <w:r w:rsidRPr="00891D6E">
        <w:rPr>
          <w:sz w:val="24"/>
          <w:szCs w:val="24"/>
        </w:rPr>
        <w:tab/>
      </w:r>
      <w:r w:rsidR="00CD51CC" w:rsidRPr="00891D6E">
        <w:rPr>
          <w:b/>
          <w:sz w:val="24"/>
          <w:szCs w:val="24"/>
        </w:rPr>
        <w:t>2</w:t>
      </w:r>
      <w:r w:rsidR="00416756" w:rsidRPr="00891D6E">
        <w:rPr>
          <w:b/>
          <w:sz w:val="24"/>
          <w:szCs w:val="24"/>
        </w:rPr>
        <w:t>.</w:t>
      </w:r>
      <w:r w:rsidR="003C5D85" w:rsidRPr="00891D6E">
        <w:rPr>
          <w:b/>
          <w:sz w:val="24"/>
          <w:szCs w:val="24"/>
        </w:rPr>
        <w:t>7</w:t>
      </w:r>
      <w:r w:rsidR="007306C3" w:rsidRPr="00891D6E">
        <w:rPr>
          <w:b/>
          <w:sz w:val="24"/>
          <w:szCs w:val="24"/>
        </w:rPr>
        <w:t xml:space="preserve">. </w:t>
      </w:r>
      <w:r w:rsidR="00BE4C78" w:rsidRPr="00891D6E">
        <w:rPr>
          <w:b/>
          <w:sz w:val="24"/>
          <w:szCs w:val="24"/>
        </w:rPr>
        <w:t xml:space="preserve"> </w:t>
      </w:r>
      <w:r w:rsidR="007306C3" w:rsidRPr="00891D6E">
        <w:rPr>
          <w:b/>
          <w:sz w:val="24"/>
          <w:szCs w:val="24"/>
        </w:rPr>
        <w:t xml:space="preserve">Правовые основания </w:t>
      </w:r>
      <w:r w:rsidR="00B659E7" w:rsidRPr="00891D6E">
        <w:rPr>
          <w:b/>
          <w:sz w:val="24"/>
          <w:szCs w:val="24"/>
        </w:rPr>
        <w:t xml:space="preserve">для </w:t>
      </w:r>
      <w:r w:rsidR="007306C3" w:rsidRPr="00891D6E">
        <w:rPr>
          <w:b/>
          <w:sz w:val="24"/>
          <w:szCs w:val="24"/>
        </w:rPr>
        <w:t>предоставления муниципальной услуги</w:t>
      </w:r>
      <w:r w:rsidR="00B659E7" w:rsidRPr="00891D6E">
        <w:rPr>
          <w:b/>
          <w:sz w:val="24"/>
          <w:szCs w:val="24"/>
        </w:rPr>
        <w:t>:</w:t>
      </w:r>
    </w:p>
    <w:p w:rsidR="00A60606" w:rsidRPr="00891D6E" w:rsidRDefault="00A60606" w:rsidP="00D01B19">
      <w:pPr>
        <w:ind w:firstLine="708"/>
        <w:jc w:val="both"/>
        <w:rPr>
          <w:rFonts w:ascii="Arial" w:hAnsi="Arial" w:cs="Arial"/>
        </w:rPr>
      </w:pPr>
      <w:r w:rsidRPr="00891D6E">
        <w:rPr>
          <w:rFonts w:ascii="Arial" w:hAnsi="Arial" w:cs="Arial"/>
        </w:rPr>
        <w:t xml:space="preserve">- </w:t>
      </w:r>
      <w:r w:rsidR="004D51AB" w:rsidRPr="00891D6E">
        <w:rPr>
          <w:rFonts w:ascii="Arial" w:hAnsi="Arial" w:cs="Arial"/>
        </w:rPr>
        <w:t>Гражданский</w:t>
      </w:r>
      <w:r w:rsidRPr="00891D6E">
        <w:rPr>
          <w:rFonts w:ascii="Arial" w:hAnsi="Arial" w:cs="Arial"/>
        </w:rPr>
        <w:t xml:space="preserve"> Кодекс</w:t>
      </w:r>
      <w:r w:rsidR="004D51AB" w:rsidRPr="00891D6E">
        <w:rPr>
          <w:rFonts w:ascii="Arial" w:hAnsi="Arial" w:cs="Arial"/>
        </w:rPr>
        <w:t xml:space="preserve"> </w:t>
      </w:r>
      <w:r w:rsidRPr="00891D6E">
        <w:rPr>
          <w:rFonts w:ascii="Arial" w:hAnsi="Arial" w:cs="Arial"/>
        </w:rPr>
        <w:t xml:space="preserve">РФ, </w:t>
      </w:r>
    </w:p>
    <w:p w:rsidR="00195CAC" w:rsidRPr="00891D6E" w:rsidRDefault="00195CAC" w:rsidP="00D01B19">
      <w:pPr>
        <w:ind w:firstLine="708"/>
        <w:jc w:val="both"/>
        <w:rPr>
          <w:rFonts w:ascii="Arial" w:hAnsi="Arial" w:cs="Arial"/>
        </w:rPr>
      </w:pPr>
      <w:r w:rsidRPr="00891D6E">
        <w:rPr>
          <w:rFonts w:ascii="Arial" w:hAnsi="Arial" w:cs="Arial"/>
        </w:rPr>
        <w:t>- Земельный кодекс РФ;</w:t>
      </w:r>
    </w:p>
    <w:p w:rsidR="00E815C5" w:rsidRPr="00891D6E" w:rsidRDefault="00A60606" w:rsidP="00D01B19">
      <w:pPr>
        <w:ind w:firstLine="708"/>
        <w:jc w:val="both"/>
        <w:rPr>
          <w:rFonts w:ascii="Arial" w:hAnsi="Arial" w:cs="Arial"/>
        </w:rPr>
      </w:pPr>
      <w:r w:rsidRPr="00891D6E">
        <w:rPr>
          <w:rFonts w:ascii="Arial" w:hAnsi="Arial" w:cs="Arial"/>
        </w:rPr>
        <w:t xml:space="preserve">- </w:t>
      </w:r>
      <w:r w:rsidR="00E815C5" w:rsidRPr="00891D6E">
        <w:rPr>
          <w:rFonts w:ascii="Arial" w:hAnsi="Arial" w:cs="Arial"/>
        </w:rPr>
        <w:t xml:space="preserve">Федеральный закон от 06.10.2003 № 131-ФЗ «Об общих принципах организации местного самоуправления в Российской Федерации», </w:t>
      </w:r>
    </w:p>
    <w:p w:rsidR="00E815C5" w:rsidRPr="00891D6E" w:rsidRDefault="00E815C5" w:rsidP="00D01B19">
      <w:pPr>
        <w:ind w:firstLine="708"/>
        <w:jc w:val="both"/>
        <w:rPr>
          <w:rFonts w:ascii="Arial" w:hAnsi="Arial" w:cs="Arial"/>
        </w:rPr>
      </w:pPr>
      <w:r w:rsidRPr="00891D6E">
        <w:rPr>
          <w:rFonts w:ascii="Arial" w:hAnsi="Arial" w:cs="Arial"/>
        </w:rPr>
        <w:t>- Федеральный закон от 27.07.2010 № 210-ФЗ «Об организации предоставления государственных и муниципальных услуг»;</w:t>
      </w:r>
    </w:p>
    <w:p w:rsidR="00904363" w:rsidRPr="00891D6E" w:rsidRDefault="00A60606" w:rsidP="00D01B19">
      <w:pPr>
        <w:ind w:firstLine="708"/>
        <w:jc w:val="both"/>
        <w:rPr>
          <w:rFonts w:ascii="Arial" w:hAnsi="Arial" w:cs="Arial"/>
        </w:rPr>
      </w:pPr>
      <w:r w:rsidRPr="00891D6E">
        <w:rPr>
          <w:rFonts w:ascii="Arial" w:hAnsi="Arial" w:cs="Arial"/>
        </w:rPr>
        <w:t xml:space="preserve">- </w:t>
      </w:r>
      <w:r w:rsidR="00904363" w:rsidRPr="00891D6E">
        <w:rPr>
          <w:rFonts w:ascii="Arial" w:hAnsi="Arial" w:cs="Arial"/>
        </w:rPr>
        <w:t xml:space="preserve">Федеральный </w:t>
      </w:r>
      <w:hyperlink r:id="rId11" w:history="1">
        <w:r w:rsidR="00904363" w:rsidRPr="00891D6E">
          <w:rPr>
            <w:rStyle w:val="aa"/>
            <w:rFonts w:ascii="Arial" w:hAnsi="Arial" w:cs="Arial"/>
            <w:color w:val="auto"/>
            <w:u w:val="none"/>
          </w:rPr>
          <w:t>закон</w:t>
        </w:r>
      </w:hyperlink>
      <w:r w:rsidR="00904363" w:rsidRPr="00891D6E">
        <w:rPr>
          <w:rFonts w:ascii="Arial" w:hAnsi="Arial" w:cs="Arial"/>
        </w:rPr>
        <w:t xml:space="preserve"> от 25 октября 2001 года № 137-ФЗ «О введении в действие Земельного кодекса Российской Федерации»;</w:t>
      </w:r>
    </w:p>
    <w:p w:rsidR="00BC5ACE" w:rsidRPr="00891D6E" w:rsidRDefault="00904363" w:rsidP="00BC5ACE">
      <w:pPr>
        <w:pStyle w:val="ConsPlusNormal"/>
        <w:ind w:firstLine="708"/>
        <w:jc w:val="both"/>
        <w:rPr>
          <w:sz w:val="24"/>
          <w:szCs w:val="24"/>
        </w:rPr>
      </w:pPr>
      <w:r w:rsidRPr="00891D6E">
        <w:rPr>
          <w:sz w:val="24"/>
          <w:szCs w:val="24"/>
        </w:rPr>
        <w:t xml:space="preserve">- </w:t>
      </w:r>
      <w:r w:rsidR="00BC5ACE" w:rsidRPr="00891D6E">
        <w:rPr>
          <w:sz w:val="24"/>
          <w:szCs w:val="24"/>
        </w:rPr>
        <w:t xml:space="preserve">Федеральный </w:t>
      </w:r>
      <w:hyperlink r:id="rId12" w:history="1">
        <w:r w:rsidR="00BC5ACE" w:rsidRPr="00891D6E">
          <w:rPr>
            <w:sz w:val="24"/>
            <w:szCs w:val="24"/>
          </w:rPr>
          <w:t>закон</w:t>
        </w:r>
      </w:hyperlink>
      <w:r w:rsidR="00BC5ACE" w:rsidRPr="00891D6E">
        <w:rPr>
          <w:sz w:val="24"/>
          <w:szCs w:val="24"/>
        </w:rPr>
        <w:t xml:space="preserve"> от 27.06.2006 N 152-ФЗ "О персональных данных";</w:t>
      </w:r>
    </w:p>
    <w:p w:rsidR="00AC412A" w:rsidRPr="00891D6E" w:rsidRDefault="00BC5ACE" w:rsidP="00AC412A">
      <w:pPr>
        <w:pStyle w:val="ConsPlusNormal"/>
        <w:ind w:firstLine="708"/>
        <w:jc w:val="both"/>
        <w:rPr>
          <w:sz w:val="24"/>
          <w:szCs w:val="24"/>
        </w:rPr>
      </w:pPr>
      <w:r w:rsidRPr="00891D6E">
        <w:rPr>
          <w:sz w:val="24"/>
          <w:szCs w:val="24"/>
        </w:rPr>
        <w:t>-</w:t>
      </w:r>
      <w:r w:rsidR="00AC412A" w:rsidRPr="00891D6E">
        <w:rPr>
          <w:sz w:val="24"/>
          <w:szCs w:val="24"/>
        </w:rPr>
        <w:t xml:space="preserve"> Федеральный закон от 02.05.2006 года № 59-ФЗ «О порядке рассмотрения обращений граждан Российской Федерации»; </w:t>
      </w:r>
    </w:p>
    <w:p w:rsidR="00A60606" w:rsidRPr="00891D6E" w:rsidRDefault="003C5D85" w:rsidP="00D01B19">
      <w:pPr>
        <w:ind w:firstLine="708"/>
        <w:jc w:val="both"/>
        <w:rPr>
          <w:rFonts w:ascii="Arial" w:hAnsi="Arial" w:cs="Arial"/>
        </w:rPr>
      </w:pPr>
      <w:r w:rsidRPr="00891D6E">
        <w:rPr>
          <w:rFonts w:ascii="Arial" w:hAnsi="Arial" w:cs="Arial"/>
        </w:rPr>
        <w:t>-</w:t>
      </w:r>
      <w:r w:rsidR="00A60606" w:rsidRPr="00891D6E">
        <w:rPr>
          <w:rFonts w:ascii="Arial" w:hAnsi="Arial" w:cs="Arial"/>
        </w:rPr>
        <w:t>Устав муниципальног</w:t>
      </w:r>
      <w:r w:rsidRPr="00891D6E">
        <w:rPr>
          <w:rFonts w:ascii="Arial" w:hAnsi="Arial" w:cs="Arial"/>
        </w:rPr>
        <w:t>о образования Балаганский район;</w:t>
      </w:r>
      <w:r w:rsidR="00A60606" w:rsidRPr="00891D6E">
        <w:rPr>
          <w:rFonts w:ascii="Arial" w:hAnsi="Arial" w:cs="Arial"/>
        </w:rPr>
        <w:t xml:space="preserve"> </w:t>
      </w:r>
    </w:p>
    <w:p w:rsidR="00D01B19" w:rsidRPr="00891D6E" w:rsidRDefault="00D01B19" w:rsidP="00D01B19">
      <w:pPr>
        <w:ind w:firstLine="708"/>
        <w:jc w:val="both"/>
        <w:rPr>
          <w:rFonts w:ascii="Arial" w:hAnsi="Arial" w:cs="Arial"/>
        </w:rPr>
      </w:pPr>
      <w:r w:rsidRPr="00891D6E">
        <w:rPr>
          <w:rFonts w:ascii="Arial" w:hAnsi="Arial" w:cs="Arial"/>
        </w:rPr>
        <w:t>-Положение Управления муниципальным имуществом и земельными отношениями муниципальног</w:t>
      </w:r>
      <w:r w:rsidR="00EB4542" w:rsidRPr="00891D6E">
        <w:rPr>
          <w:rFonts w:ascii="Arial" w:hAnsi="Arial" w:cs="Arial"/>
        </w:rPr>
        <w:t>о образования Балаганский район;</w:t>
      </w:r>
    </w:p>
    <w:p w:rsidR="00EB4542" w:rsidRPr="00891D6E" w:rsidRDefault="003C5D85" w:rsidP="00D01B19">
      <w:pPr>
        <w:ind w:firstLine="708"/>
        <w:jc w:val="both"/>
        <w:rPr>
          <w:rFonts w:ascii="Arial" w:hAnsi="Arial" w:cs="Arial"/>
        </w:rPr>
      </w:pPr>
      <w:r w:rsidRPr="00891D6E">
        <w:rPr>
          <w:rFonts w:ascii="Arial" w:hAnsi="Arial" w:cs="Arial"/>
        </w:rPr>
        <w:t>-</w:t>
      </w:r>
      <w:r w:rsidR="00EB4542" w:rsidRPr="00891D6E">
        <w:rPr>
          <w:rFonts w:ascii="Arial" w:hAnsi="Arial" w:cs="Arial"/>
        </w:rPr>
        <w:t>Решение Думы Балаганского района «Об утверждении Перечня услуг, которые являются необходимыми и обязательными для предоставления муниципальных услуг».</w:t>
      </w:r>
    </w:p>
    <w:p w:rsidR="0025253C" w:rsidRPr="00891D6E" w:rsidRDefault="00C76319" w:rsidP="00B0552B">
      <w:pPr>
        <w:autoSpaceDE w:val="0"/>
        <w:autoSpaceDN w:val="0"/>
        <w:adjustRightInd w:val="0"/>
        <w:jc w:val="both"/>
        <w:outlineLvl w:val="2"/>
        <w:rPr>
          <w:rFonts w:ascii="Arial" w:hAnsi="Arial" w:cs="Arial"/>
          <w:b/>
        </w:rPr>
      </w:pPr>
      <w:r w:rsidRPr="00891D6E">
        <w:rPr>
          <w:rFonts w:ascii="Arial" w:hAnsi="Arial" w:cs="Arial"/>
        </w:rPr>
        <w:t xml:space="preserve">           </w:t>
      </w:r>
      <w:r w:rsidR="00CD51CC" w:rsidRPr="00891D6E">
        <w:rPr>
          <w:rFonts w:ascii="Arial" w:hAnsi="Arial" w:cs="Arial"/>
          <w:b/>
        </w:rPr>
        <w:t>2.8</w:t>
      </w:r>
      <w:r w:rsidR="007306C3" w:rsidRPr="00891D6E">
        <w:rPr>
          <w:rFonts w:ascii="Arial" w:hAnsi="Arial" w:cs="Arial"/>
          <w:b/>
        </w:rPr>
        <w:t xml:space="preserve">. </w:t>
      </w:r>
      <w:r w:rsidR="0061413D" w:rsidRPr="00891D6E">
        <w:rPr>
          <w:rFonts w:ascii="Arial" w:hAnsi="Arial" w:cs="Arial"/>
          <w:b/>
        </w:rPr>
        <w:t>Перечень документов предоставляемых заявителем в обязательном порядке:</w:t>
      </w:r>
    </w:p>
    <w:p w:rsidR="0061413D" w:rsidRPr="00891D6E" w:rsidRDefault="0061413D" w:rsidP="0061413D">
      <w:pPr>
        <w:autoSpaceDE w:val="0"/>
        <w:autoSpaceDN w:val="0"/>
        <w:adjustRightInd w:val="0"/>
        <w:ind w:firstLine="708"/>
        <w:jc w:val="both"/>
        <w:rPr>
          <w:rFonts w:ascii="Arial" w:hAnsi="Arial" w:cs="Arial"/>
          <w:bCs/>
        </w:rPr>
      </w:pPr>
      <w:r w:rsidRPr="00891D6E">
        <w:rPr>
          <w:rFonts w:ascii="Arial" w:hAnsi="Arial" w:cs="Arial"/>
          <w:bCs/>
        </w:rPr>
        <w:t xml:space="preserve">Для получения муниципальной услуги заявитель оформляет </w:t>
      </w:r>
      <w:hyperlink w:anchor="Par381" w:history="1">
        <w:r w:rsidRPr="00891D6E">
          <w:rPr>
            <w:rStyle w:val="aa"/>
            <w:rFonts w:ascii="Arial" w:hAnsi="Arial" w:cs="Arial"/>
            <w:bCs/>
            <w:color w:val="auto"/>
            <w:u w:val="none"/>
          </w:rPr>
          <w:t>заявление</w:t>
        </w:r>
      </w:hyperlink>
      <w:r w:rsidRPr="00891D6E">
        <w:rPr>
          <w:rFonts w:ascii="Arial" w:hAnsi="Arial" w:cs="Arial"/>
          <w:bCs/>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61413D" w:rsidRPr="00891D6E" w:rsidRDefault="0061413D" w:rsidP="0061413D">
      <w:pPr>
        <w:autoSpaceDE w:val="0"/>
        <w:autoSpaceDN w:val="0"/>
        <w:adjustRightInd w:val="0"/>
        <w:ind w:firstLine="708"/>
        <w:jc w:val="both"/>
        <w:rPr>
          <w:rFonts w:ascii="Arial" w:hAnsi="Arial" w:cs="Arial"/>
          <w:bCs/>
        </w:rPr>
      </w:pPr>
      <w:r w:rsidRPr="00891D6E">
        <w:rPr>
          <w:rFonts w:ascii="Arial" w:hAnsi="Arial" w:cs="Arial"/>
          <w:bCs/>
        </w:rPr>
        <w:t>К заявлению прилагаются следующие документы:</w:t>
      </w:r>
    </w:p>
    <w:p w:rsidR="004076A3" w:rsidRPr="00891D6E" w:rsidRDefault="004076A3" w:rsidP="004076A3">
      <w:pPr>
        <w:autoSpaceDE w:val="0"/>
        <w:autoSpaceDN w:val="0"/>
        <w:adjustRightInd w:val="0"/>
        <w:ind w:firstLine="708"/>
        <w:jc w:val="both"/>
        <w:outlineLvl w:val="2"/>
        <w:rPr>
          <w:rFonts w:ascii="Arial" w:hAnsi="Arial" w:cs="Arial"/>
        </w:rPr>
      </w:pPr>
      <w:bookmarkStart w:id="3" w:name="Par272"/>
      <w:bookmarkStart w:id="4" w:name="Par273"/>
      <w:bookmarkEnd w:id="3"/>
      <w:bookmarkEnd w:id="4"/>
      <w:r w:rsidRPr="00891D6E">
        <w:rPr>
          <w:rFonts w:ascii="Arial" w:hAnsi="Arial" w:cs="Arial"/>
        </w:rPr>
        <w:t>1) копия документа, удостоверяющего личность заявителя - физического лица либо личность представителя заявителя;</w:t>
      </w:r>
    </w:p>
    <w:p w:rsidR="004076A3" w:rsidRPr="00891D6E" w:rsidRDefault="004076A3" w:rsidP="004076A3">
      <w:pPr>
        <w:autoSpaceDE w:val="0"/>
        <w:autoSpaceDN w:val="0"/>
        <w:adjustRightInd w:val="0"/>
        <w:jc w:val="both"/>
        <w:outlineLvl w:val="2"/>
        <w:rPr>
          <w:rFonts w:ascii="Arial" w:hAnsi="Arial" w:cs="Arial"/>
        </w:rPr>
      </w:pPr>
      <w:r w:rsidRPr="00891D6E">
        <w:rPr>
          <w:rFonts w:ascii="Arial" w:hAnsi="Arial" w:cs="Arial"/>
        </w:rPr>
        <w:tab/>
        <w:t>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решение суда о назначении опеки над недееспособным лицом, свидетельство о рождении несовершеннолетнего до 14 лет,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w:t>
      </w:r>
      <w:r w:rsidR="001F246B">
        <w:rPr>
          <w:rFonts w:ascii="Arial" w:hAnsi="Arial" w:cs="Arial"/>
        </w:rPr>
        <w:t>одителя унитарного предприятия).</w:t>
      </w:r>
    </w:p>
    <w:p w:rsidR="0061413D" w:rsidRPr="00891D6E" w:rsidRDefault="0061413D" w:rsidP="0061413D">
      <w:pPr>
        <w:autoSpaceDE w:val="0"/>
        <w:autoSpaceDN w:val="0"/>
        <w:adjustRightInd w:val="0"/>
        <w:ind w:firstLine="708"/>
        <w:jc w:val="both"/>
        <w:rPr>
          <w:rFonts w:ascii="Arial" w:hAnsi="Arial" w:cs="Arial"/>
          <w:bCs/>
        </w:rPr>
      </w:pPr>
      <w:bookmarkStart w:id="5" w:name="Par215"/>
      <w:bookmarkEnd w:id="5"/>
      <w:r w:rsidRPr="00891D6E">
        <w:rPr>
          <w:rFonts w:ascii="Arial" w:hAnsi="Arial" w:cs="Arial"/>
          <w:bCs/>
        </w:rPr>
        <w:t xml:space="preserve">При предоставлении муниципальной услуги УМИ не вправе требовать от заявителей документы, не указанные в пункте </w:t>
      </w:r>
      <w:r w:rsidR="006A72E8" w:rsidRPr="00891D6E">
        <w:rPr>
          <w:rFonts w:ascii="Arial" w:hAnsi="Arial" w:cs="Arial"/>
          <w:bCs/>
        </w:rPr>
        <w:t>2.8</w:t>
      </w:r>
      <w:r w:rsidRPr="00891D6E">
        <w:rPr>
          <w:rFonts w:ascii="Arial" w:hAnsi="Arial" w:cs="Arial"/>
          <w:bCs/>
        </w:rPr>
        <w:t xml:space="preserve"> настоящего административного регламента.</w:t>
      </w:r>
    </w:p>
    <w:p w:rsidR="00E04C63" w:rsidRPr="00891D6E" w:rsidRDefault="0061413D" w:rsidP="00E04C63">
      <w:pPr>
        <w:autoSpaceDE w:val="0"/>
        <w:autoSpaceDN w:val="0"/>
        <w:adjustRightInd w:val="0"/>
        <w:ind w:firstLine="708"/>
        <w:jc w:val="both"/>
        <w:rPr>
          <w:rFonts w:ascii="Arial" w:hAnsi="Arial" w:cs="Arial"/>
          <w:b/>
        </w:rPr>
      </w:pPr>
      <w:r w:rsidRPr="00891D6E">
        <w:rPr>
          <w:rFonts w:ascii="Arial" w:hAnsi="Arial" w:cs="Arial"/>
          <w:b/>
          <w:bCs/>
        </w:rPr>
        <w:t>2.</w:t>
      </w:r>
      <w:r w:rsidR="00CD51CC" w:rsidRPr="00891D6E">
        <w:rPr>
          <w:rFonts w:ascii="Arial" w:hAnsi="Arial" w:cs="Arial"/>
          <w:b/>
          <w:bCs/>
        </w:rPr>
        <w:t>8</w:t>
      </w:r>
      <w:r w:rsidRPr="00891D6E">
        <w:rPr>
          <w:rFonts w:ascii="Arial" w:hAnsi="Arial" w:cs="Arial"/>
          <w:b/>
          <w:bCs/>
        </w:rPr>
        <w:t>.1.</w:t>
      </w:r>
      <w:r w:rsidR="00E04C63" w:rsidRPr="00891D6E">
        <w:rPr>
          <w:rFonts w:ascii="Arial" w:hAnsi="Arial" w:cs="Arial"/>
          <w:b/>
        </w:rPr>
        <w:t xml:space="preserve"> Перечень документов, предоставляемых заявителем по собственной инициативе:</w:t>
      </w:r>
    </w:p>
    <w:p w:rsidR="00E04C63" w:rsidRDefault="00E04C63" w:rsidP="00E04C63">
      <w:pPr>
        <w:autoSpaceDE w:val="0"/>
        <w:autoSpaceDN w:val="0"/>
        <w:adjustRightInd w:val="0"/>
        <w:ind w:firstLine="708"/>
        <w:jc w:val="both"/>
        <w:rPr>
          <w:rFonts w:ascii="Arial" w:hAnsi="Arial" w:cs="Arial"/>
        </w:rPr>
      </w:pPr>
      <w:r w:rsidRPr="00891D6E">
        <w:rPr>
          <w:rFonts w:ascii="Arial" w:hAnsi="Arial" w:cs="Arial"/>
        </w:rPr>
        <w:t>- выписка из Единого государственного реестра юридических лиц, выданная не ранее чем за три месяца до дня подачи заявления;</w:t>
      </w:r>
    </w:p>
    <w:p w:rsidR="0043357F" w:rsidRPr="00891D6E" w:rsidRDefault="0043357F" w:rsidP="0043357F">
      <w:pPr>
        <w:autoSpaceDE w:val="0"/>
        <w:autoSpaceDN w:val="0"/>
        <w:adjustRightInd w:val="0"/>
        <w:ind w:firstLine="708"/>
        <w:jc w:val="both"/>
        <w:rPr>
          <w:rFonts w:ascii="Arial" w:hAnsi="Arial" w:cs="Arial"/>
        </w:rPr>
      </w:pPr>
      <w:r w:rsidRPr="00891D6E">
        <w:rPr>
          <w:rFonts w:ascii="Arial" w:hAnsi="Arial" w:cs="Arial"/>
        </w:rPr>
        <w:t>- выписка из Единого государственного реестра индивидуальных предпринимателей, выданная не ранее чем за три месяца до дня подачи заявления;</w:t>
      </w:r>
    </w:p>
    <w:p w:rsidR="001F246B" w:rsidRDefault="0027347F" w:rsidP="001F246B">
      <w:pPr>
        <w:ind w:firstLine="708"/>
        <w:jc w:val="both"/>
        <w:rPr>
          <w:rFonts w:ascii="Arial" w:hAnsi="Arial" w:cs="Arial"/>
        </w:rPr>
      </w:pPr>
      <w:r w:rsidRPr="001F246B">
        <w:rPr>
          <w:rFonts w:ascii="Arial" w:hAnsi="Arial" w:cs="Arial"/>
        </w:rPr>
        <w:t>-</w:t>
      </w:r>
      <w:r w:rsidR="007A5DAD" w:rsidRPr="001F246B">
        <w:rPr>
          <w:rFonts w:ascii="Arial" w:hAnsi="Arial" w:cs="Arial"/>
        </w:rPr>
        <w:t xml:space="preserve"> </w:t>
      </w:r>
      <w:r w:rsidR="001F246B" w:rsidRPr="001F246B">
        <w:rPr>
          <w:rFonts w:ascii="Arial" w:hAnsi="Arial" w:cs="Arial"/>
        </w:rPr>
        <w:t>выписка из Единого государственного реестра прав на недвижимое имущество и сделок с ним о зарегистрированных правах на объект недвижимости, расположенный на земельном участке;</w:t>
      </w:r>
    </w:p>
    <w:p w:rsidR="001F246B" w:rsidRPr="001F246B" w:rsidRDefault="001F246B" w:rsidP="001F246B">
      <w:pPr>
        <w:ind w:firstLine="708"/>
        <w:jc w:val="both"/>
        <w:rPr>
          <w:rFonts w:ascii="Arial" w:hAnsi="Arial" w:cs="Arial"/>
        </w:rPr>
      </w:pPr>
      <w:r w:rsidRPr="001F246B">
        <w:rPr>
          <w:rFonts w:ascii="Arial" w:hAnsi="Arial" w:cs="Arial"/>
        </w:rPr>
        <w:t>- кадастровый паспорт земельного участка с отображением на нем той части, на которую распространяется сфера действия планируемого публичного сервитута</w:t>
      </w:r>
      <w:r>
        <w:rPr>
          <w:rFonts w:ascii="Arial" w:hAnsi="Arial" w:cs="Arial"/>
        </w:rPr>
        <w:t>.</w:t>
      </w:r>
    </w:p>
    <w:p w:rsidR="00E04C63" w:rsidRPr="00891D6E" w:rsidRDefault="001F246B" w:rsidP="001F246B">
      <w:pPr>
        <w:ind w:firstLine="708"/>
        <w:jc w:val="both"/>
        <w:rPr>
          <w:rFonts w:ascii="Arial" w:hAnsi="Arial" w:cs="Arial"/>
        </w:rPr>
      </w:pPr>
      <w:r w:rsidRPr="00891D6E">
        <w:rPr>
          <w:rFonts w:ascii="Arial" w:hAnsi="Arial" w:cs="Arial"/>
        </w:rPr>
        <w:t xml:space="preserve"> </w:t>
      </w:r>
      <w:r w:rsidR="00E04C63" w:rsidRPr="00891D6E">
        <w:rPr>
          <w:rFonts w:ascii="Arial" w:hAnsi="Arial" w:cs="Arial"/>
        </w:rPr>
        <w:t>УМИ при предоставлении муниципальной услуги не вправе требовать от заявителей:</w:t>
      </w:r>
    </w:p>
    <w:p w:rsidR="00E04C63" w:rsidRPr="00891D6E" w:rsidRDefault="00E04C63" w:rsidP="00E04C63">
      <w:pPr>
        <w:autoSpaceDE w:val="0"/>
        <w:autoSpaceDN w:val="0"/>
        <w:adjustRightInd w:val="0"/>
        <w:ind w:firstLine="708"/>
        <w:jc w:val="both"/>
        <w:rPr>
          <w:rFonts w:ascii="Arial" w:hAnsi="Arial" w:cs="Arial"/>
        </w:rPr>
      </w:pPr>
      <w:r w:rsidRPr="00891D6E">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4C63" w:rsidRPr="00891D6E" w:rsidRDefault="00E04C63" w:rsidP="00E04C63">
      <w:pPr>
        <w:autoSpaceDE w:val="0"/>
        <w:autoSpaceDN w:val="0"/>
        <w:adjustRightInd w:val="0"/>
        <w:ind w:firstLine="708"/>
        <w:jc w:val="both"/>
        <w:rPr>
          <w:rFonts w:ascii="Arial" w:hAnsi="Arial" w:cs="Arial"/>
        </w:rPr>
      </w:pPr>
      <w:r w:rsidRPr="00891D6E">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органа местного самоуправления муниципального образования Балаганский район,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D7A7F" w:rsidRPr="001F246B" w:rsidRDefault="00416756" w:rsidP="00E04C63">
      <w:pPr>
        <w:autoSpaceDE w:val="0"/>
        <w:autoSpaceDN w:val="0"/>
        <w:adjustRightInd w:val="0"/>
        <w:ind w:firstLine="708"/>
        <w:jc w:val="both"/>
        <w:rPr>
          <w:rFonts w:ascii="Arial" w:hAnsi="Arial" w:cs="Arial"/>
        </w:rPr>
      </w:pPr>
      <w:r w:rsidRPr="00891D6E">
        <w:rPr>
          <w:rFonts w:ascii="Arial" w:hAnsi="Arial" w:cs="Arial"/>
          <w:b/>
        </w:rPr>
        <w:t>2.</w:t>
      </w:r>
      <w:r w:rsidR="00CD51CC" w:rsidRPr="00891D6E">
        <w:rPr>
          <w:rFonts w:ascii="Arial" w:hAnsi="Arial" w:cs="Arial"/>
          <w:b/>
        </w:rPr>
        <w:t>9</w:t>
      </w:r>
      <w:r w:rsidRPr="00891D6E">
        <w:rPr>
          <w:rFonts w:ascii="Arial" w:hAnsi="Arial" w:cs="Arial"/>
          <w:b/>
        </w:rPr>
        <w:t xml:space="preserve">. </w:t>
      </w:r>
      <w:r w:rsidR="00E04C63" w:rsidRPr="00891D6E">
        <w:rPr>
          <w:rFonts w:ascii="Arial" w:hAnsi="Arial" w:cs="Arial"/>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001F246B" w:rsidRPr="001F246B">
        <w:rPr>
          <w:rFonts w:ascii="Arial" w:hAnsi="Arial" w:cs="Arial"/>
        </w:rPr>
        <w:t>отсутствуют.</w:t>
      </w:r>
    </w:p>
    <w:p w:rsidR="00F1098C" w:rsidRPr="00891D6E" w:rsidRDefault="00CD51CC" w:rsidP="00E04C63">
      <w:pPr>
        <w:autoSpaceDE w:val="0"/>
        <w:autoSpaceDN w:val="0"/>
        <w:adjustRightInd w:val="0"/>
        <w:ind w:firstLine="708"/>
        <w:jc w:val="both"/>
        <w:rPr>
          <w:rFonts w:ascii="Arial" w:hAnsi="Arial" w:cs="Arial"/>
          <w:b/>
        </w:rPr>
      </w:pPr>
      <w:r w:rsidRPr="00891D6E">
        <w:rPr>
          <w:rFonts w:ascii="Arial" w:hAnsi="Arial" w:cs="Arial"/>
          <w:b/>
        </w:rPr>
        <w:t>2.10</w:t>
      </w:r>
      <w:r w:rsidR="00CD612F" w:rsidRPr="00891D6E">
        <w:rPr>
          <w:rFonts w:ascii="Arial" w:hAnsi="Arial" w:cs="Arial"/>
          <w:b/>
        </w:rPr>
        <w:t>. П</w:t>
      </w:r>
      <w:r w:rsidR="007306C3" w:rsidRPr="00891D6E">
        <w:rPr>
          <w:rFonts w:ascii="Arial" w:hAnsi="Arial" w:cs="Arial"/>
          <w:b/>
        </w:rPr>
        <w:t>еречень оснований для отказа в приеме документов, необходимых для предоставления муниципальной услуги</w:t>
      </w:r>
      <w:r w:rsidR="00CD612F" w:rsidRPr="00891D6E">
        <w:rPr>
          <w:rFonts w:ascii="Arial" w:hAnsi="Arial" w:cs="Arial"/>
          <w:b/>
        </w:rPr>
        <w:t>:</w:t>
      </w:r>
      <w:r w:rsidR="00F1098C" w:rsidRPr="00891D6E">
        <w:rPr>
          <w:rFonts w:ascii="Arial" w:hAnsi="Arial" w:cs="Arial"/>
          <w:b/>
        </w:rPr>
        <w:t xml:space="preserve"> </w:t>
      </w:r>
      <w:r w:rsidR="0047434B" w:rsidRPr="00891D6E">
        <w:rPr>
          <w:rFonts w:ascii="Arial" w:hAnsi="Arial" w:cs="Arial"/>
          <w:color w:val="000000"/>
        </w:rPr>
        <w:t>Основания для отказа в приеме к рассмотрению документов отсутствуют.</w:t>
      </w:r>
    </w:p>
    <w:p w:rsidR="007306C3" w:rsidRPr="00891D6E" w:rsidRDefault="00C76319" w:rsidP="00C3694B">
      <w:pPr>
        <w:autoSpaceDE w:val="0"/>
        <w:autoSpaceDN w:val="0"/>
        <w:adjustRightInd w:val="0"/>
        <w:jc w:val="both"/>
        <w:outlineLvl w:val="2"/>
        <w:rPr>
          <w:rFonts w:ascii="Arial" w:hAnsi="Arial" w:cs="Arial"/>
        </w:rPr>
      </w:pPr>
      <w:r w:rsidRPr="00891D6E">
        <w:rPr>
          <w:rFonts w:ascii="Arial" w:hAnsi="Arial" w:cs="Arial"/>
        </w:rPr>
        <w:t xml:space="preserve">      </w:t>
      </w:r>
      <w:r w:rsidR="00FE71FB" w:rsidRPr="00891D6E">
        <w:rPr>
          <w:rFonts w:ascii="Arial" w:hAnsi="Arial" w:cs="Arial"/>
        </w:rPr>
        <w:tab/>
      </w:r>
      <w:r w:rsidR="007306C3" w:rsidRPr="00891D6E">
        <w:rPr>
          <w:rFonts w:ascii="Arial" w:hAnsi="Arial" w:cs="Arial"/>
          <w:b/>
        </w:rPr>
        <w:t>2.</w:t>
      </w:r>
      <w:r w:rsidR="00416756" w:rsidRPr="00891D6E">
        <w:rPr>
          <w:rFonts w:ascii="Arial" w:hAnsi="Arial" w:cs="Arial"/>
          <w:b/>
        </w:rPr>
        <w:t>1</w:t>
      </w:r>
      <w:r w:rsidR="00A32A99" w:rsidRPr="00891D6E">
        <w:rPr>
          <w:rFonts w:ascii="Arial" w:hAnsi="Arial" w:cs="Arial"/>
          <w:b/>
        </w:rPr>
        <w:t>1</w:t>
      </w:r>
      <w:r w:rsidR="00CD612F" w:rsidRPr="00891D6E">
        <w:rPr>
          <w:rFonts w:ascii="Arial" w:hAnsi="Arial" w:cs="Arial"/>
        </w:rPr>
        <w:t>.</w:t>
      </w:r>
      <w:r w:rsidR="00CD612F" w:rsidRPr="00891D6E">
        <w:rPr>
          <w:rFonts w:ascii="Arial" w:hAnsi="Arial" w:cs="Arial"/>
          <w:b/>
        </w:rPr>
        <w:t>П</w:t>
      </w:r>
      <w:r w:rsidR="007306C3" w:rsidRPr="00891D6E">
        <w:rPr>
          <w:rFonts w:ascii="Arial" w:hAnsi="Arial" w:cs="Arial"/>
          <w:b/>
        </w:rPr>
        <w:t xml:space="preserve">еречень оснований для </w:t>
      </w:r>
      <w:r w:rsidR="00F1098C" w:rsidRPr="00891D6E">
        <w:rPr>
          <w:rFonts w:ascii="Arial" w:hAnsi="Arial" w:cs="Arial"/>
          <w:b/>
        </w:rPr>
        <w:t xml:space="preserve">приостановления или </w:t>
      </w:r>
      <w:r w:rsidR="007306C3" w:rsidRPr="00891D6E">
        <w:rPr>
          <w:rFonts w:ascii="Arial" w:hAnsi="Arial" w:cs="Arial"/>
          <w:b/>
        </w:rPr>
        <w:t>отказа в предоставлении муниципальной услуги</w:t>
      </w:r>
      <w:r w:rsidR="00CD612F" w:rsidRPr="00891D6E">
        <w:rPr>
          <w:rFonts w:ascii="Arial" w:hAnsi="Arial" w:cs="Arial"/>
          <w:b/>
        </w:rPr>
        <w:t>:</w:t>
      </w:r>
    </w:p>
    <w:p w:rsidR="006D7A7F" w:rsidRPr="00221637" w:rsidRDefault="00221637" w:rsidP="006D7A7F">
      <w:pPr>
        <w:widowControl w:val="0"/>
        <w:ind w:firstLine="720"/>
        <w:jc w:val="both"/>
        <w:rPr>
          <w:rFonts w:ascii="Arial" w:hAnsi="Arial" w:cs="Arial"/>
        </w:rPr>
      </w:pPr>
      <w:bookmarkStart w:id="6" w:name="Par261"/>
      <w:bookmarkEnd w:id="6"/>
      <w:r w:rsidRPr="00221637">
        <w:rPr>
          <w:rFonts w:ascii="Arial" w:eastAsia="Calibri" w:hAnsi="Arial" w:cs="Arial"/>
        </w:rPr>
        <w:t xml:space="preserve">Основания для </w:t>
      </w:r>
      <w:r w:rsidR="006D7A7F" w:rsidRPr="00221637">
        <w:rPr>
          <w:rFonts w:ascii="Arial" w:hAnsi="Arial" w:cs="Arial"/>
        </w:rPr>
        <w:t>приостановлени</w:t>
      </w:r>
      <w:r w:rsidR="005C63BC" w:rsidRPr="00221637">
        <w:rPr>
          <w:rFonts w:ascii="Arial" w:hAnsi="Arial" w:cs="Arial"/>
        </w:rPr>
        <w:t>и</w:t>
      </w:r>
      <w:r w:rsidR="006D7A7F" w:rsidRPr="00221637">
        <w:rPr>
          <w:rFonts w:ascii="Arial" w:hAnsi="Arial" w:cs="Arial"/>
        </w:rPr>
        <w:t xml:space="preserve"> предоставления </w:t>
      </w:r>
      <w:r w:rsidR="005C63BC" w:rsidRPr="00221637">
        <w:rPr>
          <w:rFonts w:ascii="Arial" w:hAnsi="Arial" w:cs="Arial"/>
        </w:rPr>
        <w:t>муниципальной</w:t>
      </w:r>
      <w:r w:rsidR="006D7A7F" w:rsidRPr="00221637">
        <w:rPr>
          <w:rFonts w:ascii="Arial" w:hAnsi="Arial" w:cs="Arial"/>
        </w:rPr>
        <w:t xml:space="preserve"> услуги законодательством Российской Федерации и Иркутской области </w:t>
      </w:r>
      <w:r w:rsidR="006D7A7F" w:rsidRPr="00221637">
        <w:rPr>
          <w:rFonts w:ascii="Arial" w:hAnsi="Arial" w:cs="Arial"/>
        </w:rPr>
        <w:br/>
        <w:t>не предусмотрены.</w:t>
      </w:r>
    </w:p>
    <w:p w:rsidR="006D7A7F" w:rsidRPr="00891D6E" w:rsidRDefault="0043357F" w:rsidP="006D7A7F">
      <w:pPr>
        <w:widowControl w:val="0"/>
        <w:autoSpaceDE w:val="0"/>
        <w:autoSpaceDN w:val="0"/>
        <w:adjustRightInd w:val="0"/>
        <w:ind w:firstLine="709"/>
        <w:jc w:val="both"/>
        <w:rPr>
          <w:rFonts w:ascii="Arial" w:hAnsi="Arial" w:cs="Arial"/>
        </w:rPr>
      </w:pPr>
      <w:r w:rsidRPr="00891D6E">
        <w:rPr>
          <w:rFonts w:ascii="Arial" w:hAnsi="Arial" w:cs="Arial"/>
        </w:rPr>
        <w:t>УМИ</w:t>
      </w:r>
      <w:r w:rsidR="006D7A7F" w:rsidRPr="00891D6E">
        <w:rPr>
          <w:rFonts w:ascii="Arial" w:hAnsi="Arial" w:cs="Arial"/>
        </w:rPr>
        <w:t xml:space="preserve"> в течение пяти рабочих дней со дня принятия решения о приостановлении предоставления муниципальной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6D7A7F" w:rsidRPr="00891D6E" w:rsidRDefault="006D7A7F" w:rsidP="006D7A7F">
      <w:pPr>
        <w:ind w:firstLine="284"/>
        <w:rPr>
          <w:rFonts w:ascii="Arial" w:hAnsi="Arial" w:cs="Arial"/>
        </w:rPr>
      </w:pPr>
      <w:r w:rsidRPr="00891D6E">
        <w:rPr>
          <w:rFonts w:ascii="Arial" w:hAnsi="Arial" w:cs="Arial"/>
        </w:rPr>
        <w:tab/>
        <w:t>Основаниями для отказа в предоставлении муниципальной услуги явля</w:t>
      </w:r>
      <w:r w:rsidR="00681869">
        <w:rPr>
          <w:rFonts w:ascii="Arial" w:hAnsi="Arial" w:cs="Arial"/>
        </w:rPr>
        <w:t>ю</w:t>
      </w:r>
      <w:r w:rsidRPr="00891D6E">
        <w:rPr>
          <w:rFonts w:ascii="Arial" w:hAnsi="Arial" w:cs="Arial"/>
        </w:rPr>
        <w:t>тся:</w:t>
      </w:r>
    </w:p>
    <w:p w:rsidR="006D7A7F" w:rsidRPr="00891D6E" w:rsidRDefault="006D7A7F" w:rsidP="006D7A7F">
      <w:pPr>
        <w:autoSpaceDE w:val="0"/>
        <w:autoSpaceDN w:val="0"/>
        <w:adjustRightInd w:val="0"/>
        <w:ind w:firstLine="708"/>
        <w:jc w:val="both"/>
        <w:outlineLvl w:val="2"/>
        <w:rPr>
          <w:rFonts w:ascii="Arial" w:hAnsi="Arial" w:cs="Arial"/>
        </w:rPr>
      </w:pPr>
      <w:r w:rsidRPr="00891D6E">
        <w:rPr>
          <w:rFonts w:ascii="Arial" w:hAnsi="Arial" w:cs="Arial"/>
        </w:rPr>
        <w:t xml:space="preserve">- представление </w:t>
      </w:r>
      <w:r w:rsidR="00681869">
        <w:rPr>
          <w:rFonts w:ascii="Arial" w:hAnsi="Arial" w:cs="Arial"/>
        </w:rPr>
        <w:t>не в полном объеме документов, указанных в п. 2.8.</w:t>
      </w:r>
    </w:p>
    <w:p w:rsidR="006D7A7F" w:rsidRPr="00891D6E" w:rsidRDefault="006D7A7F" w:rsidP="006D7A7F">
      <w:pPr>
        <w:autoSpaceDE w:val="0"/>
        <w:autoSpaceDN w:val="0"/>
        <w:adjustRightInd w:val="0"/>
        <w:ind w:firstLine="708"/>
        <w:jc w:val="both"/>
        <w:outlineLvl w:val="2"/>
        <w:rPr>
          <w:rFonts w:ascii="Arial" w:hAnsi="Arial" w:cs="Arial"/>
        </w:rPr>
      </w:pPr>
      <w:r w:rsidRPr="00891D6E">
        <w:rPr>
          <w:rFonts w:ascii="Arial" w:hAnsi="Arial" w:cs="Arial"/>
        </w:rPr>
        <w:t>- несоответствие документов требованиям, указанным в пункте 2.12 настоящего административного регламента;</w:t>
      </w:r>
    </w:p>
    <w:p w:rsidR="00221637" w:rsidRPr="00221637" w:rsidRDefault="00221637" w:rsidP="00221637">
      <w:pPr>
        <w:ind w:firstLine="708"/>
        <w:jc w:val="both"/>
        <w:rPr>
          <w:rFonts w:ascii="Arial" w:hAnsi="Arial" w:cs="Arial"/>
        </w:rPr>
      </w:pPr>
      <w:r w:rsidRPr="00221637">
        <w:rPr>
          <w:rFonts w:ascii="Arial" w:hAnsi="Arial" w:cs="Arial"/>
        </w:rPr>
        <w:t xml:space="preserve">- с заявлением об установлении </w:t>
      </w:r>
      <w:r w:rsidR="00183ECF">
        <w:rPr>
          <w:rFonts w:ascii="Arial" w:hAnsi="Arial" w:cs="Arial"/>
        </w:rPr>
        <w:t xml:space="preserve">публичного </w:t>
      </w:r>
      <w:r w:rsidRPr="00221637">
        <w:rPr>
          <w:rFonts w:ascii="Arial" w:hAnsi="Arial" w:cs="Arial"/>
        </w:rPr>
        <w:t xml:space="preserve">сервитута обратилось не надлежащее </w:t>
      </w:r>
      <w:r>
        <w:rPr>
          <w:rFonts w:ascii="Arial" w:hAnsi="Arial" w:cs="Arial"/>
        </w:rPr>
        <w:t>лицо.</w:t>
      </w:r>
    </w:p>
    <w:p w:rsidR="00A32A99" w:rsidRPr="00891D6E" w:rsidRDefault="00A32A99" w:rsidP="00221637">
      <w:pPr>
        <w:autoSpaceDE w:val="0"/>
        <w:autoSpaceDN w:val="0"/>
        <w:adjustRightInd w:val="0"/>
        <w:ind w:firstLine="709"/>
        <w:jc w:val="both"/>
        <w:rPr>
          <w:rFonts w:ascii="Arial" w:hAnsi="Arial" w:cs="Arial"/>
          <w:bCs/>
        </w:rPr>
      </w:pPr>
      <w:r w:rsidRPr="00891D6E">
        <w:rPr>
          <w:rFonts w:ascii="Arial" w:hAnsi="Arial" w:cs="Arial"/>
          <w:bCs/>
        </w:rPr>
        <w:t xml:space="preserve">Отказ в предоставлении </w:t>
      </w:r>
      <w:r w:rsidR="00704E02" w:rsidRPr="00891D6E">
        <w:rPr>
          <w:rFonts w:ascii="Arial" w:hAnsi="Arial" w:cs="Arial"/>
          <w:bCs/>
        </w:rPr>
        <w:t>муниципальной</w:t>
      </w:r>
      <w:r w:rsidRPr="00891D6E">
        <w:rPr>
          <w:rFonts w:ascii="Arial" w:hAnsi="Arial" w:cs="Arial"/>
          <w:bCs/>
        </w:rPr>
        <w:t xml:space="preserve"> услуги может быть обжалован в порядке, установленном законодательством.</w:t>
      </w:r>
    </w:p>
    <w:p w:rsidR="00E04C63" w:rsidRPr="00891D6E" w:rsidRDefault="00E04C63" w:rsidP="00E04C63">
      <w:pPr>
        <w:autoSpaceDE w:val="0"/>
        <w:autoSpaceDN w:val="0"/>
        <w:adjustRightInd w:val="0"/>
        <w:ind w:firstLine="708"/>
        <w:rPr>
          <w:rFonts w:ascii="Arial" w:hAnsi="Arial" w:cs="Arial"/>
          <w:b/>
          <w:bCs/>
        </w:rPr>
      </w:pPr>
      <w:r w:rsidRPr="00183ECF">
        <w:rPr>
          <w:rFonts w:ascii="Arial" w:hAnsi="Arial" w:cs="Arial"/>
          <w:b/>
        </w:rPr>
        <w:t>2</w:t>
      </w:r>
      <w:r w:rsidR="007306C3" w:rsidRPr="00183ECF">
        <w:rPr>
          <w:rFonts w:ascii="Arial" w:hAnsi="Arial" w:cs="Arial"/>
          <w:b/>
        </w:rPr>
        <w:t>.</w:t>
      </w:r>
      <w:r w:rsidR="00416756" w:rsidRPr="00183ECF">
        <w:rPr>
          <w:rFonts w:ascii="Arial" w:hAnsi="Arial" w:cs="Arial"/>
          <w:b/>
        </w:rPr>
        <w:t>1</w:t>
      </w:r>
      <w:r w:rsidR="00533C4C" w:rsidRPr="00183ECF">
        <w:rPr>
          <w:rFonts w:ascii="Arial" w:hAnsi="Arial" w:cs="Arial"/>
          <w:b/>
        </w:rPr>
        <w:t>2</w:t>
      </w:r>
      <w:r w:rsidR="00416756" w:rsidRPr="00183ECF">
        <w:rPr>
          <w:rFonts w:ascii="Arial" w:hAnsi="Arial" w:cs="Arial"/>
          <w:b/>
        </w:rPr>
        <w:t>.</w:t>
      </w:r>
      <w:r w:rsidR="005A3EDB" w:rsidRPr="00183ECF">
        <w:rPr>
          <w:rFonts w:ascii="Arial" w:hAnsi="Arial" w:cs="Arial"/>
        </w:rPr>
        <w:t xml:space="preserve"> </w:t>
      </w:r>
      <w:r w:rsidRPr="00183ECF">
        <w:rPr>
          <w:rFonts w:ascii="Arial" w:hAnsi="Arial" w:cs="Arial"/>
          <w:b/>
          <w:bCs/>
        </w:rPr>
        <w:t>Требования</w:t>
      </w:r>
      <w:r w:rsidRPr="00891D6E">
        <w:rPr>
          <w:rFonts w:ascii="Arial" w:hAnsi="Arial" w:cs="Arial"/>
          <w:b/>
          <w:bCs/>
        </w:rPr>
        <w:t xml:space="preserve"> к документам, представляемым заявителем:</w:t>
      </w:r>
    </w:p>
    <w:p w:rsidR="00E04C63" w:rsidRPr="00891D6E" w:rsidRDefault="00E04C63" w:rsidP="00E04C63">
      <w:pPr>
        <w:autoSpaceDE w:val="0"/>
        <w:autoSpaceDN w:val="0"/>
        <w:adjustRightInd w:val="0"/>
        <w:ind w:firstLine="708"/>
        <w:jc w:val="both"/>
        <w:rPr>
          <w:rFonts w:ascii="Arial" w:hAnsi="Arial" w:cs="Arial"/>
          <w:bCs/>
        </w:rPr>
      </w:pPr>
      <w:r w:rsidRPr="00891D6E">
        <w:rPr>
          <w:rFonts w:ascii="Arial" w:hAnsi="Arial" w:cs="Arial"/>
          <w:bCs/>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04C63" w:rsidRPr="00891D6E" w:rsidRDefault="00E04C63" w:rsidP="00E04C63">
      <w:pPr>
        <w:autoSpaceDE w:val="0"/>
        <w:autoSpaceDN w:val="0"/>
        <w:adjustRightInd w:val="0"/>
        <w:ind w:firstLine="708"/>
        <w:jc w:val="both"/>
        <w:rPr>
          <w:rFonts w:ascii="Arial" w:hAnsi="Arial" w:cs="Arial"/>
          <w:bCs/>
        </w:rPr>
      </w:pPr>
      <w:r w:rsidRPr="00891D6E">
        <w:rPr>
          <w:rFonts w:ascii="Arial" w:hAnsi="Arial" w:cs="Arial"/>
          <w:bCs/>
        </w:rPr>
        <w:t>б) тексты документов должны быть написаны разборчиво;</w:t>
      </w:r>
    </w:p>
    <w:p w:rsidR="00E04C63" w:rsidRPr="00891D6E" w:rsidRDefault="00E04C63" w:rsidP="00E04C63">
      <w:pPr>
        <w:autoSpaceDE w:val="0"/>
        <w:autoSpaceDN w:val="0"/>
        <w:adjustRightInd w:val="0"/>
        <w:ind w:firstLine="708"/>
        <w:jc w:val="both"/>
        <w:rPr>
          <w:rFonts w:ascii="Arial" w:hAnsi="Arial" w:cs="Arial"/>
          <w:bCs/>
        </w:rPr>
      </w:pPr>
      <w:r w:rsidRPr="00891D6E">
        <w:rPr>
          <w:rFonts w:ascii="Arial" w:hAnsi="Arial" w:cs="Arial"/>
          <w:bCs/>
        </w:rPr>
        <w:t>в) документы не должны иметь подчисток, приписок, зачеркнутых слов и не оговоренных в них исправлений;</w:t>
      </w:r>
    </w:p>
    <w:p w:rsidR="00E04C63" w:rsidRPr="00891D6E" w:rsidRDefault="00E04C63" w:rsidP="00E04C63">
      <w:pPr>
        <w:autoSpaceDE w:val="0"/>
        <w:autoSpaceDN w:val="0"/>
        <w:adjustRightInd w:val="0"/>
        <w:ind w:firstLine="708"/>
        <w:jc w:val="both"/>
        <w:rPr>
          <w:rFonts w:ascii="Arial" w:hAnsi="Arial" w:cs="Arial"/>
          <w:bCs/>
        </w:rPr>
      </w:pPr>
      <w:r w:rsidRPr="00891D6E">
        <w:rPr>
          <w:rFonts w:ascii="Arial" w:hAnsi="Arial" w:cs="Arial"/>
          <w:bCs/>
        </w:rPr>
        <w:t>г) документы не должны быть исполнены карандашом;</w:t>
      </w:r>
    </w:p>
    <w:p w:rsidR="00E04C63" w:rsidRPr="00891D6E" w:rsidRDefault="00E04C63" w:rsidP="00E04C63">
      <w:pPr>
        <w:autoSpaceDE w:val="0"/>
        <w:autoSpaceDN w:val="0"/>
        <w:adjustRightInd w:val="0"/>
        <w:ind w:firstLine="708"/>
        <w:jc w:val="both"/>
        <w:rPr>
          <w:rFonts w:ascii="Arial" w:hAnsi="Arial" w:cs="Arial"/>
          <w:bCs/>
        </w:rPr>
      </w:pPr>
      <w:r w:rsidRPr="00891D6E">
        <w:rPr>
          <w:rFonts w:ascii="Arial" w:hAnsi="Arial" w:cs="Arial"/>
          <w:bCs/>
        </w:rPr>
        <w:t>д) документы не должны иметь повреждений, наличие которых не позволяет однозначно истолковать их содержание.</w:t>
      </w:r>
    </w:p>
    <w:p w:rsidR="007306C3" w:rsidRPr="00891D6E" w:rsidRDefault="005A3EDB" w:rsidP="00E04C63">
      <w:pPr>
        <w:jc w:val="both"/>
        <w:rPr>
          <w:rFonts w:ascii="Arial" w:hAnsi="Arial" w:cs="Arial"/>
        </w:rPr>
      </w:pPr>
      <w:r w:rsidRPr="00891D6E">
        <w:rPr>
          <w:rFonts w:ascii="Arial" w:hAnsi="Arial" w:cs="Arial"/>
        </w:rPr>
        <w:tab/>
      </w:r>
      <w:r w:rsidR="00533C4C" w:rsidRPr="00891D6E">
        <w:rPr>
          <w:rFonts w:ascii="Arial" w:hAnsi="Arial" w:cs="Arial"/>
          <w:b/>
        </w:rPr>
        <w:t>2.13</w:t>
      </w:r>
      <w:r w:rsidR="007E71B9" w:rsidRPr="00891D6E">
        <w:rPr>
          <w:rFonts w:ascii="Arial" w:hAnsi="Arial" w:cs="Arial"/>
          <w:b/>
        </w:rPr>
        <w:t>.</w:t>
      </w:r>
      <w:r w:rsidR="007E71B9" w:rsidRPr="00891D6E">
        <w:rPr>
          <w:rFonts w:ascii="Arial" w:hAnsi="Arial" w:cs="Arial"/>
        </w:rPr>
        <w:t xml:space="preserve"> </w:t>
      </w:r>
      <w:r w:rsidR="007306C3" w:rsidRPr="00891D6E">
        <w:rPr>
          <w:rFonts w:ascii="Arial" w:hAnsi="Arial" w:cs="Arial"/>
          <w:b/>
        </w:rPr>
        <w:t>Размер платы, взимаемой с заявителя при предоставлении муниципальной услуги</w:t>
      </w:r>
      <w:r w:rsidR="0047129D" w:rsidRPr="00891D6E">
        <w:rPr>
          <w:rFonts w:ascii="Arial" w:hAnsi="Arial" w:cs="Arial"/>
          <w:b/>
        </w:rPr>
        <w:t>:</w:t>
      </w:r>
      <w:r w:rsidR="0047129D" w:rsidRPr="00891D6E">
        <w:rPr>
          <w:rFonts w:ascii="Arial" w:hAnsi="Arial" w:cs="Arial"/>
        </w:rPr>
        <w:t xml:space="preserve"> </w:t>
      </w:r>
      <w:r w:rsidR="007306C3" w:rsidRPr="00891D6E">
        <w:rPr>
          <w:rFonts w:ascii="Arial" w:hAnsi="Arial" w:cs="Arial"/>
        </w:rPr>
        <w:t>бесплатно.</w:t>
      </w:r>
    </w:p>
    <w:p w:rsidR="003B79AD" w:rsidRPr="00891D6E" w:rsidRDefault="00A43866" w:rsidP="003B79AD">
      <w:pPr>
        <w:jc w:val="both"/>
        <w:rPr>
          <w:rFonts w:ascii="Arial" w:hAnsi="Arial" w:cs="Arial"/>
          <w:bCs/>
        </w:rPr>
      </w:pPr>
      <w:r w:rsidRPr="00891D6E">
        <w:rPr>
          <w:rFonts w:ascii="Arial" w:hAnsi="Arial" w:cs="Arial"/>
        </w:rPr>
        <w:t xml:space="preserve">          </w:t>
      </w:r>
      <w:r w:rsidR="007E71B9" w:rsidRPr="00891D6E">
        <w:rPr>
          <w:rFonts w:ascii="Arial" w:hAnsi="Arial" w:cs="Arial"/>
        </w:rPr>
        <w:tab/>
      </w:r>
      <w:r w:rsidR="007306C3" w:rsidRPr="00891D6E">
        <w:rPr>
          <w:rFonts w:ascii="Arial" w:hAnsi="Arial" w:cs="Arial"/>
          <w:b/>
        </w:rPr>
        <w:t>2.1</w:t>
      </w:r>
      <w:r w:rsidR="00704E02" w:rsidRPr="00891D6E">
        <w:rPr>
          <w:rFonts w:ascii="Arial" w:hAnsi="Arial" w:cs="Arial"/>
          <w:b/>
        </w:rPr>
        <w:t>4</w:t>
      </w:r>
      <w:r w:rsidR="007306C3" w:rsidRPr="00891D6E">
        <w:rPr>
          <w:rFonts w:ascii="Arial" w:hAnsi="Arial" w:cs="Arial"/>
          <w:b/>
        </w:rPr>
        <w:t>.Максимальный срок ожидания в очереди при подаче запроса (заявления, обращения) о предоставлении муниципальной услуги</w:t>
      </w:r>
      <w:r w:rsidR="0047129D" w:rsidRPr="00891D6E">
        <w:rPr>
          <w:rFonts w:ascii="Arial" w:hAnsi="Arial" w:cs="Arial"/>
        </w:rPr>
        <w:t xml:space="preserve">: </w:t>
      </w:r>
      <w:r w:rsidR="003B79AD" w:rsidRPr="00891D6E">
        <w:rPr>
          <w:rFonts w:ascii="Arial" w:hAnsi="Arial" w:cs="Arial"/>
          <w:bCs/>
        </w:rPr>
        <w:t>Максимальное время ожидания в очереди при подаче заявления и документов не превышает 15 минут.</w:t>
      </w:r>
    </w:p>
    <w:p w:rsidR="003B79AD" w:rsidRPr="00891D6E" w:rsidRDefault="003B79AD" w:rsidP="003B79AD">
      <w:pPr>
        <w:jc w:val="both"/>
        <w:rPr>
          <w:rFonts w:ascii="Arial" w:hAnsi="Arial" w:cs="Arial"/>
          <w:bCs/>
        </w:rPr>
      </w:pPr>
      <w:r w:rsidRPr="00891D6E">
        <w:rPr>
          <w:rFonts w:ascii="Arial" w:hAnsi="Arial" w:cs="Arial"/>
          <w:bCs/>
        </w:rPr>
        <w:tab/>
        <w:t> Максимальное время ожидания в очереди при получении результата муниципальной услуги не превышает 15 минут.</w:t>
      </w:r>
    </w:p>
    <w:p w:rsidR="0068305E" w:rsidRPr="00891D6E" w:rsidRDefault="00A43866" w:rsidP="00BE411E">
      <w:pPr>
        <w:jc w:val="both"/>
        <w:rPr>
          <w:rFonts w:ascii="Arial" w:hAnsi="Arial" w:cs="Arial"/>
        </w:rPr>
      </w:pPr>
      <w:r w:rsidRPr="00891D6E">
        <w:rPr>
          <w:rFonts w:ascii="Arial" w:hAnsi="Arial" w:cs="Arial"/>
        </w:rPr>
        <w:t xml:space="preserve">          </w:t>
      </w:r>
      <w:r w:rsidR="00BE411E" w:rsidRPr="00891D6E">
        <w:rPr>
          <w:rFonts w:ascii="Arial" w:hAnsi="Arial" w:cs="Arial"/>
        </w:rPr>
        <w:tab/>
      </w:r>
      <w:r w:rsidR="00416756" w:rsidRPr="00891D6E">
        <w:rPr>
          <w:rFonts w:ascii="Arial" w:hAnsi="Arial" w:cs="Arial"/>
          <w:b/>
        </w:rPr>
        <w:t>2.1</w:t>
      </w:r>
      <w:r w:rsidR="00704E02" w:rsidRPr="00891D6E">
        <w:rPr>
          <w:rFonts w:ascii="Arial" w:hAnsi="Arial" w:cs="Arial"/>
          <w:b/>
        </w:rPr>
        <w:t>5</w:t>
      </w:r>
      <w:r w:rsidRPr="00891D6E">
        <w:rPr>
          <w:rFonts w:ascii="Arial" w:hAnsi="Arial" w:cs="Arial"/>
          <w:b/>
        </w:rPr>
        <w:t>. Срок регистрации заявления о предоставлении муниципальной услуги</w:t>
      </w:r>
      <w:r w:rsidR="007E71B9" w:rsidRPr="00891D6E">
        <w:rPr>
          <w:rFonts w:ascii="Arial" w:hAnsi="Arial" w:cs="Arial"/>
          <w:b/>
        </w:rPr>
        <w:t>, в том числе в электронной форме</w:t>
      </w:r>
      <w:r w:rsidRPr="00891D6E">
        <w:rPr>
          <w:rFonts w:ascii="Arial" w:hAnsi="Arial" w:cs="Arial"/>
        </w:rPr>
        <w:t xml:space="preserve">: </w:t>
      </w:r>
      <w:r w:rsidR="0068305E" w:rsidRPr="00891D6E">
        <w:rPr>
          <w:rFonts w:ascii="Arial" w:hAnsi="Arial" w:cs="Arial"/>
        </w:rPr>
        <w:t>в течение одного рабочего дня с момента подачи заявления.</w:t>
      </w:r>
    </w:p>
    <w:p w:rsidR="00A43866" w:rsidRPr="00891D6E" w:rsidRDefault="00DD4BC7" w:rsidP="00BE411E">
      <w:pPr>
        <w:jc w:val="both"/>
        <w:rPr>
          <w:rFonts w:ascii="Arial" w:hAnsi="Arial" w:cs="Arial"/>
        </w:rPr>
      </w:pPr>
      <w:r w:rsidRPr="00891D6E">
        <w:rPr>
          <w:rFonts w:ascii="Arial" w:hAnsi="Arial" w:cs="Arial"/>
        </w:rPr>
        <w:t xml:space="preserve">  </w:t>
      </w:r>
      <w:r w:rsidR="00A43866" w:rsidRPr="00891D6E">
        <w:rPr>
          <w:rFonts w:ascii="Arial" w:hAnsi="Arial" w:cs="Arial"/>
        </w:rPr>
        <w:t xml:space="preserve">      </w:t>
      </w:r>
      <w:r w:rsidR="00BE411E" w:rsidRPr="00891D6E">
        <w:rPr>
          <w:rFonts w:ascii="Arial" w:hAnsi="Arial" w:cs="Arial"/>
        </w:rPr>
        <w:tab/>
      </w:r>
      <w:r w:rsidR="00A43866" w:rsidRPr="00891D6E">
        <w:rPr>
          <w:rFonts w:ascii="Arial" w:hAnsi="Arial" w:cs="Arial"/>
          <w:b/>
        </w:rPr>
        <w:t xml:space="preserve"> </w:t>
      </w:r>
      <w:r w:rsidR="00416756" w:rsidRPr="00891D6E">
        <w:rPr>
          <w:rFonts w:ascii="Arial" w:hAnsi="Arial" w:cs="Arial"/>
          <w:b/>
        </w:rPr>
        <w:t>2.1</w:t>
      </w:r>
      <w:r w:rsidR="00704E02" w:rsidRPr="00891D6E">
        <w:rPr>
          <w:rFonts w:ascii="Arial" w:hAnsi="Arial" w:cs="Arial"/>
          <w:b/>
        </w:rPr>
        <w:t>6</w:t>
      </w:r>
      <w:r w:rsidR="007306C3" w:rsidRPr="00891D6E">
        <w:rPr>
          <w:rFonts w:ascii="Arial" w:hAnsi="Arial" w:cs="Arial"/>
          <w:b/>
        </w:rPr>
        <w:t>.Требования  к помещениям, в которых предоставляются муниципальные услуги</w:t>
      </w:r>
      <w:r w:rsidR="00A43866" w:rsidRPr="00891D6E">
        <w:rPr>
          <w:rFonts w:ascii="Arial" w:hAnsi="Arial" w:cs="Arial"/>
        </w:rPr>
        <w:t>:</w:t>
      </w:r>
      <w:r w:rsidR="007306C3" w:rsidRPr="00891D6E">
        <w:rPr>
          <w:rFonts w:ascii="Arial" w:hAnsi="Arial" w:cs="Arial"/>
        </w:rPr>
        <w:t xml:space="preserve"> </w:t>
      </w:r>
    </w:p>
    <w:p w:rsidR="003B79AD" w:rsidRPr="00891D6E" w:rsidRDefault="00B30A9E" w:rsidP="003B79AD">
      <w:pPr>
        <w:autoSpaceDE w:val="0"/>
        <w:autoSpaceDN w:val="0"/>
        <w:adjustRightInd w:val="0"/>
        <w:ind w:firstLine="77"/>
        <w:jc w:val="both"/>
        <w:outlineLvl w:val="2"/>
        <w:rPr>
          <w:rFonts w:ascii="Arial" w:hAnsi="Arial" w:cs="Arial"/>
        </w:rPr>
      </w:pPr>
      <w:r w:rsidRPr="00891D6E">
        <w:rPr>
          <w:rFonts w:ascii="Arial" w:hAnsi="Arial" w:cs="Arial"/>
        </w:rPr>
        <w:t xml:space="preserve">     </w:t>
      </w:r>
      <w:r w:rsidR="00416756" w:rsidRPr="00891D6E">
        <w:rPr>
          <w:rFonts w:ascii="Arial" w:hAnsi="Arial" w:cs="Arial"/>
        </w:rPr>
        <w:t xml:space="preserve">       </w:t>
      </w:r>
      <w:r w:rsidR="003B79AD" w:rsidRPr="00891D6E">
        <w:rPr>
          <w:rFonts w:ascii="Arial" w:hAnsi="Arial" w:cs="Arial"/>
        </w:rPr>
        <w:t>Вход в кабинет УМИ оборудуется информационной табличкой (вывеской), содержащей информацию о полном наименовании, с указанием номера кабинета.</w:t>
      </w:r>
    </w:p>
    <w:p w:rsidR="003B79AD" w:rsidRPr="00891D6E" w:rsidRDefault="003B79AD" w:rsidP="003B79AD">
      <w:pPr>
        <w:jc w:val="both"/>
        <w:rPr>
          <w:rFonts w:ascii="Arial" w:hAnsi="Arial" w:cs="Arial"/>
        </w:rPr>
      </w:pPr>
      <w:r w:rsidRPr="00891D6E">
        <w:rPr>
          <w:rFonts w:ascii="Arial" w:hAnsi="Arial" w:cs="Arial"/>
        </w:rPr>
        <w:t xml:space="preserve">            Инвалидам (включая инвалидов, использующих кресла-коляски и собак-проводников) (далее – инвалиды) обеспечивается беспрепятственный доступ к кабинету УМИ.</w:t>
      </w:r>
    </w:p>
    <w:p w:rsidR="003B79AD" w:rsidRPr="00891D6E" w:rsidRDefault="003B79AD" w:rsidP="003B79AD">
      <w:pPr>
        <w:jc w:val="both"/>
        <w:rPr>
          <w:rFonts w:ascii="Arial" w:hAnsi="Arial" w:cs="Arial"/>
        </w:rPr>
      </w:pPr>
      <w:r w:rsidRPr="00891D6E">
        <w:rPr>
          <w:rFonts w:ascii="Arial" w:hAnsi="Arial" w:cs="Arial"/>
        </w:rPr>
        <w:t xml:space="preserve">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E04C63" w:rsidRPr="00891D6E">
        <w:rPr>
          <w:rFonts w:ascii="Arial" w:hAnsi="Arial" w:cs="Arial"/>
        </w:rPr>
        <w:t xml:space="preserve"> Возможно установление кнопки вызова.</w:t>
      </w:r>
    </w:p>
    <w:p w:rsidR="003B79AD" w:rsidRPr="00891D6E" w:rsidRDefault="003B79AD" w:rsidP="003B79AD">
      <w:pPr>
        <w:jc w:val="both"/>
        <w:rPr>
          <w:rFonts w:ascii="Arial" w:hAnsi="Arial" w:cs="Arial"/>
        </w:rPr>
      </w:pPr>
      <w:r w:rsidRPr="00891D6E">
        <w:rPr>
          <w:rFonts w:ascii="Arial" w:hAnsi="Arial" w:cs="Arial"/>
        </w:rPr>
        <w:t xml:space="preserve">              Информационные таблички (вывески) размещаются рядом с входом, либо на двери входа так, чтобы они были хорошо видны заявителям.</w:t>
      </w:r>
    </w:p>
    <w:p w:rsidR="003B79AD" w:rsidRPr="00891D6E" w:rsidRDefault="003B79AD" w:rsidP="003B79AD">
      <w:pPr>
        <w:jc w:val="both"/>
        <w:rPr>
          <w:rFonts w:ascii="Arial" w:hAnsi="Arial" w:cs="Arial"/>
        </w:rPr>
      </w:pPr>
      <w:r w:rsidRPr="00891D6E">
        <w:rPr>
          <w:rFonts w:ascii="Arial" w:hAnsi="Arial" w:cs="Arial"/>
        </w:rPr>
        <w:t xml:space="preserve">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79AD" w:rsidRPr="00891D6E" w:rsidRDefault="003B79AD" w:rsidP="003B79AD">
      <w:pPr>
        <w:jc w:val="both"/>
        <w:rPr>
          <w:rFonts w:ascii="Arial" w:hAnsi="Arial" w:cs="Arial"/>
        </w:rPr>
      </w:pPr>
      <w:r w:rsidRPr="00891D6E">
        <w:rPr>
          <w:rFonts w:ascii="Arial" w:hAnsi="Arial" w:cs="Arial"/>
        </w:rPr>
        <w:t xml:space="preserve">               При отсутствии технической возможности размещения необходимой информации обеспечивается выезд по месту жительства инвалидов.</w:t>
      </w:r>
    </w:p>
    <w:p w:rsidR="003B79AD" w:rsidRPr="00891D6E" w:rsidRDefault="003B79AD" w:rsidP="003B79AD">
      <w:pPr>
        <w:jc w:val="both"/>
        <w:rPr>
          <w:rFonts w:ascii="Arial" w:hAnsi="Arial" w:cs="Arial"/>
        </w:rPr>
      </w:pPr>
      <w:r w:rsidRPr="00891D6E">
        <w:rPr>
          <w:rFonts w:ascii="Arial" w:hAnsi="Arial" w:cs="Arial"/>
        </w:rPr>
        <w:t xml:space="preserve">               Прием заявлений и документов, необходимых для предоставления муниципальной услуги, осуществляется в приемной мэра Балаганского района.</w:t>
      </w:r>
    </w:p>
    <w:p w:rsidR="003B79AD" w:rsidRPr="00891D6E" w:rsidRDefault="003B79AD" w:rsidP="003B79AD">
      <w:pPr>
        <w:jc w:val="both"/>
        <w:rPr>
          <w:rFonts w:ascii="Arial" w:hAnsi="Arial" w:cs="Arial"/>
        </w:rPr>
      </w:pPr>
      <w:r w:rsidRPr="00891D6E">
        <w:rPr>
          <w:rFonts w:ascii="Arial" w:hAnsi="Arial" w:cs="Arial"/>
        </w:rPr>
        <w:t xml:space="preserve">               Каждое рабочее место должностных лиц УМИ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B79AD" w:rsidRPr="00891D6E" w:rsidRDefault="003B79AD" w:rsidP="003B79AD">
      <w:pPr>
        <w:jc w:val="both"/>
        <w:rPr>
          <w:rFonts w:ascii="Arial" w:hAnsi="Arial" w:cs="Arial"/>
        </w:rPr>
      </w:pPr>
      <w:r w:rsidRPr="00891D6E">
        <w:rPr>
          <w:rFonts w:ascii="Arial" w:hAnsi="Arial" w:cs="Arial"/>
        </w:rPr>
        <w:t xml:space="preserve">               Места ожидания должны соответствовать комфортным условиям для заявителей и оптимальным условиям работы должностных лиц УМИ.</w:t>
      </w:r>
    </w:p>
    <w:p w:rsidR="003B79AD" w:rsidRPr="00891D6E" w:rsidRDefault="003B79AD" w:rsidP="003B79AD">
      <w:pPr>
        <w:jc w:val="both"/>
        <w:rPr>
          <w:rFonts w:ascii="Arial" w:hAnsi="Arial" w:cs="Arial"/>
        </w:rPr>
      </w:pPr>
      <w:r w:rsidRPr="00891D6E">
        <w:rPr>
          <w:rFonts w:ascii="Arial" w:hAnsi="Arial" w:cs="Arial"/>
        </w:rPr>
        <w:tab/>
        <w:t xml:space="preserve"> Места ожидания в очереди на прием, подачу документов, необходимых для предоставления муниципальной услуги, оборудуются стульями.</w:t>
      </w:r>
    </w:p>
    <w:p w:rsidR="003B79AD" w:rsidRPr="00891D6E" w:rsidRDefault="003B79AD" w:rsidP="003B79AD">
      <w:pPr>
        <w:jc w:val="both"/>
        <w:rPr>
          <w:rFonts w:ascii="Arial" w:hAnsi="Arial" w:cs="Arial"/>
        </w:rPr>
      </w:pPr>
      <w:r w:rsidRPr="00891D6E">
        <w:rPr>
          <w:rFonts w:ascii="Arial" w:hAnsi="Arial" w:cs="Arial"/>
        </w:rPr>
        <w:t xml:space="preserve">  </w:t>
      </w:r>
      <w:r w:rsidRPr="00891D6E">
        <w:rPr>
          <w:rFonts w:ascii="Arial" w:hAnsi="Arial" w:cs="Arial"/>
        </w:rPr>
        <w:tab/>
        <w:t xml:space="preserve"> Места для заполнения документов оборудуются информационными стендами, стульями и столами для возможности оформления документов.</w:t>
      </w:r>
    </w:p>
    <w:p w:rsidR="003B79AD" w:rsidRPr="00891D6E" w:rsidRDefault="003B79AD" w:rsidP="003B79AD">
      <w:pPr>
        <w:jc w:val="both"/>
        <w:rPr>
          <w:rFonts w:ascii="Arial" w:hAnsi="Arial" w:cs="Arial"/>
        </w:rPr>
      </w:pPr>
      <w:r w:rsidRPr="00891D6E">
        <w:rPr>
          <w:rFonts w:ascii="Arial" w:hAnsi="Arial" w:cs="Arial"/>
        </w:rPr>
        <w:t xml:space="preserve">  </w:t>
      </w:r>
      <w:r w:rsidRPr="00891D6E">
        <w:rPr>
          <w:rFonts w:ascii="Arial" w:hAnsi="Arial" w:cs="Arial"/>
        </w:rPr>
        <w:tab/>
        <w:t xml:space="preserve"> В целях обеспечения конфиденциальности сведений о заявителе одним должностным лицом УМИ одновременно ведется прием только одного заявителя. Одновременный прием двух и более заявителей не допускается.</w:t>
      </w:r>
    </w:p>
    <w:p w:rsidR="003B79AD" w:rsidRPr="00891D6E" w:rsidRDefault="00704E02" w:rsidP="003B79AD">
      <w:pPr>
        <w:ind w:firstLine="708"/>
        <w:jc w:val="both"/>
        <w:rPr>
          <w:rFonts w:ascii="Arial" w:hAnsi="Arial" w:cs="Arial"/>
          <w:b/>
        </w:rPr>
      </w:pPr>
      <w:r w:rsidRPr="00891D6E">
        <w:rPr>
          <w:rFonts w:ascii="Arial" w:hAnsi="Arial" w:cs="Arial"/>
          <w:b/>
          <w:bCs/>
        </w:rPr>
        <w:t>2.17</w:t>
      </w:r>
      <w:r w:rsidR="003B79AD" w:rsidRPr="00891D6E">
        <w:rPr>
          <w:rFonts w:ascii="Arial" w:hAnsi="Arial" w:cs="Arial"/>
          <w:b/>
          <w:bCs/>
        </w:rPr>
        <w:t>.</w:t>
      </w:r>
      <w:r w:rsidR="003B79AD" w:rsidRPr="00891D6E">
        <w:rPr>
          <w:rFonts w:ascii="Arial" w:hAnsi="Arial" w:cs="Arial"/>
          <w:b/>
        </w:rPr>
        <w:t xml:space="preserve"> Показатели качества муниципальной услуги:</w:t>
      </w:r>
    </w:p>
    <w:p w:rsidR="003B79AD" w:rsidRPr="00891D6E" w:rsidRDefault="003B79AD" w:rsidP="003B79AD">
      <w:pPr>
        <w:jc w:val="both"/>
        <w:rPr>
          <w:rFonts w:ascii="Arial" w:hAnsi="Arial" w:cs="Arial"/>
        </w:rPr>
      </w:pPr>
      <w:r w:rsidRPr="00891D6E">
        <w:rPr>
          <w:rFonts w:ascii="Arial" w:hAnsi="Arial" w:cs="Arial"/>
          <w:b/>
        </w:rPr>
        <w:tab/>
      </w:r>
      <w:r w:rsidRPr="00891D6E">
        <w:rPr>
          <w:rFonts w:ascii="Arial" w:hAnsi="Arial" w:cs="Arial"/>
        </w:rPr>
        <w:t>1)Основными показателями доступности и качества муниципальной услуги являются:</w:t>
      </w:r>
    </w:p>
    <w:p w:rsidR="003B79AD" w:rsidRPr="00891D6E" w:rsidRDefault="003B79AD" w:rsidP="003B79AD">
      <w:pPr>
        <w:jc w:val="both"/>
        <w:rPr>
          <w:rFonts w:ascii="Arial" w:hAnsi="Arial" w:cs="Arial"/>
        </w:rPr>
      </w:pPr>
      <w:r w:rsidRPr="00891D6E">
        <w:rPr>
          <w:rFonts w:ascii="Arial" w:hAnsi="Arial" w:cs="Arial"/>
        </w:rPr>
        <w:tab/>
        <w:t>-соблюдение требований к местам предоставления муниципальной услуги, их транспортной доступности;</w:t>
      </w:r>
    </w:p>
    <w:p w:rsidR="003B79AD" w:rsidRPr="00891D6E" w:rsidRDefault="003B79AD" w:rsidP="003B79AD">
      <w:pPr>
        <w:jc w:val="both"/>
        <w:rPr>
          <w:rFonts w:ascii="Arial" w:hAnsi="Arial" w:cs="Arial"/>
        </w:rPr>
      </w:pPr>
      <w:r w:rsidRPr="00891D6E">
        <w:rPr>
          <w:rFonts w:ascii="Arial" w:hAnsi="Arial" w:cs="Arial"/>
        </w:rPr>
        <w:tab/>
        <w:t>-среднее время ожидания в очереди при подаче документов;</w:t>
      </w:r>
    </w:p>
    <w:p w:rsidR="003B79AD" w:rsidRPr="00891D6E" w:rsidRDefault="003B79AD" w:rsidP="003B79AD">
      <w:pPr>
        <w:jc w:val="both"/>
        <w:rPr>
          <w:rFonts w:ascii="Arial" w:hAnsi="Arial" w:cs="Arial"/>
        </w:rPr>
      </w:pPr>
      <w:r w:rsidRPr="00891D6E">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B79AD" w:rsidRPr="00891D6E" w:rsidRDefault="003B79AD" w:rsidP="003B79AD">
      <w:pPr>
        <w:jc w:val="both"/>
        <w:rPr>
          <w:rFonts w:ascii="Arial" w:hAnsi="Arial" w:cs="Arial"/>
        </w:rPr>
      </w:pPr>
      <w:r w:rsidRPr="00891D6E">
        <w:rPr>
          <w:rFonts w:ascii="Arial" w:hAnsi="Arial" w:cs="Arial"/>
        </w:rPr>
        <w:t>-количество взаимодействий заявителя с должностными лицами уполномоченного органа.</w:t>
      </w:r>
    </w:p>
    <w:p w:rsidR="003B79AD" w:rsidRPr="00891D6E" w:rsidRDefault="003B79AD" w:rsidP="003B79AD">
      <w:pPr>
        <w:jc w:val="both"/>
        <w:rPr>
          <w:rFonts w:ascii="Arial" w:hAnsi="Arial" w:cs="Arial"/>
        </w:rPr>
      </w:pPr>
      <w:r w:rsidRPr="00891D6E">
        <w:rPr>
          <w:rFonts w:ascii="Arial" w:hAnsi="Arial" w:cs="Arial"/>
        </w:rPr>
        <w:tab/>
        <w:t>2)Основными требованиями к качеству рассмотрения обращений заявителей являются:</w:t>
      </w:r>
    </w:p>
    <w:p w:rsidR="003B79AD" w:rsidRPr="00891D6E" w:rsidRDefault="003B79AD" w:rsidP="003B79AD">
      <w:pPr>
        <w:jc w:val="both"/>
        <w:rPr>
          <w:rFonts w:ascii="Arial" w:hAnsi="Arial" w:cs="Arial"/>
        </w:rPr>
      </w:pPr>
      <w:r w:rsidRPr="00891D6E">
        <w:rPr>
          <w:rFonts w:ascii="Arial" w:hAnsi="Arial" w:cs="Arial"/>
        </w:rPr>
        <w:tab/>
        <w:t>-достоверность предоставляемой заявителям информации о ходе рассмотрения обращения;</w:t>
      </w:r>
    </w:p>
    <w:p w:rsidR="003B79AD" w:rsidRPr="00891D6E" w:rsidRDefault="003B79AD" w:rsidP="003B79AD">
      <w:pPr>
        <w:jc w:val="both"/>
        <w:rPr>
          <w:rFonts w:ascii="Arial" w:hAnsi="Arial" w:cs="Arial"/>
        </w:rPr>
      </w:pPr>
      <w:r w:rsidRPr="00891D6E">
        <w:rPr>
          <w:rFonts w:ascii="Arial" w:hAnsi="Arial" w:cs="Arial"/>
        </w:rPr>
        <w:t xml:space="preserve">            -полнота информирования заявителей о ходе рассмотрения обращения;</w:t>
      </w:r>
    </w:p>
    <w:p w:rsidR="003B79AD" w:rsidRPr="00891D6E" w:rsidRDefault="003B79AD" w:rsidP="003B79AD">
      <w:pPr>
        <w:jc w:val="both"/>
        <w:rPr>
          <w:rFonts w:ascii="Arial" w:hAnsi="Arial" w:cs="Arial"/>
        </w:rPr>
      </w:pPr>
      <w:r w:rsidRPr="00891D6E">
        <w:rPr>
          <w:rFonts w:ascii="Arial" w:hAnsi="Arial" w:cs="Arial"/>
        </w:rPr>
        <w:t xml:space="preserve">            -наглядность форм предоставляемой информации об административных процедурах;</w:t>
      </w:r>
    </w:p>
    <w:p w:rsidR="003B79AD" w:rsidRPr="00891D6E" w:rsidRDefault="003B79AD" w:rsidP="003B79AD">
      <w:pPr>
        <w:jc w:val="both"/>
        <w:rPr>
          <w:rFonts w:ascii="Arial" w:hAnsi="Arial" w:cs="Arial"/>
        </w:rPr>
      </w:pPr>
      <w:r w:rsidRPr="00891D6E">
        <w:rPr>
          <w:rFonts w:ascii="Arial" w:hAnsi="Arial" w:cs="Arial"/>
        </w:rPr>
        <w:t xml:space="preserve">            -удобство и доступность получения заявителями информации о порядке предоставления государственной услуги;</w:t>
      </w:r>
    </w:p>
    <w:p w:rsidR="003B79AD" w:rsidRPr="00891D6E" w:rsidRDefault="003B79AD" w:rsidP="003B79AD">
      <w:pPr>
        <w:jc w:val="both"/>
        <w:rPr>
          <w:rFonts w:ascii="Arial" w:hAnsi="Arial" w:cs="Arial"/>
        </w:rPr>
      </w:pPr>
      <w:r w:rsidRPr="00891D6E">
        <w:rPr>
          <w:rFonts w:ascii="Arial" w:hAnsi="Arial" w:cs="Arial"/>
        </w:rPr>
        <w:t xml:space="preserve">            -оперативность вынесения решения в отношении рассматриваемого обращения.</w:t>
      </w:r>
    </w:p>
    <w:p w:rsidR="003B79AD" w:rsidRPr="00891D6E" w:rsidRDefault="003B79AD" w:rsidP="003B79AD">
      <w:pPr>
        <w:jc w:val="both"/>
        <w:rPr>
          <w:rFonts w:ascii="Arial" w:hAnsi="Arial" w:cs="Arial"/>
        </w:rPr>
      </w:pPr>
      <w:r w:rsidRPr="00891D6E">
        <w:rPr>
          <w:rFonts w:ascii="Arial" w:hAnsi="Arial" w:cs="Arial"/>
        </w:rPr>
        <w:t xml:space="preserve">           Взаимодействие заявителя с должностными лицами УМИ осуществляется при личном приеме граждан в соответствии с графиком приема граждан УМИ.</w:t>
      </w:r>
    </w:p>
    <w:p w:rsidR="003B79AD" w:rsidRPr="00891D6E" w:rsidRDefault="003B79AD" w:rsidP="003B79AD">
      <w:pPr>
        <w:jc w:val="both"/>
        <w:rPr>
          <w:rFonts w:ascii="Arial" w:hAnsi="Arial" w:cs="Arial"/>
        </w:rPr>
      </w:pPr>
      <w:r w:rsidRPr="00891D6E">
        <w:rPr>
          <w:rFonts w:ascii="Arial" w:hAnsi="Arial" w:cs="Arial"/>
        </w:rPr>
        <w:tab/>
        <w:t>Взаимодействие заявителя с должностными лицами УМИ осуществляется при личном обращении заявителя:</w:t>
      </w:r>
    </w:p>
    <w:p w:rsidR="003B79AD" w:rsidRPr="00891D6E" w:rsidRDefault="003B79AD" w:rsidP="003B79AD">
      <w:pPr>
        <w:jc w:val="both"/>
        <w:rPr>
          <w:rFonts w:ascii="Arial" w:hAnsi="Arial" w:cs="Arial"/>
        </w:rPr>
      </w:pPr>
      <w:r w:rsidRPr="00891D6E">
        <w:rPr>
          <w:rFonts w:ascii="Arial" w:hAnsi="Arial" w:cs="Arial"/>
        </w:rPr>
        <w:t xml:space="preserve">            -для подачи документов, необходимых для предоставления муниципальной услуги;</w:t>
      </w:r>
    </w:p>
    <w:p w:rsidR="003B79AD" w:rsidRPr="00891D6E" w:rsidRDefault="003B79AD" w:rsidP="003B79AD">
      <w:pPr>
        <w:jc w:val="both"/>
        <w:rPr>
          <w:rFonts w:ascii="Arial" w:hAnsi="Arial" w:cs="Arial"/>
        </w:rPr>
      </w:pPr>
      <w:r w:rsidRPr="00891D6E">
        <w:rPr>
          <w:rFonts w:ascii="Arial" w:hAnsi="Arial" w:cs="Arial"/>
        </w:rPr>
        <w:t xml:space="preserve">            -за получением результата предоставления муниципальной услуги.</w:t>
      </w:r>
    </w:p>
    <w:p w:rsidR="003B79AD" w:rsidRPr="00891D6E" w:rsidRDefault="003B79AD" w:rsidP="003B79AD">
      <w:pPr>
        <w:jc w:val="both"/>
        <w:rPr>
          <w:rFonts w:ascii="Arial" w:hAnsi="Arial" w:cs="Arial"/>
        </w:rPr>
      </w:pPr>
      <w:r w:rsidRPr="00891D6E">
        <w:rPr>
          <w:rFonts w:ascii="Arial" w:hAnsi="Arial" w:cs="Arial"/>
        </w:rPr>
        <w:t xml:space="preserve">            Продолжительность взаимодействия заявителя с должностными лицами УМИ при предоставлении муниципальной  услуги не должна превышать 10 минут по каждому из указанных видов взаимодействия.</w:t>
      </w:r>
    </w:p>
    <w:p w:rsidR="003B79AD" w:rsidRPr="00891D6E" w:rsidRDefault="003B79AD" w:rsidP="003B79AD">
      <w:pPr>
        <w:jc w:val="both"/>
        <w:rPr>
          <w:rFonts w:ascii="Arial" w:hAnsi="Arial" w:cs="Arial"/>
        </w:rPr>
      </w:pPr>
      <w:r w:rsidRPr="00891D6E">
        <w:rPr>
          <w:rFonts w:ascii="Arial" w:hAnsi="Arial" w:cs="Arial"/>
        </w:rPr>
        <w:t xml:space="preserve">            Заявителю обеспечивается возможность получения муниципальной услуги посредством использования электронной почты, в том числе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r w:rsidRPr="00891D6E">
        <w:rPr>
          <w:rFonts w:ascii="Arial" w:hAnsi="Arial" w:cs="Arial"/>
          <w:lang w:val="en-US"/>
        </w:rPr>
        <w:t>http</w:t>
      </w:r>
      <w:r w:rsidRPr="00891D6E">
        <w:rPr>
          <w:rFonts w:ascii="Arial" w:hAnsi="Arial" w:cs="Arial"/>
        </w:rPr>
        <w:t>://38.</w:t>
      </w:r>
      <w:r w:rsidRPr="00891D6E">
        <w:rPr>
          <w:rFonts w:ascii="Arial" w:hAnsi="Arial" w:cs="Arial"/>
          <w:lang w:val="en-US"/>
        </w:rPr>
        <w:t>gosuslugi</w:t>
      </w:r>
      <w:r w:rsidRPr="00891D6E">
        <w:rPr>
          <w:rFonts w:ascii="Arial" w:hAnsi="Arial" w:cs="Arial"/>
        </w:rPr>
        <w:t>.</w:t>
      </w:r>
      <w:r w:rsidRPr="00891D6E">
        <w:rPr>
          <w:rFonts w:ascii="Arial" w:hAnsi="Arial" w:cs="Arial"/>
          <w:lang w:val="en-US"/>
        </w:rPr>
        <w:t>ru</w:t>
      </w:r>
      <w:r w:rsidR="008F3453" w:rsidRPr="00891D6E">
        <w:rPr>
          <w:rFonts w:ascii="Arial" w:hAnsi="Arial" w:cs="Arial"/>
        </w:rPr>
        <w:t xml:space="preserve"> (далее – Портал)</w:t>
      </w:r>
      <w:r w:rsidRPr="00891D6E">
        <w:rPr>
          <w:rFonts w:ascii="Arial" w:hAnsi="Arial" w:cs="Arial"/>
        </w:rPr>
        <w:t>.</w:t>
      </w:r>
    </w:p>
    <w:p w:rsidR="003B79AD" w:rsidRPr="00891D6E" w:rsidRDefault="003B79AD" w:rsidP="003B79AD">
      <w:pPr>
        <w:jc w:val="both"/>
        <w:rPr>
          <w:rFonts w:ascii="Arial" w:hAnsi="Arial" w:cs="Arial"/>
        </w:rPr>
      </w:pPr>
      <w:r w:rsidRPr="00891D6E">
        <w:rPr>
          <w:rFonts w:ascii="Arial" w:hAnsi="Arial" w:cs="Arial"/>
        </w:rPr>
        <w:t xml:space="preserve">            Заявителю посредством Портала,</w:t>
      </w:r>
      <w:r w:rsidR="008F3453" w:rsidRPr="00891D6E">
        <w:rPr>
          <w:rFonts w:ascii="Arial" w:hAnsi="Arial" w:cs="Arial"/>
        </w:rPr>
        <w:t xml:space="preserve"> </w:t>
      </w:r>
      <w:r w:rsidRPr="00891D6E">
        <w:rPr>
          <w:rFonts w:ascii="Arial" w:hAnsi="Arial" w:cs="Arial"/>
        </w:rPr>
        <w:t>обеспечивается возможность получения сведений о ходе предоставления муниципальной услуги.</w:t>
      </w:r>
    </w:p>
    <w:p w:rsidR="00C12971" w:rsidRPr="00891D6E" w:rsidRDefault="00416756" w:rsidP="00C12971">
      <w:pPr>
        <w:jc w:val="both"/>
        <w:rPr>
          <w:rFonts w:ascii="Arial" w:hAnsi="Arial" w:cs="Arial"/>
          <w:b/>
          <w:highlight w:val="yellow"/>
        </w:rPr>
      </w:pPr>
      <w:r w:rsidRPr="00891D6E">
        <w:rPr>
          <w:rFonts w:ascii="Arial" w:hAnsi="Arial" w:cs="Arial"/>
          <w:b/>
        </w:rPr>
        <w:t xml:space="preserve">         </w:t>
      </w:r>
      <w:r w:rsidR="00565E23" w:rsidRPr="00891D6E">
        <w:rPr>
          <w:rFonts w:ascii="Arial" w:hAnsi="Arial" w:cs="Arial"/>
        </w:rPr>
        <w:t xml:space="preserve"> </w:t>
      </w:r>
      <w:r w:rsidR="00BA0878" w:rsidRPr="00891D6E">
        <w:rPr>
          <w:rFonts w:ascii="Arial" w:hAnsi="Arial" w:cs="Arial"/>
        </w:rPr>
        <w:tab/>
      </w:r>
      <w:r w:rsidR="00704E02" w:rsidRPr="00891D6E">
        <w:rPr>
          <w:rFonts w:ascii="Arial" w:hAnsi="Arial" w:cs="Arial"/>
          <w:b/>
        </w:rPr>
        <w:t>2.18</w:t>
      </w:r>
      <w:r w:rsidR="00C12971" w:rsidRPr="00891D6E">
        <w:rPr>
          <w:rFonts w:ascii="Arial" w:hAnsi="Arial" w:cs="Arial"/>
          <w:b/>
        </w:rPr>
        <w:t>. Иные требования, в том числе учитывающие особенности предоставления муниципальной услуги в многофункциональных центрах предоставления муниципальн</w:t>
      </w:r>
      <w:r w:rsidR="00136CD9" w:rsidRPr="00891D6E">
        <w:rPr>
          <w:rFonts w:ascii="Arial" w:hAnsi="Arial" w:cs="Arial"/>
          <w:b/>
        </w:rPr>
        <w:t>ой</w:t>
      </w:r>
      <w:r w:rsidR="00C12971" w:rsidRPr="00891D6E">
        <w:rPr>
          <w:rFonts w:ascii="Arial" w:hAnsi="Arial" w:cs="Arial"/>
          <w:b/>
        </w:rPr>
        <w:t xml:space="preserve"> услуг и особенности предоставления муниципальной услуги в электронной форме</w:t>
      </w:r>
    </w:p>
    <w:p w:rsidR="008F3453" w:rsidRPr="00891D6E" w:rsidRDefault="008F3453" w:rsidP="003F7E9D">
      <w:pPr>
        <w:ind w:firstLine="708"/>
        <w:jc w:val="both"/>
        <w:rPr>
          <w:rFonts w:ascii="Arial" w:hAnsi="Arial" w:cs="Arial"/>
        </w:rPr>
      </w:pPr>
      <w:r w:rsidRPr="00891D6E">
        <w:rPr>
          <w:rFonts w:ascii="Arial" w:hAnsi="Arial" w:cs="Arial"/>
        </w:rPr>
        <w:t xml:space="preserve">Законодательством не предусмотрена возможность предоставления </w:t>
      </w:r>
      <w:r w:rsidR="003F7E9D" w:rsidRPr="00891D6E">
        <w:rPr>
          <w:rFonts w:ascii="Arial" w:hAnsi="Arial" w:cs="Arial"/>
        </w:rPr>
        <w:t>м</w:t>
      </w:r>
      <w:r w:rsidRPr="00891D6E">
        <w:rPr>
          <w:rFonts w:ascii="Arial" w:hAnsi="Arial" w:cs="Arial"/>
        </w:rPr>
        <w:t>униципальной услуги посредством МФЦ.</w:t>
      </w:r>
    </w:p>
    <w:p w:rsidR="008F3453" w:rsidRPr="00891D6E" w:rsidRDefault="008F3453" w:rsidP="008F3453">
      <w:pPr>
        <w:widowControl w:val="0"/>
        <w:autoSpaceDE w:val="0"/>
        <w:autoSpaceDN w:val="0"/>
        <w:adjustRightInd w:val="0"/>
        <w:ind w:firstLine="709"/>
        <w:jc w:val="both"/>
        <w:rPr>
          <w:rFonts w:ascii="Arial" w:hAnsi="Arial" w:cs="Arial"/>
        </w:rPr>
      </w:pPr>
      <w:r w:rsidRPr="00891D6E">
        <w:rPr>
          <w:rFonts w:ascii="Arial" w:hAnsi="Arial" w:cs="Arial"/>
        </w:rPr>
        <w:t>Заявители имеют возможность получения муниципальной услуги в электронной форме посредством Портала в части:</w:t>
      </w:r>
    </w:p>
    <w:p w:rsidR="008F3453" w:rsidRPr="00891D6E" w:rsidRDefault="008F3453" w:rsidP="008F3453">
      <w:pPr>
        <w:widowControl w:val="0"/>
        <w:autoSpaceDE w:val="0"/>
        <w:autoSpaceDN w:val="0"/>
        <w:adjustRightInd w:val="0"/>
        <w:ind w:firstLine="709"/>
        <w:jc w:val="both"/>
        <w:rPr>
          <w:rFonts w:ascii="Arial" w:hAnsi="Arial" w:cs="Arial"/>
        </w:rPr>
      </w:pPr>
      <w:r w:rsidRPr="00891D6E">
        <w:rPr>
          <w:rFonts w:ascii="Arial" w:hAnsi="Arial" w:cs="Arial"/>
        </w:rPr>
        <w:t>1) получения информации о порядке предоставления муниципальной услуги;</w:t>
      </w:r>
    </w:p>
    <w:p w:rsidR="008F3453" w:rsidRPr="00891D6E" w:rsidRDefault="008F3453" w:rsidP="008F3453">
      <w:pPr>
        <w:widowControl w:val="0"/>
        <w:autoSpaceDE w:val="0"/>
        <w:autoSpaceDN w:val="0"/>
        <w:adjustRightInd w:val="0"/>
        <w:ind w:firstLine="709"/>
        <w:jc w:val="both"/>
        <w:rPr>
          <w:rFonts w:ascii="Arial" w:hAnsi="Arial" w:cs="Arial"/>
        </w:rPr>
      </w:pPr>
      <w:r w:rsidRPr="00891D6E">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F3453" w:rsidRPr="00891D6E" w:rsidRDefault="008F3453" w:rsidP="008F3453">
      <w:pPr>
        <w:widowControl w:val="0"/>
        <w:autoSpaceDE w:val="0"/>
        <w:autoSpaceDN w:val="0"/>
        <w:adjustRightInd w:val="0"/>
        <w:ind w:firstLine="709"/>
        <w:jc w:val="both"/>
        <w:rPr>
          <w:rFonts w:ascii="Arial" w:hAnsi="Arial" w:cs="Arial"/>
        </w:rPr>
      </w:pPr>
      <w:r w:rsidRPr="00891D6E">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12971" w:rsidRPr="00891D6E" w:rsidRDefault="00C12971" w:rsidP="00BA0878">
      <w:pPr>
        <w:ind w:firstLine="708"/>
        <w:jc w:val="both"/>
        <w:rPr>
          <w:rFonts w:ascii="Arial" w:hAnsi="Arial" w:cs="Arial"/>
          <w:i/>
        </w:rPr>
      </w:pPr>
      <w:r w:rsidRPr="00891D6E">
        <w:rPr>
          <w:rFonts w:ascii="Arial" w:hAnsi="Arial" w:cs="Arial"/>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BA0878" w:rsidRPr="00891D6E">
        <w:rPr>
          <w:rFonts w:ascii="Arial" w:hAnsi="Arial" w:cs="Arial"/>
        </w:rPr>
        <w:t>.</w:t>
      </w:r>
    </w:p>
    <w:p w:rsidR="00C12971" w:rsidRPr="00891D6E" w:rsidRDefault="00C12971" w:rsidP="00136CD9">
      <w:pPr>
        <w:ind w:firstLine="708"/>
        <w:jc w:val="both"/>
        <w:rPr>
          <w:rFonts w:ascii="Arial" w:hAnsi="Arial" w:cs="Arial"/>
        </w:rPr>
      </w:pPr>
      <w:r w:rsidRPr="00891D6E">
        <w:rPr>
          <w:rFonts w:ascii="Arial" w:hAnsi="Arial" w:cs="Arial"/>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Pr="00891D6E">
          <w:rPr>
            <w:rStyle w:val="aa"/>
            <w:rFonts w:ascii="Arial" w:hAnsi="Arial" w:cs="Arial"/>
            <w:color w:val="auto"/>
            <w:u w:val="none"/>
          </w:rPr>
          <w:t>электронную подпись</w:t>
        </w:r>
      </w:hyperlink>
      <w:r w:rsidRPr="00891D6E">
        <w:rPr>
          <w:rFonts w:ascii="Arial"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891D6E">
          <w:rPr>
            <w:rStyle w:val="aa"/>
            <w:rFonts w:ascii="Arial" w:hAnsi="Arial" w:cs="Arial"/>
            <w:color w:val="auto"/>
            <w:u w:val="none"/>
          </w:rPr>
          <w:t>электронной подписи</w:t>
        </w:r>
      </w:hyperlink>
      <w:r w:rsidRPr="00891D6E">
        <w:rPr>
          <w:rFonts w:ascii="Arial" w:hAnsi="Arial" w:cs="Arial"/>
        </w:rPr>
        <w:t>, устанавливается в соответствии с законодательством.</w:t>
      </w:r>
    </w:p>
    <w:p w:rsidR="00C12971" w:rsidRPr="00891D6E" w:rsidRDefault="00C12971" w:rsidP="00136CD9">
      <w:pPr>
        <w:ind w:firstLine="708"/>
        <w:jc w:val="both"/>
        <w:rPr>
          <w:rFonts w:ascii="Arial" w:hAnsi="Arial" w:cs="Arial"/>
        </w:rPr>
      </w:pPr>
      <w:r w:rsidRPr="00891D6E">
        <w:rPr>
          <w:rFonts w:ascii="Arial" w:hAnsi="Arial" w:cs="Arial"/>
        </w:rPr>
        <w:t xml:space="preserve">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7834A4" w:rsidRPr="00891D6E">
        <w:rPr>
          <w:rFonts w:ascii="Arial" w:hAnsi="Arial" w:cs="Arial"/>
        </w:rPr>
        <w:t>2.</w:t>
      </w:r>
      <w:r w:rsidR="00533C4C" w:rsidRPr="00891D6E">
        <w:rPr>
          <w:rFonts w:ascii="Arial" w:hAnsi="Arial" w:cs="Arial"/>
        </w:rPr>
        <w:t>9</w:t>
      </w:r>
      <w:r w:rsidR="007834A4" w:rsidRPr="00891D6E">
        <w:rPr>
          <w:rFonts w:ascii="Arial" w:hAnsi="Arial" w:cs="Arial"/>
        </w:rPr>
        <w:t xml:space="preserve"> </w:t>
      </w:r>
      <w:r w:rsidRPr="00891D6E">
        <w:rPr>
          <w:rFonts w:ascii="Arial" w:hAnsi="Arial" w:cs="Arial"/>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12971" w:rsidRPr="00891D6E" w:rsidRDefault="00C12971" w:rsidP="00136CD9">
      <w:pPr>
        <w:ind w:firstLine="708"/>
        <w:jc w:val="both"/>
        <w:rPr>
          <w:rFonts w:ascii="Arial" w:hAnsi="Arial" w:cs="Arial"/>
        </w:rPr>
      </w:pPr>
      <w:r w:rsidRPr="00891D6E">
        <w:rPr>
          <w:rFonts w:ascii="Arial" w:hAnsi="Arial" w:cs="Arial"/>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12971" w:rsidRPr="00891D6E" w:rsidRDefault="00C12971" w:rsidP="00136CD9">
      <w:pPr>
        <w:ind w:firstLine="708"/>
        <w:jc w:val="both"/>
        <w:rPr>
          <w:rFonts w:ascii="Arial" w:hAnsi="Arial" w:cs="Arial"/>
        </w:rPr>
      </w:pPr>
      <w:r w:rsidRPr="00891D6E">
        <w:rPr>
          <w:rFonts w:ascii="Arial" w:hAnsi="Arial" w:cs="Arial"/>
        </w:rPr>
        <w:t xml:space="preserve">В течение 5 календарных дней с даты направления запроса о предоставлении муниципальной услуги в электронной форме заявитель предоставляет в </w:t>
      </w:r>
      <w:r w:rsidR="00533C4C" w:rsidRPr="00891D6E">
        <w:rPr>
          <w:rFonts w:ascii="Arial" w:hAnsi="Arial" w:cs="Arial"/>
        </w:rPr>
        <w:t>УМИ Балаганского район</w:t>
      </w:r>
      <w:r w:rsidRPr="00891D6E">
        <w:rPr>
          <w:rFonts w:ascii="Arial" w:hAnsi="Arial" w:cs="Arial"/>
        </w:rPr>
        <w:t xml:space="preserve"> документы, представленные в пункте </w:t>
      </w:r>
      <w:r w:rsidR="00533C4C" w:rsidRPr="00891D6E">
        <w:rPr>
          <w:rFonts w:ascii="Arial" w:hAnsi="Arial" w:cs="Arial"/>
        </w:rPr>
        <w:t>2.8</w:t>
      </w:r>
      <w:r w:rsidRPr="00891D6E">
        <w:rPr>
          <w:rFonts w:ascii="Arial" w:hAnsi="Arial" w:cs="Arial"/>
        </w:rPr>
        <w:t xml:space="preserve"> настоящего административного регламента. </w:t>
      </w:r>
    </w:p>
    <w:p w:rsidR="001B225F" w:rsidRPr="00891D6E" w:rsidRDefault="001B225F" w:rsidP="00D05E18">
      <w:pPr>
        <w:autoSpaceDE w:val="0"/>
        <w:autoSpaceDN w:val="0"/>
        <w:adjustRightInd w:val="0"/>
        <w:ind w:firstLine="540"/>
        <w:jc w:val="center"/>
        <w:outlineLvl w:val="1"/>
        <w:rPr>
          <w:rFonts w:ascii="Arial" w:hAnsi="Arial" w:cs="Arial"/>
          <w:b/>
        </w:rPr>
      </w:pPr>
    </w:p>
    <w:p w:rsidR="007306C3" w:rsidRPr="00891D6E" w:rsidRDefault="00A719E4" w:rsidP="00D05E18">
      <w:pPr>
        <w:autoSpaceDE w:val="0"/>
        <w:autoSpaceDN w:val="0"/>
        <w:adjustRightInd w:val="0"/>
        <w:ind w:firstLine="540"/>
        <w:jc w:val="center"/>
        <w:outlineLvl w:val="1"/>
        <w:rPr>
          <w:rFonts w:ascii="Arial" w:hAnsi="Arial" w:cs="Arial"/>
          <w:b/>
        </w:rPr>
      </w:pPr>
      <w:r w:rsidRPr="00891D6E">
        <w:rPr>
          <w:rFonts w:ascii="Arial" w:hAnsi="Arial" w:cs="Arial"/>
          <w:b/>
        </w:rPr>
        <w:t>3. Ад</w:t>
      </w:r>
      <w:r w:rsidR="00BE4113" w:rsidRPr="00891D6E">
        <w:rPr>
          <w:rFonts w:ascii="Arial" w:hAnsi="Arial" w:cs="Arial"/>
          <w:b/>
        </w:rPr>
        <w:t>министративные процедуры предоставления услуги</w:t>
      </w:r>
      <w:r w:rsidR="007A4378" w:rsidRPr="00891D6E">
        <w:rPr>
          <w:rFonts w:ascii="Arial" w:hAnsi="Arial" w:cs="Arial"/>
          <w:b/>
        </w:rPr>
        <w:t>:</w:t>
      </w:r>
    </w:p>
    <w:p w:rsidR="00E268E2" w:rsidRPr="00891D6E" w:rsidRDefault="00E40021" w:rsidP="00B0552B">
      <w:pPr>
        <w:spacing w:line="276" w:lineRule="auto"/>
        <w:ind w:firstLine="708"/>
        <w:jc w:val="both"/>
        <w:rPr>
          <w:rFonts w:ascii="Arial" w:hAnsi="Arial" w:cs="Arial"/>
          <w:b/>
        </w:rPr>
      </w:pPr>
      <w:r w:rsidRPr="00891D6E">
        <w:rPr>
          <w:rFonts w:ascii="Arial" w:hAnsi="Arial" w:cs="Arial"/>
          <w:b/>
        </w:rPr>
        <w:t xml:space="preserve">3.1. </w:t>
      </w:r>
      <w:r w:rsidR="00E268E2" w:rsidRPr="00891D6E">
        <w:rPr>
          <w:rFonts w:ascii="Arial" w:hAnsi="Arial" w:cs="Arial"/>
          <w:b/>
        </w:rPr>
        <w:t>Предоставление муниципальной услуги включает в себя следу</w:t>
      </w:r>
      <w:r w:rsidRPr="00891D6E">
        <w:rPr>
          <w:rFonts w:ascii="Arial" w:hAnsi="Arial" w:cs="Arial"/>
          <w:b/>
        </w:rPr>
        <w:t>ющие административные процедуры:</w:t>
      </w:r>
    </w:p>
    <w:p w:rsidR="00533C4C" w:rsidRPr="00891D6E" w:rsidRDefault="00244980" w:rsidP="00533C4C">
      <w:pPr>
        <w:ind w:firstLine="708"/>
        <w:jc w:val="both"/>
        <w:rPr>
          <w:rFonts w:ascii="Arial" w:hAnsi="Arial" w:cs="Arial"/>
        </w:rPr>
      </w:pPr>
      <w:r w:rsidRPr="00891D6E">
        <w:rPr>
          <w:rFonts w:ascii="Arial" w:hAnsi="Arial" w:cs="Arial"/>
        </w:rPr>
        <w:t>1</w:t>
      </w:r>
      <w:r w:rsidR="00446E27" w:rsidRPr="00891D6E">
        <w:rPr>
          <w:rFonts w:ascii="Arial" w:hAnsi="Arial" w:cs="Arial"/>
          <w:lang w:val="x-none"/>
        </w:rPr>
        <w:t xml:space="preserve">) </w:t>
      </w:r>
      <w:r w:rsidR="00533C4C" w:rsidRPr="00891D6E">
        <w:rPr>
          <w:rFonts w:ascii="Arial" w:hAnsi="Arial" w:cs="Arial"/>
          <w:lang w:val="x-none"/>
        </w:rPr>
        <w:t>прием и регистрация заявления и документов, подлежащих представлению заявителем;</w:t>
      </w:r>
    </w:p>
    <w:p w:rsidR="00533C4C" w:rsidRPr="00891D6E" w:rsidRDefault="00FB5A42" w:rsidP="00533C4C">
      <w:pPr>
        <w:ind w:firstLine="708"/>
        <w:jc w:val="both"/>
        <w:rPr>
          <w:rFonts w:ascii="Arial" w:hAnsi="Arial" w:cs="Arial"/>
          <w:lang w:val="x-none"/>
        </w:rPr>
      </w:pPr>
      <w:r w:rsidRPr="00891D6E">
        <w:rPr>
          <w:rFonts w:ascii="Arial" w:hAnsi="Arial" w:cs="Arial"/>
        </w:rPr>
        <w:t>2</w:t>
      </w:r>
      <w:r w:rsidR="00533C4C" w:rsidRPr="00891D6E">
        <w:rPr>
          <w:rFonts w:ascii="Arial" w:hAnsi="Arial" w:cs="Arial"/>
        </w:rPr>
        <w:t>)</w:t>
      </w:r>
      <w:r w:rsidR="00533C4C" w:rsidRPr="00891D6E">
        <w:rPr>
          <w:rFonts w:ascii="Arial" w:hAnsi="Arial" w:cs="Arial"/>
          <w:lang w:val="x-none"/>
        </w:rPr>
        <w:t xml:space="preserve">формирование и направление межведомственных запросов в органы, участвующие в предоставлении </w:t>
      </w:r>
      <w:r w:rsidR="00533C4C" w:rsidRPr="00891D6E">
        <w:rPr>
          <w:rFonts w:ascii="Arial" w:hAnsi="Arial" w:cs="Arial"/>
        </w:rPr>
        <w:t>муниципальной</w:t>
      </w:r>
      <w:r w:rsidR="00533C4C" w:rsidRPr="00891D6E">
        <w:rPr>
          <w:rFonts w:ascii="Arial" w:hAnsi="Arial" w:cs="Arial"/>
          <w:lang w:val="x-none"/>
        </w:rPr>
        <w:t xml:space="preserve"> услуги;</w:t>
      </w:r>
    </w:p>
    <w:p w:rsidR="00533C4C" w:rsidRPr="00891D6E" w:rsidRDefault="0047434B" w:rsidP="00533C4C">
      <w:pPr>
        <w:ind w:firstLine="708"/>
        <w:jc w:val="both"/>
        <w:rPr>
          <w:rFonts w:ascii="Arial" w:hAnsi="Arial" w:cs="Arial"/>
          <w:lang w:val="x-none"/>
        </w:rPr>
      </w:pPr>
      <w:r w:rsidRPr="00891D6E">
        <w:rPr>
          <w:rFonts w:ascii="Arial" w:hAnsi="Arial" w:cs="Arial"/>
        </w:rPr>
        <w:t>3</w:t>
      </w:r>
      <w:r w:rsidR="00533C4C" w:rsidRPr="00891D6E">
        <w:rPr>
          <w:rFonts w:ascii="Arial" w:hAnsi="Arial" w:cs="Arial"/>
          <w:lang w:val="x-none"/>
        </w:rPr>
        <w:t xml:space="preserve">) </w:t>
      </w:r>
      <w:r w:rsidR="00533C4C" w:rsidRPr="00891D6E">
        <w:rPr>
          <w:rFonts w:ascii="Arial" w:hAnsi="Arial" w:cs="Arial"/>
        </w:rPr>
        <w:t>принятие</w:t>
      </w:r>
      <w:r w:rsidR="00533C4C" w:rsidRPr="00891D6E">
        <w:rPr>
          <w:rFonts w:ascii="Arial" w:hAnsi="Arial" w:cs="Arial"/>
          <w:lang w:val="x-none"/>
        </w:rPr>
        <w:t xml:space="preserve"> решения о</w:t>
      </w:r>
      <w:r w:rsidR="003F7E9D" w:rsidRPr="00891D6E">
        <w:rPr>
          <w:rFonts w:ascii="Arial" w:hAnsi="Arial" w:cs="Arial"/>
        </w:rPr>
        <w:t xml:space="preserve">б </w:t>
      </w:r>
      <w:r w:rsidR="0081320A" w:rsidRPr="00891D6E">
        <w:rPr>
          <w:rFonts w:ascii="Arial" w:hAnsi="Arial" w:cs="Arial"/>
        </w:rPr>
        <w:t>установлении</w:t>
      </w:r>
      <w:r w:rsidR="00183ECF">
        <w:rPr>
          <w:rFonts w:ascii="Arial" w:hAnsi="Arial" w:cs="Arial"/>
        </w:rPr>
        <w:t xml:space="preserve"> (прекращении)</w:t>
      </w:r>
      <w:r w:rsidR="0081320A" w:rsidRPr="00891D6E">
        <w:rPr>
          <w:rFonts w:ascii="Arial" w:hAnsi="Arial" w:cs="Arial"/>
        </w:rPr>
        <w:t xml:space="preserve"> </w:t>
      </w:r>
      <w:r w:rsidR="00183ECF">
        <w:rPr>
          <w:rFonts w:ascii="Arial" w:hAnsi="Arial" w:cs="Arial"/>
        </w:rPr>
        <w:t xml:space="preserve">публичного </w:t>
      </w:r>
      <w:r w:rsidR="0081320A" w:rsidRPr="00891D6E">
        <w:rPr>
          <w:rFonts w:ascii="Arial" w:hAnsi="Arial" w:cs="Arial"/>
        </w:rPr>
        <w:t>сервитута</w:t>
      </w:r>
      <w:r w:rsidR="00533C4C" w:rsidRPr="00891D6E">
        <w:rPr>
          <w:rFonts w:ascii="Arial" w:hAnsi="Arial" w:cs="Arial"/>
          <w:lang w:val="x-none"/>
        </w:rPr>
        <w:t xml:space="preserve"> или об отказе в </w:t>
      </w:r>
      <w:r w:rsidR="0081320A" w:rsidRPr="00891D6E">
        <w:rPr>
          <w:rFonts w:ascii="Arial" w:hAnsi="Arial" w:cs="Arial"/>
        </w:rPr>
        <w:t xml:space="preserve">установлении </w:t>
      </w:r>
      <w:r w:rsidR="00183ECF">
        <w:rPr>
          <w:rFonts w:ascii="Arial" w:hAnsi="Arial" w:cs="Arial"/>
        </w:rPr>
        <w:t xml:space="preserve">(прекращении) </w:t>
      </w:r>
      <w:r w:rsidR="0081320A" w:rsidRPr="00891D6E">
        <w:rPr>
          <w:rFonts w:ascii="Arial" w:hAnsi="Arial" w:cs="Arial"/>
        </w:rPr>
        <w:t>сервитута</w:t>
      </w:r>
      <w:r w:rsidR="00533C4C" w:rsidRPr="00891D6E">
        <w:rPr>
          <w:rFonts w:ascii="Arial" w:hAnsi="Arial" w:cs="Arial"/>
          <w:lang w:val="x-none"/>
        </w:rPr>
        <w:t>;</w:t>
      </w:r>
    </w:p>
    <w:p w:rsidR="00533C4C" w:rsidRPr="00891D6E" w:rsidRDefault="0047434B" w:rsidP="00533C4C">
      <w:pPr>
        <w:ind w:firstLine="708"/>
        <w:jc w:val="both"/>
        <w:rPr>
          <w:rFonts w:ascii="Arial" w:hAnsi="Arial" w:cs="Arial"/>
        </w:rPr>
      </w:pPr>
      <w:r w:rsidRPr="00891D6E">
        <w:rPr>
          <w:rFonts w:ascii="Arial" w:hAnsi="Arial" w:cs="Arial"/>
        </w:rPr>
        <w:t>4</w:t>
      </w:r>
      <w:r w:rsidR="00533C4C" w:rsidRPr="00891D6E">
        <w:rPr>
          <w:rFonts w:ascii="Arial" w:hAnsi="Arial" w:cs="Arial"/>
        </w:rPr>
        <w:t>) направление (выдача) заявителю результатов предоставления муниципальной услуги.</w:t>
      </w:r>
    </w:p>
    <w:p w:rsidR="00E40021" w:rsidRPr="00891D6E" w:rsidRDefault="002E633E" w:rsidP="00533C4C">
      <w:pPr>
        <w:ind w:firstLine="708"/>
        <w:jc w:val="both"/>
        <w:rPr>
          <w:rFonts w:ascii="Arial" w:hAnsi="Arial" w:cs="Arial"/>
        </w:rPr>
      </w:pPr>
      <w:r w:rsidRPr="00891D6E">
        <w:rPr>
          <w:rFonts w:ascii="Arial" w:hAnsi="Arial" w:cs="Arial"/>
          <w:b/>
        </w:rPr>
        <w:t xml:space="preserve"> </w:t>
      </w:r>
      <w:r w:rsidR="0018080C" w:rsidRPr="00891D6E">
        <w:rPr>
          <w:rFonts w:ascii="Arial" w:hAnsi="Arial" w:cs="Arial"/>
          <w:b/>
        </w:rPr>
        <w:t>3.2.</w:t>
      </w:r>
      <w:r w:rsidR="00E40021" w:rsidRPr="00891D6E">
        <w:rPr>
          <w:rFonts w:ascii="Arial" w:hAnsi="Arial" w:cs="Arial"/>
        </w:rPr>
        <w:t xml:space="preserve"> Последовательность выполнения административных процедур муниципальной услуги представлена в </w:t>
      </w:r>
      <w:hyperlink w:anchor="Par438" w:history="1">
        <w:r w:rsidR="00784F52" w:rsidRPr="00891D6E">
          <w:rPr>
            <w:rFonts w:ascii="Arial" w:hAnsi="Arial" w:cs="Arial"/>
          </w:rPr>
          <w:t>б</w:t>
        </w:r>
        <w:r w:rsidR="00E40021" w:rsidRPr="00891D6E">
          <w:rPr>
            <w:rFonts w:ascii="Arial" w:hAnsi="Arial" w:cs="Arial"/>
          </w:rPr>
          <w:t>лок-схеме</w:t>
        </w:r>
      </w:hyperlink>
      <w:r w:rsidR="00E40021" w:rsidRPr="00891D6E">
        <w:rPr>
          <w:rFonts w:ascii="Arial" w:hAnsi="Arial" w:cs="Arial"/>
        </w:rPr>
        <w:t xml:space="preserve"> предоставления муни</w:t>
      </w:r>
      <w:r w:rsidR="00745F2F" w:rsidRPr="00891D6E">
        <w:rPr>
          <w:rFonts w:ascii="Arial" w:hAnsi="Arial" w:cs="Arial"/>
        </w:rPr>
        <w:t>ципальной услуги (Приложение №</w:t>
      </w:r>
      <w:r w:rsidR="00E40021" w:rsidRPr="00891D6E">
        <w:rPr>
          <w:rFonts w:ascii="Arial" w:hAnsi="Arial" w:cs="Arial"/>
        </w:rPr>
        <w:t xml:space="preserve"> </w:t>
      </w:r>
      <w:r w:rsidR="00FB5A42" w:rsidRPr="00891D6E">
        <w:rPr>
          <w:rFonts w:ascii="Arial" w:hAnsi="Arial" w:cs="Arial"/>
        </w:rPr>
        <w:t>2</w:t>
      </w:r>
      <w:r w:rsidR="00E40021" w:rsidRPr="00891D6E">
        <w:rPr>
          <w:rFonts w:ascii="Arial" w:hAnsi="Arial" w:cs="Arial"/>
        </w:rPr>
        <w:t xml:space="preserve"> к настоящему административному регламенту).</w:t>
      </w:r>
    </w:p>
    <w:p w:rsidR="002E633E" w:rsidRPr="00891D6E" w:rsidRDefault="002E633E" w:rsidP="002E633E">
      <w:pPr>
        <w:jc w:val="center"/>
        <w:rPr>
          <w:rFonts w:ascii="Arial" w:hAnsi="Arial" w:cs="Arial"/>
          <w:b/>
        </w:rPr>
      </w:pPr>
    </w:p>
    <w:p w:rsidR="00244980" w:rsidRPr="00891D6E" w:rsidRDefault="00784F52" w:rsidP="00244980">
      <w:pPr>
        <w:jc w:val="center"/>
        <w:rPr>
          <w:rFonts w:ascii="Arial" w:hAnsi="Arial" w:cs="Arial"/>
          <w:color w:val="000000"/>
        </w:rPr>
      </w:pPr>
      <w:r w:rsidRPr="00891D6E">
        <w:rPr>
          <w:rFonts w:ascii="Arial" w:hAnsi="Arial" w:cs="Arial"/>
          <w:b/>
        </w:rPr>
        <w:t>3</w:t>
      </w:r>
      <w:r w:rsidR="00707146" w:rsidRPr="00891D6E">
        <w:rPr>
          <w:rFonts w:ascii="Arial" w:hAnsi="Arial" w:cs="Arial"/>
          <w:b/>
        </w:rPr>
        <w:t>.</w:t>
      </w:r>
      <w:r w:rsidR="0018080C" w:rsidRPr="00891D6E">
        <w:rPr>
          <w:rFonts w:ascii="Arial" w:hAnsi="Arial" w:cs="Arial"/>
          <w:b/>
        </w:rPr>
        <w:t>3</w:t>
      </w:r>
      <w:r w:rsidR="007306C3" w:rsidRPr="00891D6E">
        <w:rPr>
          <w:rFonts w:ascii="Arial" w:hAnsi="Arial" w:cs="Arial"/>
          <w:b/>
        </w:rPr>
        <w:t xml:space="preserve">. </w:t>
      </w:r>
      <w:r w:rsidR="00244980" w:rsidRPr="00891D6E">
        <w:rPr>
          <w:rFonts w:ascii="Arial" w:hAnsi="Arial" w:cs="Arial"/>
          <w:b/>
        </w:rPr>
        <w:t>Прием</w:t>
      </w:r>
      <w:r w:rsidR="00244980" w:rsidRPr="00891D6E">
        <w:rPr>
          <w:rFonts w:ascii="Arial" w:hAnsi="Arial" w:cs="Arial"/>
          <w:b/>
          <w:lang w:val="x-none"/>
        </w:rPr>
        <w:t xml:space="preserve"> и регистрация заявления и документов, подлежащих представлению заявителем</w:t>
      </w:r>
      <w:r w:rsidR="006E358B" w:rsidRPr="00891D6E">
        <w:rPr>
          <w:rFonts w:ascii="Arial" w:hAnsi="Arial" w:cs="Arial"/>
          <w:color w:val="000000"/>
        </w:rPr>
        <w:tab/>
      </w:r>
    </w:p>
    <w:p w:rsidR="002E633E" w:rsidRPr="00891D6E" w:rsidRDefault="002E633E" w:rsidP="00244980">
      <w:pPr>
        <w:ind w:firstLine="708"/>
        <w:jc w:val="both"/>
        <w:rPr>
          <w:rFonts w:ascii="Arial" w:hAnsi="Arial" w:cs="Arial"/>
        </w:rPr>
      </w:pPr>
      <w:r w:rsidRPr="00891D6E">
        <w:rPr>
          <w:rFonts w:ascii="Arial" w:hAnsi="Arial" w:cs="Arial"/>
        </w:rPr>
        <w:t xml:space="preserve">Основанием для начала административной процедуры является поступление в приемную мэра Балаганского района – кабинет № 34, </w:t>
      </w:r>
      <w:r w:rsidR="00681869">
        <w:rPr>
          <w:rFonts w:ascii="Arial" w:hAnsi="Arial" w:cs="Arial"/>
        </w:rPr>
        <w:t>расположенную</w:t>
      </w:r>
      <w:r w:rsidRPr="00891D6E">
        <w:rPr>
          <w:rFonts w:ascii="Arial" w:hAnsi="Arial" w:cs="Arial"/>
        </w:rPr>
        <w:t xml:space="preserve"> в здании администрации Балаганского района по адресу: Иркутская область, Балаганский район, р.п. Балаганск, ул. Ангарская, 91 заявления по форме согласно Приложению № 1 к настоящему административному регламенту с приложением документов одним из следующих способов:</w:t>
      </w:r>
    </w:p>
    <w:p w:rsidR="002E633E" w:rsidRPr="00891D6E" w:rsidRDefault="002E633E" w:rsidP="00244980">
      <w:pPr>
        <w:ind w:firstLine="708"/>
        <w:jc w:val="both"/>
        <w:rPr>
          <w:rFonts w:ascii="Arial" w:hAnsi="Arial" w:cs="Arial"/>
        </w:rPr>
      </w:pPr>
      <w:r w:rsidRPr="00891D6E">
        <w:rPr>
          <w:rFonts w:ascii="Arial" w:hAnsi="Arial" w:cs="Arial"/>
        </w:rPr>
        <w:t>а) путем личного обращения заявителя;</w:t>
      </w:r>
    </w:p>
    <w:p w:rsidR="002E633E" w:rsidRPr="00891D6E" w:rsidRDefault="002E633E" w:rsidP="00244980">
      <w:pPr>
        <w:ind w:firstLine="708"/>
        <w:jc w:val="both"/>
        <w:rPr>
          <w:rFonts w:ascii="Arial" w:hAnsi="Arial" w:cs="Arial"/>
        </w:rPr>
      </w:pPr>
      <w:r w:rsidRPr="00891D6E">
        <w:rPr>
          <w:rFonts w:ascii="Arial" w:hAnsi="Arial" w:cs="Arial"/>
        </w:rPr>
        <w:t>б) через организации почтовой связи;</w:t>
      </w:r>
    </w:p>
    <w:p w:rsidR="00255018" w:rsidRPr="00891D6E" w:rsidRDefault="002E633E" w:rsidP="00244980">
      <w:pPr>
        <w:ind w:firstLine="708"/>
        <w:jc w:val="both"/>
        <w:rPr>
          <w:rFonts w:ascii="Arial" w:hAnsi="Arial" w:cs="Arial"/>
        </w:rPr>
      </w:pPr>
      <w:r w:rsidRPr="00891D6E">
        <w:rPr>
          <w:rFonts w:ascii="Arial" w:hAnsi="Arial" w:cs="Arial"/>
        </w:rPr>
        <w:t>в) посредством Портала</w:t>
      </w:r>
      <w:r w:rsidR="003F7E9D" w:rsidRPr="00891D6E">
        <w:rPr>
          <w:rFonts w:ascii="Arial" w:hAnsi="Arial" w:cs="Arial"/>
        </w:rPr>
        <w:t>.</w:t>
      </w:r>
    </w:p>
    <w:p w:rsidR="002E633E" w:rsidRPr="00891D6E" w:rsidRDefault="002E633E" w:rsidP="002E633E">
      <w:pPr>
        <w:jc w:val="both"/>
        <w:rPr>
          <w:rFonts w:ascii="Arial" w:hAnsi="Arial" w:cs="Arial"/>
        </w:rPr>
      </w:pPr>
      <w:r w:rsidRPr="00891D6E">
        <w:rPr>
          <w:rFonts w:ascii="Arial" w:hAnsi="Arial" w:cs="Arial"/>
        </w:rPr>
        <w:tab/>
        <w:t xml:space="preserve">Помощник мэра Балаганского района принимает и регистрирует заявление, передает заявление мэру Балаганского района. </w:t>
      </w:r>
    </w:p>
    <w:p w:rsidR="002E633E" w:rsidRPr="00891D6E" w:rsidRDefault="002E633E" w:rsidP="002E633E">
      <w:pPr>
        <w:jc w:val="both"/>
        <w:rPr>
          <w:rFonts w:ascii="Arial" w:hAnsi="Arial" w:cs="Arial"/>
        </w:rPr>
      </w:pPr>
      <w:r w:rsidRPr="00891D6E">
        <w:rPr>
          <w:rFonts w:ascii="Arial" w:hAnsi="Arial" w:cs="Arial"/>
        </w:rPr>
        <w:tab/>
        <w:t xml:space="preserve">Днем обращения заявителя считается дата регистрации </w:t>
      </w:r>
      <w:r w:rsidR="00255018" w:rsidRPr="00891D6E">
        <w:rPr>
          <w:rFonts w:ascii="Arial" w:hAnsi="Arial" w:cs="Arial"/>
        </w:rPr>
        <w:t xml:space="preserve">помощником мэра Балаганского района </w:t>
      </w:r>
      <w:r w:rsidRPr="00891D6E">
        <w:rPr>
          <w:rFonts w:ascii="Arial" w:hAnsi="Arial" w:cs="Arial"/>
        </w:rPr>
        <w:t>заявления и документов.</w:t>
      </w:r>
    </w:p>
    <w:p w:rsidR="002E633E" w:rsidRPr="00891D6E" w:rsidRDefault="002E633E" w:rsidP="002E633E">
      <w:pPr>
        <w:ind w:firstLine="708"/>
        <w:jc w:val="both"/>
        <w:rPr>
          <w:rFonts w:ascii="Arial" w:hAnsi="Arial" w:cs="Arial"/>
        </w:rPr>
      </w:pPr>
      <w:r w:rsidRPr="00891D6E">
        <w:rPr>
          <w:rFonts w:ascii="Arial" w:hAnsi="Arial" w:cs="Arial"/>
        </w:rPr>
        <w:t>Максимальное время приема заявления и прилагаемых к нему документов при личном обращении заявителя не превышает 15 минут.</w:t>
      </w:r>
    </w:p>
    <w:p w:rsidR="002E633E" w:rsidRPr="00891D6E" w:rsidRDefault="002E633E" w:rsidP="002E633E">
      <w:pPr>
        <w:ind w:firstLine="708"/>
        <w:jc w:val="both"/>
        <w:rPr>
          <w:rFonts w:ascii="Arial" w:hAnsi="Arial" w:cs="Arial"/>
        </w:rPr>
      </w:pPr>
      <w:r w:rsidRPr="00891D6E">
        <w:rPr>
          <w:rFonts w:ascii="Arial" w:hAnsi="Arial" w:cs="Arial"/>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E633E" w:rsidRPr="00891D6E" w:rsidRDefault="002E633E" w:rsidP="002E633E">
      <w:pPr>
        <w:ind w:firstLine="708"/>
        <w:jc w:val="both"/>
        <w:rPr>
          <w:rFonts w:ascii="Arial" w:hAnsi="Arial" w:cs="Arial"/>
        </w:rPr>
      </w:pPr>
      <w:r w:rsidRPr="00891D6E">
        <w:rPr>
          <w:rFonts w:ascii="Arial" w:hAnsi="Arial" w:cs="Arial"/>
        </w:rPr>
        <w:t>После регистрации заявление отписывается мэром Балаганского района начальнику УМИ (лицу, исполняющему обязанности начальника УМИ). Прием и регистрация заявления осуществляется в сроки и в порядке, установленными инструкцией по делопроизводству.</w:t>
      </w:r>
    </w:p>
    <w:p w:rsidR="002E633E" w:rsidRPr="00891D6E" w:rsidRDefault="002E633E" w:rsidP="002E633E">
      <w:pPr>
        <w:jc w:val="both"/>
        <w:rPr>
          <w:rFonts w:ascii="Arial" w:hAnsi="Arial" w:cs="Arial"/>
          <w:bCs/>
        </w:rPr>
      </w:pPr>
      <w:r w:rsidRPr="00891D6E">
        <w:rPr>
          <w:rFonts w:ascii="Arial" w:hAnsi="Arial" w:cs="Arial"/>
          <w:bCs/>
        </w:rPr>
        <w:tab/>
        <w:t>Результатом исполнения административной процедуры по приему заявления о</w:t>
      </w:r>
      <w:r w:rsidR="003F7E9D" w:rsidRPr="00891D6E">
        <w:rPr>
          <w:rFonts w:ascii="Arial" w:hAnsi="Arial" w:cs="Arial"/>
          <w:bCs/>
        </w:rPr>
        <w:t xml:space="preserve">б </w:t>
      </w:r>
      <w:r w:rsidR="00681869">
        <w:rPr>
          <w:rFonts w:ascii="Arial" w:hAnsi="Arial" w:cs="Arial"/>
          <w:bCs/>
        </w:rPr>
        <w:t>установлении</w:t>
      </w:r>
      <w:r w:rsidR="00183ECF">
        <w:rPr>
          <w:rFonts w:ascii="Arial" w:hAnsi="Arial" w:cs="Arial"/>
          <w:bCs/>
        </w:rPr>
        <w:t xml:space="preserve"> (прекращении) публичного</w:t>
      </w:r>
      <w:r w:rsidR="00681869">
        <w:rPr>
          <w:rFonts w:ascii="Arial" w:hAnsi="Arial" w:cs="Arial"/>
          <w:bCs/>
        </w:rPr>
        <w:t xml:space="preserve"> сервитута</w:t>
      </w:r>
      <w:r w:rsidRPr="00891D6E">
        <w:rPr>
          <w:rFonts w:ascii="Arial" w:hAnsi="Arial" w:cs="Arial"/>
          <w:bCs/>
        </w:rPr>
        <w:t xml:space="preserve"> </w:t>
      </w:r>
      <w:r w:rsidR="005D243D" w:rsidRPr="00891D6E">
        <w:rPr>
          <w:rFonts w:ascii="Arial" w:hAnsi="Arial" w:cs="Arial"/>
          <w:bCs/>
        </w:rPr>
        <w:t xml:space="preserve">является передача заявления и прилагаемых к нему документов </w:t>
      </w:r>
      <w:r w:rsidRPr="00891D6E">
        <w:rPr>
          <w:rFonts w:ascii="Arial" w:hAnsi="Arial" w:cs="Arial"/>
          <w:bCs/>
        </w:rPr>
        <w:t>начальнику УМИ, ответственному за предоставление муниципальной услуги.</w:t>
      </w:r>
    </w:p>
    <w:p w:rsidR="002E633E" w:rsidRPr="00891D6E" w:rsidRDefault="002E633E" w:rsidP="002E633E">
      <w:pPr>
        <w:jc w:val="both"/>
        <w:rPr>
          <w:rFonts w:ascii="Arial" w:hAnsi="Arial" w:cs="Arial"/>
          <w:bCs/>
        </w:rPr>
      </w:pPr>
    </w:p>
    <w:p w:rsidR="002E633E" w:rsidRPr="00891D6E" w:rsidRDefault="00FB5A42" w:rsidP="002E633E">
      <w:pPr>
        <w:jc w:val="center"/>
        <w:rPr>
          <w:rFonts w:ascii="Arial" w:hAnsi="Arial" w:cs="Arial"/>
          <w:b/>
          <w:bCs/>
        </w:rPr>
      </w:pPr>
      <w:r w:rsidRPr="00891D6E">
        <w:rPr>
          <w:rFonts w:ascii="Arial" w:hAnsi="Arial" w:cs="Arial"/>
          <w:b/>
          <w:bCs/>
        </w:rPr>
        <w:t>3.</w:t>
      </w:r>
      <w:r w:rsidR="0047434B" w:rsidRPr="00891D6E">
        <w:rPr>
          <w:rFonts w:ascii="Arial" w:hAnsi="Arial" w:cs="Arial"/>
          <w:b/>
          <w:bCs/>
        </w:rPr>
        <w:t>4</w:t>
      </w:r>
      <w:r w:rsidRPr="00891D6E">
        <w:rPr>
          <w:rFonts w:ascii="Arial" w:hAnsi="Arial" w:cs="Arial"/>
          <w:b/>
          <w:bCs/>
        </w:rPr>
        <w:t xml:space="preserve">. </w:t>
      </w:r>
      <w:r w:rsidR="00244980" w:rsidRPr="00891D6E">
        <w:rPr>
          <w:rFonts w:ascii="Arial" w:hAnsi="Arial" w:cs="Arial"/>
          <w:b/>
          <w:bCs/>
        </w:rPr>
        <w:t>Формирование</w:t>
      </w:r>
      <w:r w:rsidR="00244980" w:rsidRPr="00891D6E">
        <w:rPr>
          <w:rFonts w:ascii="Arial" w:hAnsi="Arial" w:cs="Arial"/>
          <w:b/>
          <w:lang w:val="x-none"/>
        </w:rPr>
        <w:t xml:space="preserve"> и направление межведомственных запросов в органы</w:t>
      </w:r>
      <w:r w:rsidR="00244980" w:rsidRPr="00891D6E">
        <w:rPr>
          <w:rFonts w:ascii="Arial" w:hAnsi="Arial" w:cs="Arial"/>
          <w:b/>
        </w:rPr>
        <w:t>,</w:t>
      </w:r>
      <w:r w:rsidR="00244980" w:rsidRPr="00891D6E">
        <w:rPr>
          <w:rFonts w:ascii="Arial" w:hAnsi="Arial" w:cs="Arial"/>
          <w:b/>
          <w:lang w:val="x-none"/>
        </w:rPr>
        <w:t xml:space="preserve"> участвующие в предоставлении </w:t>
      </w:r>
      <w:r w:rsidR="00244980" w:rsidRPr="00891D6E">
        <w:rPr>
          <w:rFonts w:ascii="Arial" w:hAnsi="Arial" w:cs="Arial"/>
          <w:b/>
        </w:rPr>
        <w:t>муниципальной</w:t>
      </w:r>
      <w:r w:rsidR="00244980" w:rsidRPr="00891D6E">
        <w:rPr>
          <w:rFonts w:ascii="Arial" w:hAnsi="Arial" w:cs="Arial"/>
          <w:b/>
          <w:lang w:val="x-none"/>
        </w:rPr>
        <w:t xml:space="preserve"> услуги</w:t>
      </w:r>
    </w:p>
    <w:p w:rsidR="00BB7E7B" w:rsidRPr="00891D6E" w:rsidRDefault="00EC70B6" w:rsidP="00244980">
      <w:pPr>
        <w:jc w:val="both"/>
        <w:rPr>
          <w:rFonts w:ascii="Arial" w:hAnsi="Arial" w:cs="Arial"/>
          <w:b/>
        </w:rPr>
      </w:pPr>
      <w:r w:rsidRPr="00891D6E">
        <w:rPr>
          <w:rFonts w:ascii="Arial" w:hAnsi="Arial" w:cs="Arial"/>
          <w:bCs/>
        </w:rPr>
        <w:tab/>
      </w:r>
    </w:p>
    <w:p w:rsidR="00244980" w:rsidRPr="00891D6E" w:rsidRDefault="00BB7E7B" w:rsidP="00244980">
      <w:pPr>
        <w:jc w:val="both"/>
        <w:rPr>
          <w:rFonts w:ascii="Arial" w:hAnsi="Arial" w:cs="Arial"/>
          <w:bCs/>
        </w:rPr>
      </w:pPr>
      <w:r w:rsidRPr="00891D6E">
        <w:rPr>
          <w:rFonts w:ascii="Arial" w:hAnsi="Arial" w:cs="Arial"/>
          <w:b/>
          <w:bCs/>
        </w:rPr>
        <w:tab/>
      </w:r>
      <w:r w:rsidR="00244980" w:rsidRPr="00891D6E">
        <w:rPr>
          <w:rFonts w:ascii="Arial" w:hAnsi="Arial" w:cs="Arial"/>
          <w:bCs/>
        </w:rPr>
        <w:t>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w:t>
      </w:r>
    </w:p>
    <w:p w:rsidR="00244980" w:rsidRPr="00891D6E" w:rsidRDefault="00244980" w:rsidP="00244980">
      <w:pPr>
        <w:ind w:firstLine="708"/>
        <w:jc w:val="both"/>
        <w:rPr>
          <w:rFonts w:ascii="Arial" w:hAnsi="Arial" w:cs="Arial"/>
          <w:bCs/>
        </w:rPr>
      </w:pPr>
      <w:r w:rsidRPr="00891D6E">
        <w:rPr>
          <w:rFonts w:ascii="Arial" w:hAnsi="Arial" w:cs="Arial"/>
          <w:bCs/>
        </w:rPr>
        <w:t xml:space="preserve">В случае непредставления документов, указанных в подпункте 2.9. настоящего административного регламента, начальник УМИ в течение одного рабочего дня, следующего за днем регистрации поступившего заявления и документов, необходимых для предоставления муниципальной услуги, осуществляет направление межведомственных запросов в государственные органы, указанные в пункте 2.3 настоящего административного регламента. </w:t>
      </w:r>
    </w:p>
    <w:p w:rsidR="00244980" w:rsidRPr="00891D6E" w:rsidRDefault="00244980" w:rsidP="00244980">
      <w:pPr>
        <w:ind w:firstLine="708"/>
        <w:jc w:val="both"/>
        <w:rPr>
          <w:rFonts w:ascii="Arial" w:hAnsi="Arial" w:cs="Arial"/>
          <w:bCs/>
        </w:rPr>
      </w:pPr>
      <w:r w:rsidRPr="00891D6E">
        <w:rPr>
          <w:rFonts w:ascii="Arial" w:hAnsi="Arial" w:cs="Arial"/>
          <w:bCs/>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244980" w:rsidRPr="00891D6E" w:rsidRDefault="00244980" w:rsidP="00244980">
      <w:pPr>
        <w:ind w:firstLine="708"/>
        <w:jc w:val="both"/>
        <w:rPr>
          <w:rFonts w:ascii="Arial" w:hAnsi="Arial" w:cs="Arial"/>
          <w:bCs/>
        </w:rPr>
      </w:pPr>
      <w:r w:rsidRPr="00891D6E">
        <w:rPr>
          <w:rFonts w:ascii="Arial" w:hAnsi="Arial" w:cs="Arial"/>
          <w:bCs/>
        </w:rPr>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244980" w:rsidRPr="00891D6E" w:rsidRDefault="00244980" w:rsidP="00244980">
      <w:pPr>
        <w:ind w:firstLine="708"/>
        <w:jc w:val="both"/>
        <w:rPr>
          <w:rFonts w:ascii="Arial" w:hAnsi="Arial" w:cs="Arial"/>
          <w:bCs/>
        </w:rPr>
      </w:pPr>
      <w:r w:rsidRPr="00891D6E">
        <w:rPr>
          <w:rFonts w:ascii="Arial" w:hAnsi="Arial" w:cs="Arial"/>
          <w:bCs/>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891D6E">
          <w:rPr>
            <w:rStyle w:val="aa"/>
            <w:rFonts w:ascii="Arial" w:hAnsi="Arial" w:cs="Arial"/>
            <w:bCs/>
            <w:color w:val="auto"/>
            <w:u w:val="none"/>
          </w:rPr>
          <w:t>статьи 7.2</w:t>
        </w:r>
      </w:hyperlink>
      <w:r w:rsidRPr="00891D6E">
        <w:rPr>
          <w:rFonts w:ascii="Arial" w:hAnsi="Arial" w:cs="Arial"/>
          <w:bCs/>
        </w:rPr>
        <w:t xml:space="preserve"> Федерального закона № 210-ФЗ.</w:t>
      </w:r>
    </w:p>
    <w:p w:rsidR="00244980" w:rsidRPr="00891D6E" w:rsidRDefault="00244980" w:rsidP="00244980">
      <w:pPr>
        <w:ind w:firstLine="708"/>
        <w:jc w:val="both"/>
        <w:rPr>
          <w:rFonts w:ascii="Arial" w:hAnsi="Arial" w:cs="Arial"/>
          <w:bCs/>
        </w:rPr>
      </w:pPr>
      <w:r w:rsidRPr="00891D6E">
        <w:rPr>
          <w:rFonts w:ascii="Arial" w:hAnsi="Arial" w:cs="Arial"/>
          <w:bCs/>
        </w:rPr>
        <w:t>Начальник УМИ приобщает запросы, и полученные ответы на межведомственные запросы к заявлению.</w:t>
      </w:r>
    </w:p>
    <w:p w:rsidR="00244980" w:rsidRPr="00891D6E" w:rsidRDefault="00244980" w:rsidP="00244980">
      <w:pPr>
        <w:ind w:firstLine="708"/>
        <w:jc w:val="both"/>
        <w:rPr>
          <w:rFonts w:ascii="Arial" w:hAnsi="Arial" w:cs="Arial"/>
          <w:bCs/>
        </w:rPr>
      </w:pPr>
      <w:r w:rsidRPr="00891D6E">
        <w:rPr>
          <w:rFonts w:ascii="Arial" w:hAnsi="Arial" w:cs="Arial"/>
          <w:bCs/>
        </w:rPr>
        <w:t>В случае не поступления ответа на межведомственный запрос в установленный срок начальником УМИ принимаются меры, предусмотренные законодательством Российской Федерации.</w:t>
      </w:r>
    </w:p>
    <w:p w:rsidR="00244980" w:rsidRPr="00891D6E" w:rsidRDefault="00244980" w:rsidP="00244980">
      <w:pPr>
        <w:ind w:firstLine="708"/>
        <w:jc w:val="both"/>
        <w:rPr>
          <w:rFonts w:ascii="Arial" w:hAnsi="Arial" w:cs="Arial"/>
          <w:bCs/>
        </w:rPr>
      </w:pPr>
      <w:r w:rsidRPr="00891D6E">
        <w:rPr>
          <w:rFonts w:ascii="Arial" w:hAnsi="Arial" w:cs="Arial"/>
          <w:bCs/>
        </w:rPr>
        <w:t>Продолжительность и (или) максимальный срок выполнения всех административных действий, входящих в состав административной процедуры, не должны превышать десяти календарных дней.</w:t>
      </w:r>
    </w:p>
    <w:p w:rsidR="00244980" w:rsidRPr="00891D6E" w:rsidRDefault="00244980" w:rsidP="00244980">
      <w:pPr>
        <w:ind w:firstLine="708"/>
        <w:jc w:val="both"/>
        <w:rPr>
          <w:rFonts w:ascii="Arial" w:hAnsi="Arial" w:cs="Arial"/>
          <w:bCs/>
        </w:rPr>
      </w:pPr>
      <w:r w:rsidRPr="00891D6E">
        <w:rPr>
          <w:rFonts w:ascii="Arial" w:hAnsi="Arial" w:cs="Arial"/>
          <w:bCs/>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44980" w:rsidRPr="00891D6E" w:rsidRDefault="00244980" w:rsidP="00244980">
      <w:pPr>
        <w:jc w:val="both"/>
        <w:rPr>
          <w:rFonts w:ascii="Arial" w:hAnsi="Arial" w:cs="Arial"/>
          <w:bCs/>
        </w:rPr>
      </w:pPr>
      <w:r w:rsidRPr="00891D6E">
        <w:rPr>
          <w:rFonts w:ascii="Arial" w:hAnsi="Arial" w:cs="Arial"/>
          <w:bCs/>
        </w:rPr>
        <w:t xml:space="preserve"> </w:t>
      </w:r>
      <w:r w:rsidRPr="00891D6E">
        <w:rPr>
          <w:rFonts w:ascii="Arial" w:hAnsi="Arial" w:cs="Arial"/>
          <w:bCs/>
        </w:rPr>
        <w:tab/>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B7E7B" w:rsidRPr="00891D6E" w:rsidRDefault="00BB7E7B" w:rsidP="00244980">
      <w:pPr>
        <w:jc w:val="both"/>
        <w:rPr>
          <w:rFonts w:ascii="Arial" w:hAnsi="Arial" w:cs="Arial"/>
          <w:bCs/>
        </w:rPr>
      </w:pPr>
      <w:r w:rsidRPr="00891D6E">
        <w:rPr>
          <w:rFonts w:ascii="Arial" w:hAnsi="Arial" w:cs="Arial"/>
          <w:bCs/>
        </w:rPr>
        <w:t xml:space="preserve"> </w:t>
      </w:r>
    </w:p>
    <w:p w:rsidR="00EF7960" w:rsidRPr="00891D6E" w:rsidRDefault="00632AEE" w:rsidP="00FB5A42">
      <w:pPr>
        <w:autoSpaceDE w:val="0"/>
        <w:autoSpaceDN w:val="0"/>
        <w:adjustRightInd w:val="0"/>
        <w:jc w:val="center"/>
        <w:outlineLvl w:val="2"/>
        <w:rPr>
          <w:rFonts w:ascii="Arial" w:hAnsi="Arial" w:cs="Arial"/>
          <w:b/>
        </w:rPr>
      </w:pPr>
      <w:r w:rsidRPr="00891D6E">
        <w:rPr>
          <w:rFonts w:ascii="Arial" w:hAnsi="Arial" w:cs="Arial"/>
          <w:b/>
          <w:bCs/>
        </w:rPr>
        <w:t>3.</w:t>
      </w:r>
      <w:r w:rsidR="0047434B" w:rsidRPr="00891D6E">
        <w:rPr>
          <w:rFonts w:ascii="Arial" w:hAnsi="Arial" w:cs="Arial"/>
          <w:b/>
          <w:bCs/>
        </w:rPr>
        <w:t>5</w:t>
      </w:r>
      <w:r w:rsidRPr="00891D6E">
        <w:rPr>
          <w:rFonts w:ascii="Arial" w:hAnsi="Arial" w:cs="Arial"/>
          <w:b/>
          <w:bCs/>
        </w:rPr>
        <w:t xml:space="preserve">. </w:t>
      </w:r>
      <w:r w:rsidR="00FB5A42" w:rsidRPr="00891D6E">
        <w:rPr>
          <w:rFonts w:ascii="Arial" w:hAnsi="Arial" w:cs="Arial"/>
          <w:b/>
          <w:bCs/>
        </w:rPr>
        <w:t>Пр</w:t>
      </w:r>
      <w:r w:rsidR="00FB5A42" w:rsidRPr="00891D6E">
        <w:rPr>
          <w:rFonts w:ascii="Arial" w:hAnsi="Arial" w:cs="Arial"/>
          <w:b/>
        </w:rPr>
        <w:t>инятие</w:t>
      </w:r>
      <w:r w:rsidR="00FB5A42" w:rsidRPr="00891D6E">
        <w:rPr>
          <w:rFonts w:ascii="Arial" w:hAnsi="Arial" w:cs="Arial"/>
          <w:b/>
          <w:lang w:val="x-none"/>
        </w:rPr>
        <w:t xml:space="preserve"> решения о</w:t>
      </w:r>
      <w:r w:rsidR="00B44120" w:rsidRPr="00891D6E">
        <w:rPr>
          <w:rFonts w:ascii="Arial" w:hAnsi="Arial" w:cs="Arial"/>
          <w:b/>
        </w:rPr>
        <w:t xml:space="preserve">б </w:t>
      </w:r>
      <w:r w:rsidR="0081320A" w:rsidRPr="00891D6E">
        <w:rPr>
          <w:rFonts w:ascii="Arial" w:hAnsi="Arial" w:cs="Arial"/>
          <w:b/>
        </w:rPr>
        <w:t xml:space="preserve">установлении </w:t>
      </w:r>
      <w:r w:rsidR="00D55DC9">
        <w:rPr>
          <w:rFonts w:ascii="Arial" w:hAnsi="Arial" w:cs="Arial"/>
          <w:b/>
        </w:rPr>
        <w:t xml:space="preserve">(прекращении) публичного </w:t>
      </w:r>
      <w:r w:rsidR="0081320A" w:rsidRPr="00891D6E">
        <w:rPr>
          <w:rFonts w:ascii="Arial" w:hAnsi="Arial" w:cs="Arial"/>
          <w:b/>
        </w:rPr>
        <w:t>сервитута</w:t>
      </w:r>
      <w:r w:rsidR="00FB5A42" w:rsidRPr="00891D6E">
        <w:rPr>
          <w:rFonts w:ascii="Arial" w:hAnsi="Arial" w:cs="Arial"/>
          <w:b/>
          <w:lang w:val="x-none"/>
        </w:rPr>
        <w:t xml:space="preserve">, или об отказе в </w:t>
      </w:r>
      <w:r w:rsidR="0081320A" w:rsidRPr="00891D6E">
        <w:rPr>
          <w:rFonts w:ascii="Arial" w:hAnsi="Arial" w:cs="Arial"/>
          <w:b/>
        </w:rPr>
        <w:t xml:space="preserve">установлении </w:t>
      </w:r>
      <w:r w:rsidR="00D55DC9">
        <w:rPr>
          <w:rFonts w:ascii="Arial" w:hAnsi="Arial" w:cs="Arial"/>
          <w:b/>
        </w:rPr>
        <w:t xml:space="preserve">(прекращении) публичного </w:t>
      </w:r>
      <w:r w:rsidR="0081320A" w:rsidRPr="00891D6E">
        <w:rPr>
          <w:rFonts w:ascii="Arial" w:hAnsi="Arial" w:cs="Arial"/>
          <w:b/>
        </w:rPr>
        <w:t>сервитута</w:t>
      </w:r>
    </w:p>
    <w:p w:rsidR="00244980" w:rsidRPr="00891D6E" w:rsidRDefault="00244980" w:rsidP="00244980">
      <w:pPr>
        <w:autoSpaceDE w:val="0"/>
        <w:autoSpaceDN w:val="0"/>
        <w:adjustRightInd w:val="0"/>
        <w:jc w:val="center"/>
        <w:outlineLvl w:val="2"/>
        <w:rPr>
          <w:rFonts w:ascii="Arial" w:hAnsi="Arial" w:cs="Arial"/>
          <w:b/>
        </w:rPr>
      </w:pPr>
    </w:p>
    <w:p w:rsidR="00FB5A42" w:rsidRPr="00891D6E" w:rsidRDefault="00FB5A42" w:rsidP="00FB5A42">
      <w:pPr>
        <w:autoSpaceDE w:val="0"/>
        <w:autoSpaceDN w:val="0"/>
        <w:adjustRightInd w:val="0"/>
        <w:ind w:firstLine="708"/>
        <w:jc w:val="both"/>
        <w:outlineLvl w:val="2"/>
        <w:rPr>
          <w:rFonts w:ascii="Arial" w:hAnsi="Arial" w:cs="Arial"/>
        </w:rPr>
      </w:pPr>
      <w:r w:rsidRPr="00891D6E">
        <w:rPr>
          <w:rFonts w:ascii="Arial" w:hAnsi="Arial" w:cs="Arial"/>
        </w:rPr>
        <w:t xml:space="preserve">Основанием для начала административной процедуры является получение </w:t>
      </w:r>
      <w:r w:rsidR="00D85291">
        <w:rPr>
          <w:rFonts w:ascii="Arial" w:hAnsi="Arial" w:cs="Arial"/>
        </w:rPr>
        <w:t xml:space="preserve">начальником УМИ </w:t>
      </w:r>
      <w:r w:rsidRPr="00891D6E">
        <w:rPr>
          <w:rFonts w:ascii="Arial" w:hAnsi="Arial" w:cs="Arial"/>
        </w:rPr>
        <w:t>документов, предусмотренных пунктами 2.8, 2.9 настоящего административного регламента.</w:t>
      </w:r>
    </w:p>
    <w:p w:rsidR="00681869" w:rsidRPr="00ED3820" w:rsidRDefault="00681869" w:rsidP="00681869">
      <w:pPr>
        <w:ind w:firstLine="708"/>
        <w:jc w:val="both"/>
        <w:rPr>
          <w:rFonts w:ascii="Arial" w:hAnsi="Arial" w:cs="Arial"/>
        </w:rPr>
      </w:pPr>
      <w:r w:rsidRPr="00ED3820">
        <w:rPr>
          <w:rFonts w:ascii="Arial" w:hAnsi="Arial" w:cs="Arial"/>
        </w:rPr>
        <w:t xml:space="preserve">При поступлении </w:t>
      </w:r>
      <w:r w:rsidR="00183ECF">
        <w:rPr>
          <w:rFonts w:ascii="Arial" w:hAnsi="Arial" w:cs="Arial"/>
        </w:rPr>
        <w:t>заявления</w:t>
      </w:r>
      <w:r w:rsidRPr="00ED3820">
        <w:rPr>
          <w:rFonts w:ascii="Arial" w:hAnsi="Arial" w:cs="Arial"/>
        </w:rPr>
        <w:t xml:space="preserve"> и прилагаемых к нему документов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w:t>
      </w:r>
      <w:r w:rsidR="00183ECF">
        <w:rPr>
          <w:rFonts w:ascii="Arial" w:hAnsi="Arial" w:cs="Arial"/>
        </w:rPr>
        <w:t>заявления</w:t>
      </w:r>
      <w:r w:rsidRPr="00ED3820">
        <w:rPr>
          <w:rFonts w:ascii="Arial" w:hAnsi="Arial" w:cs="Arial"/>
        </w:rPr>
        <w:t>, и прилагаемых к нему документов.</w:t>
      </w:r>
    </w:p>
    <w:p w:rsidR="00681869" w:rsidRPr="00ED3820" w:rsidRDefault="00681869" w:rsidP="00681869">
      <w:pPr>
        <w:ind w:firstLine="708"/>
        <w:jc w:val="both"/>
        <w:rPr>
          <w:rFonts w:ascii="Arial" w:hAnsi="Arial" w:cs="Arial"/>
        </w:rPr>
      </w:pPr>
      <w:r w:rsidRPr="00ED3820">
        <w:rPr>
          <w:rFonts w:ascii="Arial" w:hAnsi="Arial" w:cs="Arial"/>
        </w:rPr>
        <w:t xml:space="preserve">В случае поступления </w:t>
      </w:r>
      <w:r w:rsidR="00183ECF">
        <w:rPr>
          <w:rFonts w:ascii="Arial" w:hAnsi="Arial" w:cs="Arial"/>
        </w:rPr>
        <w:t>заявления</w:t>
      </w:r>
      <w:r w:rsidRPr="00ED3820">
        <w:rPr>
          <w:rFonts w:ascii="Arial" w:hAnsi="Arial" w:cs="Arial"/>
        </w:rPr>
        <w:t xml:space="preserve"> и прилагаемых к нему документов в электронной форме, </w:t>
      </w:r>
      <w:r>
        <w:rPr>
          <w:rFonts w:ascii="Arial" w:hAnsi="Arial" w:cs="Arial"/>
        </w:rPr>
        <w:t>начальник УМИ</w:t>
      </w:r>
      <w:r w:rsidRPr="00ED3820">
        <w:rPr>
          <w:rFonts w:ascii="Arial" w:hAnsi="Arial" w:cs="Arial"/>
        </w:rPr>
        <w:t xml:space="preserve"> осуществляет следующую последовательность действий:</w:t>
      </w:r>
    </w:p>
    <w:p w:rsidR="00681869" w:rsidRPr="00ED3820" w:rsidRDefault="00681869" w:rsidP="00681869">
      <w:pPr>
        <w:ind w:firstLine="708"/>
        <w:jc w:val="both"/>
        <w:rPr>
          <w:rFonts w:ascii="Arial" w:hAnsi="Arial" w:cs="Arial"/>
        </w:rPr>
      </w:pPr>
      <w:r w:rsidRPr="00ED3820">
        <w:rPr>
          <w:rFonts w:ascii="Arial" w:hAnsi="Arial" w:cs="Arial"/>
        </w:rPr>
        <w:t xml:space="preserve">1) просматривает электронные образы </w:t>
      </w:r>
      <w:r w:rsidR="00183ECF">
        <w:rPr>
          <w:rFonts w:ascii="Arial" w:hAnsi="Arial" w:cs="Arial"/>
        </w:rPr>
        <w:t>заявления</w:t>
      </w:r>
      <w:r w:rsidRPr="00ED3820">
        <w:rPr>
          <w:rFonts w:ascii="Arial" w:hAnsi="Arial" w:cs="Arial"/>
        </w:rPr>
        <w:t xml:space="preserve"> и прилагаемых к нему документов;</w:t>
      </w:r>
    </w:p>
    <w:p w:rsidR="00681869" w:rsidRPr="00ED3820" w:rsidRDefault="00681869" w:rsidP="00681869">
      <w:pPr>
        <w:ind w:firstLine="708"/>
        <w:jc w:val="both"/>
        <w:rPr>
          <w:rFonts w:ascii="Arial" w:hAnsi="Arial" w:cs="Arial"/>
        </w:rPr>
      </w:pPr>
      <w:r w:rsidRPr="00ED3820">
        <w:rPr>
          <w:rFonts w:ascii="Arial" w:hAnsi="Arial" w:cs="Arial"/>
        </w:rPr>
        <w:t xml:space="preserve">2) осуществляет контроль полученных электронных образов </w:t>
      </w:r>
      <w:r w:rsidR="00183ECF">
        <w:rPr>
          <w:rFonts w:ascii="Arial" w:hAnsi="Arial" w:cs="Arial"/>
        </w:rPr>
        <w:t>заявления</w:t>
      </w:r>
      <w:r w:rsidRPr="00ED3820">
        <w:rPr>
          <w:rFonts w:ascii="Arial" w:hAnsi="Arial" w:cs="Arial"/>
        </w:rPr>
        <w:t xml:space="preserve"> и прилагаемых к нему документов на предмет целостности;</w:t>
      </w:r>
    </w:p>
    <w:p w:rsidR="00681869" w:rsidRPr="00ED3820" w:rsidRDefault="00681869" w:rsidP="00681869">
      <w:pPr>
        <w:ind w:firstLine="708"/>
        <w:jc w:val="both"/>
        <w:rPr>
          <w:rFonts w:ascii="Arial" w:hAnsi="Arial" w:cs="Arial"/>
        </w:rPr>
      </w:pPr>
      <w:r w:rsidRPr="00ED3820">
        <w:rPr>
          <w:rFonts w:ascii="Arial" w:hAnsi="Arial" w:cs="Arial"/>
        </w:rPr>
        <w:t xml:space="preserve">3) фиксирует дату получения </w:t>
      </w:r>
      <w:r w:rsidR="00183ECF">
        <w:rPr>
          <w:rFonts w:ascii="Arial" w:hAnsi="Arial" w:cs="Arial"/>
        </w:rPr>
        <w:t>заявления</w:t>
      </w:r>
      <w:r w:rsidRPr="00ED3820">
        <w:rPr>
          <w:rFonts w:ascii="Arial" w:hAnsi="Arial" w:cs="Arial"/>
        </w:rPr>
        <w:t xml:space="preserve"> и прилагаемых к нему документов;</w:t>
      </w:r>
    </w:p>
    <w:p w:rsidR="00681869" w:rsidRPr="00ED3820" w:rsidRDefault="00681869" w:rsidP="00681869">
      <w:pPr>
        <w:ind w:firstLine="708"/>
        <w:jc w:val="both"/>
        <w:rPr>
          <w:rFonts w:ascii="Arial" w:hAnsi="Arial" w:cs="Arial"/>
        </w:rPr>
      </w:pPr>
      <w:r w:rsidRPr="00ED3820">
        <w:rPr>
          <w:rFonts w:ascii="Arial" w:hAnsi="Arial" w:cs="Arial"/>
        </w:rPr>
        <w:t xml:space="preserve">4) направляет заявителю через личный кабинет уведомление о получении </w:t>
      </w:r>
      <w:r w:rsidR="00183ECF">
        <w:rPr>
          <w:rFonts w:ascii="Arial" w:hAnsi="Arial" w:cs="Arial"/>
        </w:rPr>
        <w:t>заявления</w:t>
      </w:r>
      <w:r w:rsidRPr="00ED3820">
        <w:rPr>
          <w:rFonts w:ascii="Arial" w:hAnsi="Arial" w:cs="Arial"/>
        </w:rP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2.9 настоящего административного регламента в срок, не превышающий 2 рабочих дней с даты получения </w:t>
      </w:r>
      <w:r w:rsidR="00183ECF">
        <w:rPr>
          <w:rFonts w:ascii="Arial" w:hAnsi="Arial" w:cs="Arial"/>
        </w:rPr>
        <w:t>заявления</w:t>
      </w:r>
      <w:r w:rsidRPr="00ED3820">
        <w:rPr>
          <w:rFonts w:ascii="Arial" w:hAnsi="Arial" w:cs="Arial"/>
        </w:rPr>
        <w:t xml:space="preserve"> и прилагаемых к нему документов (при наличии) в электронной форме.</w:t>
      </w:r>
    </w:p>
    <w:p w:rsidR="00681869" w:rsidRDefault="00FB5A42" w:rsidP="00B44120">
      <w:pPr>
        <w:pStyle w:val="ConsPlusNormal"/>
        <w:ind w:firstLine="709"/>
        <w:jc w:val="both"/>
        <w:rPr>
          <w:sz w:val="24"/>
          <w:szCs w:val="24"/>
        </w:rPr>
      </w:pPr>
      <w:r w:rsidRPr="00891D6E">
        <w:rPr>
          <w:sz w:val="24"/>
          <w:szCs w:val="24"/>
        </w:rPr>
        <w:t xml:space="preserve">Начальник УМИ </w:t>
      </w:r>
      <w:r w:rsidR="00B44120" w:rsidRPr="00891D6E">
        <w:rPr>
          <w:sz w:val="24"/>
          <w:szCs w:val="24"/>
        </w:rPr>
        <w:t>рассматривает поступившее заявление и полученные документы, проверяет наличие или отсутствие оснований, предусмотренных пунктом 2.11 настоящего административного регламента</w:t>
      </w:r>
      <w:r w:rsidR="00681869">
        <w:rPr>
          <w:sz w:val="24"/>
          <w:szCs w:val="24"/>
        </w:rPr>
        <w:t>.</w:t>
      </w:r>
    </w:p>
    <w:p w:rsidR="00681869" w:rsidRPr="001D546D" w:rsidRDefault="00681869" w:rsidP="00681869">
      <w:pPr>
        <w:widowControl w:val="0"/>
        <w:autoSpaceDE w:val="0"/>
        <w:autoSpaceDN w:val="0"/>
        <w:adjustRightInd w:val="0"/>
        <w:ind w:firstLine="709"/>
        <w:jc w:val="both"/>
        <w:rPr>
          <w:rFonts w:ascii="Arial" w:eastAsia="Calibri" w:hAnsi="Arial" w:cs="Arial"/>
          <w:szCs w:val="28"/>
        </w:rPr>
      </w:pPr>
      <w:r w:rsidRPr="001D546D">
        <w:rPr>
          <w:rFonts w:ascii="Arial" w:hAnsi="Arial" w:cs="Arial"/>
        </w:rPr>
        <w:t xml:space="preserve">В случае наличия таких оснований, начальник в  течение </w:t>
      </w:r>
      <w:r w:rsidR="00442A74">
        <w:rPr>
          <w:rFonts w:ascii="Arial" w:hAnsi="Arial" w:cs="Arial"/>
        </w:rPr>
        <w:t>15 календарных дней</w:t>
      </w:r>
      <w:r w:rsidRPr="001D546D">
        <w:rPr>
          <w:rFonts w:ascii="Arial" w:hAnsi="Arial" w:cs="Arial"/>
        </w:rPr>
        <w:t xml:space="preserve"> со  дня регистрации </w:t>
      </w:r>
      <w:r w:rsidR="00701451">
        <w:rPr>
          <w:rFonts w:ascii="Arial" w:hAnsi="Arial" w:cs="Arial"/>
        </w:rPr>
        <w:t>заявления</w:t>
      </w:r>
      <w:r w:rsidRPr="001D546D">
        <w:rPr>
          <w:rFonts w:ascii="Arial" w:hAnsi="Arial" w:cs="Arial"/>
        </w:rPr>
        <w:t xml:space="preserve"> в приемной мэра Балаганского района подготавливает </w:t>
      </w:r>
      <w:r w:rsidR="00A41BB7">
        <w:rPr>
          <w:rFonts w:ascii="Arial" w:hAnsi="Arial" w:cs="Arial"/>
        </w:rPr>
        <w:t xml:space="preserve">уведомление об </w:t>
      </w:r>
      <w:r w:rsidRPr="001D546D">
        <w:rPr>
          <w:rFonts w:ascii="Arial" w:hAnsi="Arial" w:cs="Arial"/>
        </w:rPr>
        <w:t>отказ</w:t>
      </w:r>
      <w:r w:rsidR="00A41BB7">
        <w:rPr>
          <w:rFonts w:ascii="Arial" w:hAnsi="Arial" w:cs="Arial"/>
        </w:rPr>
        <w:t>е</w:t>
      </w:r>
      <w:r w:rsidRPr="001D546D">
        <w:rPr>
          <w:rFonts w:ascii="Arial" w:hAnsi="Arial" w:cs="Arial"/>
        </w:rPr>
        <w:t xml:space="preserve"> в </w:t>
      </w:r>
      <w:r w:rsidRPr="001D546D">
        <w:rPr>
          <w:rFonts w:ascii="Arial" w:eastAsia="Calibri" w:hAnsi="Arial" w:cs="Arial"/>
          <w:szCs w:val="28"/>
        </w:rPr>
        <w:t xml:space="preserve"> </w:t>
      </w:r>
      <w:r>
        <w:rPr>
          <w:rFonts w:ascii="Arial" w:eastAsia="Calibri" w:hAnsi="Arial" w:cs="Arial"/>
          <w:szCs w:val="28"/>
        </w:rPr>
        <w:t>установлении</w:t>
      </w:r>
      <w:r w:rsidR="00183ECF">
        <w:rPr>
          <w:rFonts w:ascii="Arial" w:eastAsia="Calibri" w:hAnsi="Arial" w:cs="Arial"/>
          <w:szCs w:val="28"/>
        </w:rPr>
        <w:t xml:space="preserve"> (прекращении)</w:t>
      </w:r>
      <w:r>
        <w:rPr>
          <w:rFonts w:ascii="Arial" w:eastAsia="Calibri" w:hAnsi="Arial" w:cs="Arial"/>
          <w:szCs w:val="28"/>
        </w:rPr>
        <w:t xml:space="preserve"> сервитута</w:t>
      </w:r>
      <w:r w:rsidRPr="001D546D">
        <w:rPr>
          <w:rFonts w:ascii="Arial" w:eastAsia="Calibri" w:hAnsi="Arial" w:cs="Arial"/>
          <w:szCs w:val="28"/>
        </w:rPr>
        <w:t>.</w:t>
      </w:r>
    </w:p>
    <w:p w:rsidR="00681869" w:rsidRPr="001D546D" w:rsidRDefault="00681869" w:rsidP="00681869">
      <w:pPr>
        <w:autoSpaceDE w:val="0"/>
        <w:autoSpaceDN w:val="0"/>
        <w:adjustRightInd w:val="0"/>
        <w:ind w:firstLine="708"/>
        <w:jc w:val="both"/>
        <w:rPr>
          <w:rFonts w:ascii="Arial" w:hAnsi="Arial" w:cs="Arial"/>
        </w:rPr>
      </w:pPr>
      <w:r w:rsidRPr="001D546D">
        <w:rPr>
          <w:rFonts w:ascii="Arial" w:hAnsi="Arial" w:cs="Arial"/>
        </w:rPr>
        <w:t xml:space="preserve">Начальник в день подписания </w:t>
      </w:r>
      <w:r w:rsidR="00A41BB7">
        <w:rPr>
          <w:rFonts w:ascii="Arial" w:hAnsi="Arial" w:cs="Arial"/>
        </w:rPr>
        <w:t xml:space="preserve">уведомления об </w:t>
      </w:r>
      <w:r w:rsidRPr="001D546D">
        <w:rPr>
          <w:rFonts w:ascii="Arial" w:hAnsi="Arial" w:cs="Arial"/>
        </w:rPr>
        <w:t>отказ</w:t>
      </w:r>
      <w:r w:rsidR="00A41BB7">
        <w:rPr>
          <w:rFonts w:ascii="Arial" w:hAnsi="Arial" w:cs="Arial"/>
        </w:rPr>
        <w:t>е</w:t>
      </w:r>
      <w:r w:rsidRPr="001D546D">
        <w:rPr>
          <w:rFonts w:ascii="Arial" w:hAnsi="Arial" w:cs="Arial"/>
        </w:rPr>
        <w:t xml:space="preserve"> в предоставлении муниципальной услуги регистрирует </w:t>
      </w:r>
      <w:r w:rsidR="00A41BB7">
        <w:rPr>
          <w:rFonts w:ascii="Arial" w:hAnsi="Arial" w:cs="Arial"/>
        </w:rPr>
        <w:t xml:space="preserve">уведомление об </w:t>
      </w:r>
      <w:r w:rsidRPr="001D546D">
        <w:rPr>
          <w:rFonts w:ascii="Arial" w:hAnsi="Arial" w:cs="Arial"/>
        </w:rPr>
        <w:t>отказ</w:t>
      </w:r>
      <w:r w:rsidR="00A41BB7">
        <w:rPr>
          <w:rFonts w:ascii="Arial" w:hAnsi="Arial" w:cs="Arial"/>
        </w:rPr>
        <w:t>е</w:t>
      </w:r>
      <w:r w:rsidRPr="001D546D">
        <w:rPr>
          <w:rFonts w:ascii="Arial" w:hAnsi="Arial" w:cs="Arial"/>
        </w:rPr>
        <w:t xml:space="preserve">  в журнале исходящей корреспонденции и направляет его заявителю (представителю заявителя) почтовым отправлением, либо выдает его заявителю (представителю заявителя) под роспись, в случае подачи заявления по электронной почте, направляет по электронному адресу, указанному в </w:t>
      </w:r>
      <w:r w:rsidR="00701451">
        <w:rPr>
          <w:rFonts w:ascii="Arial" w:hAnsi="Arial" w:cs="Arial"/>
        </w:rPr>
        <w:t>заявлении</w:t>
      </w:r>
      <w:r w:rsidRPr="001D546D">
        <w:rPr>
          <w:rFonts w:ascii="Arial" w:hAnsi="Arial" w:cs="Arial"/>
        </w:rPr>
        <w:t>.</w:t>
      </w:r>
    </w:p>
    <w:p w:rsidR="00D55DC9" w:rsidRPr="00A11C55" w:rsidRDefault="00701451" w:rsidP="00D55DC9">
      <w:pPr>
        <w:pStyle w:val="ConsPlusNormal"/>
        <w:ind w:firstLine="709"/>
        <w:jc w:val="both"/>
        <w:rPr>
          <w:sz w:val="24"/>
          <w:szCs w:val="24"/>
        </w:rPr>
      </w:pPr>
      <w:r w:rsidRPr="00701451">
        <w:rPr>
          <w:sz w:val="24"/>
          <w:szCs w:val="24"/>
        </w:rPr>
        <w:t>В случае отсутствия оснований для отказа в предоставлении муниципальной услуги, установленных  п. 2.11 .   настоящего административного регламента</w:t>
      </w:r>
      <w:r>
        <w:rPr>
          <w:sz w:val="24"/>
          <w:szCs w:val="24"/>
        </w:rPr>
        <w:t>, начальник УМИ</w:t>
      </w:r>
      <w:r w:rsidR="00B44120" w:rsidRPr="00891D6E">
        <w:rPr>
          <w:sz w:val="24"/>
          <w:szCs w:val="24"/>
        </w:rPr>
        <w:t xml:space="preserve"> </w:t>
      </w:r>
      <w:r w:rsidR="0043357F" w:rsidRPr="00891D6E">
        <w:rPr>
          <w:sz w:val="24"/>
          <w:szCs w:val="24"/>
        </w:rPr>
        <w:t>подготавливает</w:t>
      </w:r>
      <w:r w:rsidR="00D55DC9">
        <w:rPr>
          <w:sz w:val="24"/>
          <w:szCs w:val="24"/>
        </w:rPr>
        <w:t xml:space="preserve"> </w:t>
      </w:r>
      <w:r w:rsidR="00D55DC9" w:rsidRPr="00A11C55">
        <w:rPr>
          <w:sz w:val="24"/>
          <w:szCs w:val="24"/>
        </w:rPr>
        <w:t>проект постановления об установлении (прекращении) публичного сервитута, который должен содержать следующие сведения:</w:t>
      </w:r>
    </w:p>
    <w:p w:rsidR="00D55DC9" w:rsidRPr="00D55DC9" w:rsidRDefault="00D55DC9" w:rsidP="00D55DC9">
      <w:pPr>
        <w:ind w:firstLine="708"/>
        <w:jc w:val="both"/>
        <w:rPr>
          <w:rFonts w:ascii="Arial" w:hAnsi="Arial" w:cs="Arial"/>
        </w:rPr>
      </w:pPr>
      <w:r w:rsidRPr="00D55DC9">
        <w:rPr>
          <w:rFonts w:ascii="Arial" w:hAnsi="Arial" w:cs="Arial"/>
        </w:rPr>
        <w:t>1) местонахождение, кадастровый номер, площадь, категорию, разрешенное использование земельного участка, в отношении которого устанавливается (прекращается) публичный сервитут;</w:t>
      </w:r>
    </w:p>
    <w:p w:rsidR="00D55DC9" w:rsidRPr="00D55DC9" w:rsidRDefault="00D55DC9" w:rsidP="00D55DC9">
      <w:pPr>
        <w:ind w:firstLine="708"/>
        <w:jc w:val="both"/>
        <w:rPr>
          <w:rFonts w:ascii="Arial" w:hAnsi="Arial" w:cs="Arial"/>
        </w:rPr>
      </w:pPr>
      <w:r w:rsidRPr="00D55DC9">
        <w:rPr>
          <w:rFonts w:ascii="Arial" w:hAnsi="Arial" w:cs="Arial"/>
        </w:rPr>
        <w:t>2) наименование правообладателя земельного участка, на котором устанавливается (прекращается) публичный сервитут;</w:t>
      </w:r>
    </w:p>
    <w:p w:rsidR="00D55DC9" w:rsidRPr="00D55DC9" w:rsidRDefault="00D55DC9" w:rsidP="00D55DC9">
      <w:pPr>
        <w:ind w:firstLine="708"/>
        <w:jc w:val="both"/>
        <w:rPr>
          <w:rFonts w:ascii="Arial" w:hAnsi="Arial" w:cs="Arial"/>
        </w:rPr>
      </w:pPr>
      <w:r w:rsidRPr="00D55DC9">
        <w:rPr>
          <w:rFonts w:ascii="Arial" w:hAnsi="Arial" w:cs="Arial"/>
        </w:rPr>
        <w:t>3) вид права, в отношении которого устанавливается обременение в виде публичного сервитута;</w:t>
      </w:r>
    </w:p>
    <w:p w:rsidR="00D55DC9" w:rsidRPr="00D55DC9" w:rsidRDefault="00D55DC9" w:rsidP="00D55DC9">
      <w:pPr>
        <w:ind w:firstLine="708"/>
        <w:jc w:val="both"/>
        <w:rPr>
          <w:rFonts w:ascii="Arial" w:hAnsi="Arial" w:cs="Arial"/>
        </w:rPr>
      </w:pPr>
      <w:r w:rsidRPr="00D55DC9">
        <w:rPr>
          <w:rFonts w:ascii="Arial" w:hAnsi="Arial" w:cs="Arial"/>
        </w:rPr>
        <w:t>4) цель, содержание публичного сервитута и сферу его действия;</w:t>
      </w:r>
    </w:p>
    <w:p w:rsidR="00D55DC9" w:rsidRPr="00D55DC9" w:rsidRDefault="00D55DC9" w:rsidP="00D55DC9">
      <w:pPr>
        <w:ind w:firstLine="708"/>
        <w:jc w:val="both"/>
        <w:rPr>
          <w:rFonts w:ascii="Arial" w:hAnsi="Arial" w:cs="Arial"/>
        </w:rPr>
      </w:pPr>
      <w:r w:rsidRPr="00D55DC9">
        <w:rPr>
          <w:rFonts w:ascii="Arial" w:hAnsi="Arial" w:cs="Arial"/>
        </w:rPr>
        <w:t>5) срок действия публичного сервитута;</w:t>
      </w:r>
    </w:p>
    <w:p w:rsidR="00D55DC9" w:rsidRPr="00D55DC9" w:rsidRDefault="00D55DC9" w:rsidP="00D55DC9">
      <w:pPr>
        <w:ind w:firstLine="708"/>
        <w:jc w:val="both"/>
        <w:rPr>
          <w:rFonts w:ascii="Arial" w:hAnsi="Arial" w:cs="Arial"/>
        </w:rPr>
      </w:pPr>
      <w:r w:rsidRPr="00D55DC9">
        <w:rPr>
          <w:rFonts w:ascii="Arial" w:hAnsi="Arial" w:cs="Arial"/>
        </w:rPr>
        <w:t>6) указание на безвозмездность установления публичного сервитута.</w:t>
      </w:r>
    </w:p>
    <w:p w:rsidR="00D55DC9" w:rsidRPr="00D55DC9" w:rsidRDefault="00D55DC9" w:rsidP="00D55DC9">
      <w:pPr>
        <w:ind w:firstLine="708"/>
        <w:jc w:val="both"/>
        <w:rPr>
          <w:rFonts w:ascii="Arial" w:hAnsi="Arial" w:cs="Arial"/>
        </w:rPr>
      </w:pPr>
      <w:r>
        <w:rPr>
          <w:rFonts w:ascii="Arial" w:hAnsi="Arial" w:cs="Arial"/>
        </w:rPr>
        <w:t>П</w:t>
      </w:r>
      <w:r w:rsidRPr="00D55DC9">
        <w:rPr>
          <w:rFonts w:ascii="Arial" w:hAnsi="Arial" w:cs="Arial"/>
        </w:rPr>
        <w:t>роектом постановления об установлении</w:t>
      </w:r>
      <w:r>
        <w:rPr>
          <w:rFonts w:ascii="Arial" w:hAnsi="Arial" w:cs="Arial"/>
        </w:rPr>
        <w:t xml:space="preserve"> (прекращении)</w:t>
      </w:r>
      <w:r w:rsidRPr="00D55DC9">
        <w:rPr>
          <w:rFonts w:ascii="Arial" w:hAnsi="Arial" w:cs="Arial"/>
        </w:rPr>
        <w:t xml:space="preserve"> публичного сервитута направляется на рассмотрение </w:t>
      </w:r>
      <w:r>
        <w:rPr>
          <w:rFonts w:ascii="Arial" w:hAnsi="Arial" w:cs="Arial"/>
        </w:rPr>
        <w:t>мэра Балаганского района</w:t>
      </w:r>
      <w:r w:rsidRPr="00D55DC9">
        <w:rPr>
          <w:rFonts w:ascii="Arial" w:hAnsi="Arial" w:cs="Arial"/>
        </w:rPr>
        <w:t xml:space="preserve"> - для решения вопроса о назначении публичных слушаний. По результатам рассмотрения материалов </w:t>
      </w:r>
      <w:r>
        <w:rPr>
          <w:rFonts w:ascii="Arial" w:hAnsi="Arial" w:cs="Arial"/>
        </w:rPr>
        <w:t>мэр Балаганского района</w:t>
      </w:r>
      <w:r w:rsidRPr="00D55DC9">
        <w:rPr>
          <w:rFonts w:ascii="Arial" w:hAnsi="Arial" w:cs="Arial"/>
        </w:rPr>
        <w:t xml:space="preserve"> согласовывает проведение публичных слушаний либо возвращает </w:t>
      </w:r>
      <w:r>
        <w:rPr>
          <w:rFonts w:ascii="Arial" w:hAnsi="Arial" w:cs="Arial"/>
        </w:rPr>
        <w:t xml:space="preserve">проект постановления </w:t>
      </w:r>
      <w:r w:rsidRPr="00D55DC9">
        <w:rPr>
          <w:rFonts w:ascii="Arial" w:hAnsi="Arial" w:cs="Arial"/>
        </w:rPr>
        <w:t xml:space="preserve"> об установлении</w:t>
      </w:r>
      <w:r>
        <w:rPr>
          <w:rFonts w:ascii="Arial" w:hAnsi="Arial" w:cs="Arial"/>
        </w:rPr>
        <w:t xml:space="preserve"> (прекращении)</w:t>
      </w:r>
      <w:r w:rsidRPr="00D55DC9">
        <w:rPr>
          <w:rFonts w:ascii="Arial" w:hAnsi="Arial" w:cs="Arial"/>
        </w:rPr>
        <w:t xml:space="preserve"> публичного сервитута в </w:t>
      </w:r>
      <w:r>
        <w:rPr>
          <w:rFonts w:ascii="Arial" w:hAnsi="Arial" w:cs="Arial"/>
        </w:rPr>
        <w:t xml:space="preserve">УМИ </w:t>
      </w:r>
      <w:r w:rsidRPr="00D55DC9">
        <w:rPr>
          <w:rFonts w:ascii="Arial" w:hAnsi="Arial" w:cs="Arial"/>
        </w:rPr>
        <w:t xml:space="preserve"> </w:t>
      </w:r>
      <w:r w:rsidR="00A41BB7">
        <w:rPr>
          <w:rFonts w:ascii="Arial" w:hAnsi="Arial" w:cs="Arial"/>
        </w:rPr>
        <w:t xml:space="preserve">для </w:t>
      </w:r>
      <w:r w:rsidRPr="00D55DC9">
        <w:rPr>
          <w:rFonts w:ascii="Arial" w:hAnsi="Arial" w:cs="Arial"/>
        </w:rPr>
        <w:t>подготовки мотивированного отказа заявителю.</w:t>
      </w:r>
    </w:p>
    <w:p w:rsidR="00D55DC9" w:rsidRPr="00D55DC9" w:rsidRDefault="00D55DC9" w:rsidP="00D55DC9">
      <w:pPr>
        <w:ind w:firstLine="708"/>
        <w:jc w:val="both"/>
        <w:rPr>
          <w:rFonts w:ascii="Arial" w:hAnsi="Arial" w:cs="Arial"/>
          <w:b/>
          <w:bCs/>
        </w:rPr>
      </w:pPr>
      <w:r w:rsidRPr="00D55DC9">
        <w:rPr>
          <w:rFonts w:ascii="Arial" w:hAnsi="Arial" w:cs="Arial"/>
        </w:rPr>
        <w:t xml:space="preserve">Публичные слушания по проекту постановления об установлении публичного сервитута организуются и проводятся в порядке и сроки, установленные </w:t>
      </w:r>
      <w:hyperlink r:id="rId16" w:history="1">
        <w:r w:rsidRPr="00D55DC9">
          <w:rPr>
            <w:rFonts w:ascii="Arial" w:hAnsi="Arial" w:cs="Arial"/>
          </w:rPr>
          <w:t>Положением</w:t>
        </w:r>
      </w:hyperlink>
      <w:r w:rsidRPr="00D55DC9">
        <w:rPr>
          <w:rFonts w:ascii="Arial" w:hAnsi="Arial" w:cs="Arial"/>
        </w:rPr>
        <w:t xml:space="preserve"> о публичных слушаниях</w:t>
      </w:r>
      <w:r>
        <w:rPr>
          <w:rFonts w:ascii="Arial" w:hAnsi="Arial" w:cs="Arial"/>
        </w:rPr>
        <w:t xml:space="preserve"> в муниципальном образовании Балаганский район</w:t>
      </w:r>
      <w:r w:rsidRPr="00D55DC9">
        <w:rPr>
          <w:rFonts w:ascii="Arial" w:hAnsi="Arial" w:cs="Arial"/>
        </w:rPr>
        <w:t xml:space="preserve">, утвержденным </w:t>
      </w:r>
      <w:hyperlink r:id="rId17" w:history="1">
        <w:r w:rsidRPr="00D55DC9">
          <w:rPr>
            <w:rFonts w:ascii="Arial" w:hAnsi="Arial" w:cs="Arial"/>
          </w:rPr>
          <w:t>решением</w:t>
        </w:r>
      </w:hyperlink>
      <w:r w:rsidRPr="00D55DC9">
        <w:rPr>
          <w:rFonts w:ascii="Arial" w:hAnsi="Arial" w:cs="Arial"/>
        </w:rPr>
        <w:t xml:space="preserve"> Думы</w:t>
      </w:r>
      <w:r>
        <w:rPr>
          <w:rFonts w:ascii="Arial" w:hAnsi="Arial" w:cs="Arial"/>
        </w:rPr>
        <w:t xml:space="preserve"> Балаганского района от 06.12.2005 г № 15/2-рд.</w:t>
      </w:r>
    </w:p>
    <w:p w:rsidR="00D55DC9" w:rsidRPr="00D55DC9" w:rsidRDefault="00D55DC9" w:rsidP="00D55DC9">
      <w:pPr>
        <w:ind w:firstLine="708"/>
        <w:jc w:val="both"/>
        <w:rPr>
          <w:rFonts w:ascii="Arial" w:hAnsi="Arial" w:cs="Arial"/>
        </w:rPr>
      </w:pPr>
      <w:r w:rsidRPr="00D55DC9">
        <w:rPr>
          <w:rFonts w:ascii="Arial" w:hAnsi="Arial" w:cs="Arial"/>
        </w:rPr>
        <w:t xml:space="preserve">Результаты публичных слушаний, предложения и замечания, поступившие в ходе публичных слушаний, подлежат обязательному учету </w:t>
      </w:r>
      <w:r>
        <w:rPr>
          <w:rFonts w:ascii="Arial" w:hAnsi="Arial" w:cs="Arial"/>
        </w:rPr>
        <w:t>начальником УМИ</w:t>
      </w:r>
      <w:r w:rsidRPr="00D55DC9">
        <w:rPr>
          <w:rFonts w:ascii="Arial" w:hAnsi="Arial" w:cs="Arial"/>
        </w:rPr>
        <w:t>, ответственн</w:t>
      </w:r>
      <w:r>
        <w:rPr>
          <w:rFonts w:ascii="Arial" w:hAnsi="Arial" w:cs="Arial"/>
        </w:rPr>
        <w:t>ого</w:t>
      </w:r>
      <w:r w:rsidRPr="00D55DC9">
        <w:rPr>
          <w:rFonts w:ascii="Arial" w:hAnsi="Arial" w:cs="Arial"/>
        </w:rPr>
        <w:t xml:space="preserve"> за подготовку проекта постановления об установлении (прекращении) публичного сервитута, и могут являться основанием для внесения соответствующих изменений в проект постановления об установлении</w:t>
      </w:r>
      <w:r w:rsidR="0051233F">
        <w:rPr>
          <w:rFonts w:ascii="Arial" w:hAnsi="Arial" w:cs="Arial"/>
        </w:rPr>
        <w:t xml:space="preserve"> (прекращении)</w:t>
      </w:r>
      <w:r w:rsidRPr="00D55DC9">
        <w:rPr>
          <w:rFonts w:ascii="Arial" w:hAnsi="Arial" w:cs="Arial"/>
        </w:rPr>
        <w:t xml:space="preserve"> публичного сервитута.</w:t>
      </w:r>
    </w:p>
    <w:p w:rsidR="00D55DC9" w:rsidRPr="00D55DC9" w:rsidRDefault="00D55DC9" w:rsidP="0051233F">
      <w:pPr>
        <w:ind w:firstLine="708"/>
        <w:jc w:val="both"/>
        <w:rPr>
          <w:rFonts w:ascii="Arial" w:hAnsi="Arial" w:cs="Arial"/>
        </w:rPr>
      </w:pPr>
      <w:r w:rsidRPr="00D55DC9">
        <w:rPr>
          <w:rFonts w:ascii="Arial" w:hAnsi="Arial" w:cs="Arial"/>
        </w:rPr>
        <w:t>Принятое на публичных слушаниях решение подлежит опубликованию</w:t>
      </w:r>
      <w:r w:rsidR="0051233F">
        <w:rPr>
          <w:rFonts w:ascii="Arial" w:hAnsi="Arial" w:cs="Arial"/>
        </w:rPr>
        <w:t xml:space="preserve"> в средствах массовой информации не позднее чем через десять дней после окончания слушаний.</w:t>
      </w:r>
    </w:p>
    <w:p w:rsidR="00D55DC9" w:rsidRPr="00D55DC9" w:rsidRDefault="0051233F" w:rsidP="00D55DC9">
      <w:pPr>
        <w:jc w:val="both"/>
        <w:rPr>
          <w:rFonts w:ascii="Arial" w:hAnsi="Arial" w:cs="Arial"/>
        </w:rPr>
      </w:pPr>
      <w:r>
        <w:rPr>
          <w:rFonts w:ascii="Arial" w:hAnsi="Arial" w:cs="Arial"/>
        </w:rPr>
        <w:tab/>
      </w:r>
      <w:bookmarkStart w:id="7" w:name="sub_38"/>
      <w:r w:rsidR="00D55DC9" w:rsidRPr="00D55DC9">
        <w:rPr>
          <w:rFonts w:ascii="Arial" w:hAnsi="Arial" w:cs="Arial"/>
        </w:rPr>
        <w:t xml:space="preserve">Проведение кадастровых работ по установлению границ части земельного участка, в отношении которой проектом </w:t>
      </w:r>
      <w:r>
        <w:rPr>
          <w:rFonts w:ascii="Arial" w:hAnsi="Arial" w:cs="Arial"/>
        </w:rPr>
        <w:t xml:space="preserve">постановления </w:t>
      </w:r>
      <w:r w:rsidR="00D55DC9" w:rsidRPr="00D55DC9">
        <w:rPr>
          <w:rFonts w:ascii="Arial" w:hAnsi="Arial" w:cs="Arial"/>
        </w:rPr>
        <w:t xml:space="preserve">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 </w:t>
      </w:r>
      <w:r>
        <w:rPr>
          <w:rFonts w:ascii="Arial" w:hAnsi="Arial" w:cs="Arial"/>
        </w:rPr>
        <w:t xml:space="preserve">проводится </w:t>
      </w:r>
      <w:r w:rsidR="00D55DC9" w:rsidRPr="00D55DC9">
        <w:rPr>
          <w:rFonts w:ascii="Arial" w:hAnsi="Arial" w:cs="Arial"/>
        </w:rPr>
        <w:t>(в случае если публичный сервитут установлен в отношении части земельного участка) - в порядке и сроки, установленные федеральным законодательством.</w:t>
      </w:r>
    </w:p>
    <w:bookmarkEnd w:id="7"/>
    <w:p w:rsidR="00D55DC9" w:rsidRPr="00D55DC9" w:rsidRDefault="00D55DC9" w:rsidP="006536A6">
      <w:pPr>
        <w:ind w:firstLine="708"/>
        <w:jc w:val="both"/>
        <w:rPr>
          <w:rFonts w:ascii="Arial" w:hAnsi="Arial" w:cs="Arial"/>
        </w:rPr>
      </w:pPr>
      <w:r w:rsidRPr="00D55DC9">
        <w:rPr>
          <w:rFonts w:ascii="Arial" w:hAnsi="Arial" w:cs="Arial"/>
        </w:rPr>
        <w:t xml:space="preserve">После государственного кадастрового учета части земельного участка, в отношении которой предполагается установление публичного сервитута, в проект </w:t>
      </w:r>
      <w:r w:rsidR="0051233F">
        <w:rPr>
          <w:rFonts w:ascii="Arial" w:hAnsi="Arial" w:cs="Arial"/>
        </w:rPr>
        <w:t>постановления</w:t>
      </w:r>
      <w:r w:rsidRPr="00D55DC9">
        <w:rPr>
          <w:rFonts w:ascii="Arial" w:hAnsi="Arial" w:cs="Arial"/>
        </w:rPr>
        <w:t xml:space="preserve"> об установлении публичного сервитута вносятся изменения, заключающиеся в указании кадастрового номера данной части земельного участка.</w:t>
      </w:r>
      <w:r w:rsidR="006536A6">
        <w:rPr>
          <w:rFonts w:ascii="Arial" w:hAnsi="Arial" w:cs="Arial"/>
        </w:rPr>
        <w:t xml:space="preserve"> </w:t>
      </w:r>
      <w:bookmarkStart w:id="8" w:name="sub_39"/>
      <w:r w:rsidR="006536A6">
        <w:rPr>
          <w:rFonts w:ascii="Arial" w:hAnsi="Arial" w:cs="Arial"/>
        </w:rPr>
        <w:t>Проект постановления подписывается мэром Балаганского района.</w:t>
      </w:r>
      <w:bookmarkEnd w:id="8"/>
    </w:p>
    <w:p w:rsidR="00B44120" w:rsidRPr="00891D6E" w:rsidRDefault="0008117E" w:rsidP="00890C92">
      <w:pPr>
        <w:pStyle w:val="ConsPlusNormal"/>
        <w:ind w:firstLine="709"/>
        <w:jc w:val="both"/>
        <w:rPr>
          <w:sz w:val="24"/>
          <w:szCs w:val="24"/>
        </w:rPr>
      </w:pPr>
      <w:r w:rsidRPr="00891D6E">
        <w:rPr>
          <w:sz w:val="24"/>
          <w:szCs w:val="24"/>
        </w:rPr>
        <w:t xml:space="preserve">Результатом исполнения административной процедуры является: </w:t>
      </w:r>
      <w:r w:rsidR="006536A6">
        <w:rPr>
          <w:sz w:val="24"/>
          <w:szCs w:val="24"/>
        </w:rPr>
        <w:t xml:space="preserve">подписание проекта постановления об </w:t>
      </w:r>
      <w:r w:rsidR="006536A6" w:rsidRPr="00D55DC9">
        <w:rPr>
          <w:sz w:val="24"/>
          <w:szCs w:val="24"/>
        </w:rPr>
        <w:t>установлении (прекращении) публичного сервитута</w:t>
      </w:r>
      <w:r w:rsidRPr="00891D6E">
        <w:rPr>
          <w:sz w:val="24"/>
          <w:szCs w:val="24"/>
        </w:rPr>
        <w:t xml:space="preserve">; </w:t>
      </w:r>
      <w:r w:rsidR="00701451">
        <w:rPr>
          <w:sz w:val="24"/>
          <w:szCs w:val="24"/>
        </w:rPr>
        <w:t xml:space="preserve">либо </w:t>
      </w:r>
      <w:r w:rsidRPr="00891D6E">
        <w:rPr>
          <w:sz w:val="24"/>
          <w:szCs w:val="24"/>
        </w:rPr>
        <w:t xml:space="preserve">уведомления об отказе в </w:t>
      </w:r>
      <w:r w:rsidR="006536A6" w:rsidRPr="00D55DC9">
        <w:rPr>
          <w:sz w:val="24"/>
          <w:szCs w:val="24"/>
        </w:rPr>
        <w:t>установлении (прекращении) публичного сервитута</w:t>
      </w:r>
      <w:r w:rsidR="00B44120" w:rsidRPr="00891D6E">
        <w:rPr>
          <w:sz w:val="24"/>
          <w:szCs w:val="24"/>
        </w:rPr>
        <w:t>.</w:t>
      </w:r>
    </w:p>
    <w:p w:rsidR="00FB5A42" w:rsidRPr="00891D6E" w:rsidRDefault="00FB5A42" w:rsidP="00FB5A42">
      <w:pPr>
        <w:autoSpaceDE w:val="0"/>
        <w:autoSpaceDN w:val="0"/>
        <w:adjustRightInd w:val="0"/>
        <w:jc w:val="both"/>
        <w:outlineLvl w:val="2"/>
        <w:rPr>
          <w:rFonts w:ascii="Arial" w:hAnsi="Arial" w:cs="Arial"/>
        </w:rPr>
      </w:pPr>
    </w:p>
    <w:p w:rsidR="006C3805" w:rsidRPr="00891D6E" w:rsidRDefault="006C3805" w:rsidP="006C3805">
      <w:pPr>
        <w:autoSpaceDE w:val="0"/>
        <w:autoSpaceDN w:val="0"/>
        <w:adjustRightInd w:val="0"/>
        <w:jc w:val="center"/>
        <w:outlineLvl w:val="2"/>
        <w:rPr>
          <w:rFonts w:ascii="Arial" w:hAnsi="Arial" w:cs="Arial"/>
          <w:b/>
        </w:rPr>
      </w:pPr>
      <w:r w:rsidRPr="00891D6E">
        <w:rPr>
          <w:rFonts w:ascii="Arial" w:hAnsi="Arial" w:cs="Arial"/>
          <w:b/>
        </w:rPr>
        <w:t>3.</w:t>
      </w:r>
      <w:r w:rsidR="0081320A" w:rsidRPr="00891D6E">
        <w:rPr>
          <w:rFonts w:ascii="Arial" w:hAnsi="Arial" w:cs="Arial"/>
          <w:b/>
        </w:rPr>
        <w:t>6</w:t>
      </w:r>
      <w:r w:rsidRPr="00891D6E">
        <w:rPr>
          <w:rFonts w:ascii="Arial" w:hAnsi="Arial" w:cs="Arial"/>
          <w:b/>
        </w:rPr>
        <w:t xml:space="preserve">. </w:t>
      </w:r>
      <w:r w:rsidR="0008117E" w:rsidRPr="00891D6E">
        <w:rPr>
          <w:rFonts w:ascii="Arial" w:hAnsi="Arial" w:cs="Arial"/>
          <w:b/>
        </w:rPr>
        <w:t>Н</w:t>
      </w:r>
      <w:r w:rsidR="00FB5A42" w:rsidRPr="00891D6E">
        <w:rPr>
          <w:rFonts w:ascii="Arial" w:hAnsi="Arial" w:cs="Arial"/>
          <w:b/>
        </w:rPr>
        <w:t>аправление (выдача) заявителю результатов предоставления муниципальной услуги</w:t>
      </w:r>
    </w:p>
    <w:p w:rsidR="006C3805" w:rsidRPr="00891D6E" w:rsidRDefault="006C3805" w:rsidP="006C3805">
      <w:pPr>
        <w:autoSpaceDE w:val="0"/>
        <w:autoSpaceDN w:val="0"/>
        <w:adjustRightInd w:val="0"/>
        <w:jc w:val="center"/>
        <w:outlineLvl w:val="2"/>
        <w:rPr>
          <w:rFonts w:ascii="Arial" w:hAnsi="Arial" w:cs="Arial"/>
          <w:b/>
        </w:rPr>
      </w:pPr>
    </w:p>
    <w:p w:rsidR="006536A6" w:rsidRPr="006536A6" w:rsidRDefault="00FB5A42" w:rsidP="003612A6">
      <w:pPr>
        <w:autoSpaceDE w:val="0"/>
        <w:autoSpaceDN w:val="0"/>
        <w:adjustRightInd w:val="0"/>
        <w:ind w:firstLine="708"/>
        <w:jc w:val="both"/>
        <w:outlineLvl w:val="2"/>
        <w:rPr>
          <w:rFonts w:ascii="Arial" w:hAnsi="Arial" w:cs="Arial"/>
        </w:rPr>
      </w:pPr>
      <w:r w:rsidRPr="006536A6">
        <w:rPr>
          <w:rFonts w:ascii="Arial" w:hAnsi="Arial" w:cs="Arial"/>
        </w:rPr>
        <w:t xml:space="preserve">Основанием для начала административной процедуры является подписание </w:t>
      </w:r>
      <w:r w:rsidR="003612A6" w:rsidRPr="006536A6">
        <w:rPr>
          <w:rFonts w:ascii="Arial" w:hAnsi="Arial" w:cs="Arial"/>
        </w:rPr>
        <w:t>мэром Балаганского района</w:t>
      </w:r>
      <w:r w:rsidRPr="006536A6">
        <w:rPr>
          <w:rFonts w:ascii="Arial" w:hAnsi="Arial" w:cs="Arial"/>
        </w:rPr>
        <w:t xml:space="preserve"> </w:t>
      </w:r>
      <w:r w:rsidR="00CD43E9" w:rsidRPr="006536A6">
        <w:rPr>
          <w:rFonts w:ascii="Arial" w:hAnsi="Arial" w:cs="Arial"/>
        </w:rPr>
        <w:t>проекта</w:t>
      </w:r>
      <w:r w:rsidR="0008117E" w:rsidRPr="006536A6">
        <w:rPr>
          <w:rFonts w:ascii="Arial" w:hAnsi="Arial" w:cs="Arial"/>
        </w:rPr>
        <w:t xml:space="preserve"> </w:t>
      </w:r>
      <w:r w:rsidR="006536A6" w:rsidRPr="006536A6">
        <w:rPr>
          <w:rFonts w:ascii="Arial" w:hAnsi="Arial" w:cs="Arial"/>
        </w:rPr>
        <w:t>постановления об установлении (прекращении) публичного сервитута; либо уведомления об отказе в установлении (прекращении) публичного сервитута.</w:t>
      </w:r>
    </w:p>
    <w:p w:rsidR="00FB5A42" w:rsidRPr="00891D6E" w:rsidRDefault="003612A6" w:rsidP="003612A6">
      <w:pPr>
        <w:autoSpaceDE w:val="0"/>
        <w:autoSpaceDN w:val="0"/>
        <w:adjustRightInd w:val="0"/>
        <w:ind w:firstLine="708"/>
        <w:jc w:val="both"/>
        <w:outlineLvl w:val="2"/>
        <w:rPr>
          <w:rFonts w:ascii="Arial" w:hAnsi="Arial" w:cs="Arial"/>
        </w:rPr>
      </w:pPr>
      <w:r w:rsidRPr="00891D6E">
        <w:rPr>
          <w:rFonts w:ascii="Arial" w:hAnsi="Arial" w:cs="Arial"/>
        </w:rPr>
        <w:t>Начальник УМИ</w:t>
      </w:r>
      <w:r w:rsidR="00FB5A42" w:rsidRPr="00891D6E">
        <w:rPr>
          <w:rFonts w:ascii="Arial" w:hAnsi="Arial" w:cs="Arial"/>
        </w:rPr>
        <w:t>, ответственн</w:t>
      </w:r>
      <w:r w:rsidRPr="00891D6E">
        <w:rPr>
          <w:rFonts w:ascii="Arial" w:hAnsi="Arial" w:cs="Arial"/>
        </w:rPr>
        <w:t>ый</w:t>
      </w:r>
      <w:r w:rsidR="00FB5A42" w:rsidRPr="00891D6E">
        <w:rPr>
          <w:rFonts w:ascii="Arial" w:hAnsi="Arial" w:cs="Arial"/>
        </w:rPr>
        <w:t xml:space="preserve"> за направление (выдачу) заявителю результата </w:t>
      </w:r>
      <w:r w:rsidRPr="00891D6E">
        <w:rPr>
          <w:rFonts w:ascii="Arial" w:hAnsi="Arial" w:cs="Arial"/>
        </w:rPr>
        <w:t>муниципальной</w:t>
      </w:r>
      <w:r w:rsidR="00FB5A42" w:rsidRPr="00891D6E">
        <w:rPr>
          <w:rFonts w:ascii="Arial" w:hAnsi="Arial" w:cs="Arial"/>
        </w:rPr>
        <w:t xml:space="preserve"> услуги, в течение 3 календарных дней со дня подписания </w:t>
      </w:r>
      <w:r w:rsidR="0008117E" w:rsidRPr="00891D6E">
        <w:rPr>
          <w:rFonts w:ascii="Arial" w:hAnsi="Arial" w:cs="Arial"/>
        </w:rPr>
        <w:t xml:space="preserve">проекта </w:t>
      </w:r>
      <w:r w:rsidR="006536A6" w:rsidRPr="006536A6">
        <w:rPr>
          <w:rFonts w:ascii="Arial" w:hAnsi="Arial" w:cs="Arial"/>
        </w:rPr>
        <w:t>постановления об установлении (прекращении) публичного сервитута; либо уведомления об отказе в установлении (прекращении) публичного сервитута</w:t>
      </w:r>
      <w:r w:rsidR="00C951CF" w:rsidRPr="00891D6E">
        <w:rPr>
          <w:rFonts w:ascii="Arial" w:hAnsi="Arial" w:cs="Arial"/>
        </w:rPr>
        <w:t xml:space="preserve"> </w:t>
      </w:r>
      <w:r w:rsidR="00FB5A42" w:rsidRPr="00891D6E">
        <w:rPr>
          <w:rFonts w:ascii="Arial" w:hAnsi="Arial" w:cs="Arial"/>
        </w:rPr>
        <w:t>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481614" w:rsidRDefault="00FB5A42" w:rsidP="006536A6">
      <w:pPr>
        <w:autoSpaceDE w:val="0"/>
        <w:autoSpaceDN w:val="0"/>
        <w:adjustRightInd w:val="0"/>
        <w:ind w:firstLine="708"/>
        <w:jc w:val="both"/>
        <w:outlineLvl w:val="2"/>
        <w:rPr>
          <w:rFonts w:ascii="Arial" w:hAnsi="Arial" w:cs="Arial"/>
        </w:rPr>
      </w:pPr>
      <w:r w:rsidRPr="00891D6E">
        <w:rPr>
          <w:rFonts w:ascii="Arial" w:hAnsi="Arial" w:cs="Arial"/>
        </w:rPr>
        <w:t xml:space="preserve">Результатом исполнения административной процедуры является направление заявителю </w:t>
      </w:r>
      <w:r w:rsidR="0008117E" w:rsidRPr="00891D6E">
        <w:rPr>
          <w:rFonts w:ascii="Arial" w:hAnsi="Arial" w:cs="Arial"/>
        </w:rPr>
        <w:t xml:space="preserve">проекта </w:t>
      </w:r>
      <w:r w:rsidR="006536A6" w:rsidRPr="006536A6">
        <w:rPr>
          <w:rFonts w:ascii="Arial" w:hAnsi="Arial" w:cs="Arial"/>
        </w:rPr>
        <w:t>постановления об установлении (прекращении) публичного сервитута; либо уведомления об отказе в установлении (прекращении) публичного сервитута.</w:t>
      </w:r>
    </w:p>
    <w:p w:rsidR="006536A6" w:rsidRPr="006536A6" w:rsidRDefault="006536A6" w:rsidP="006536A6">
      <w:pPr>
        <w:autoSpaceDE w:val="0"/>
        <w:autoSpaceDN w:val="0"/>
        <w:adjustRightInd w:val="0"/>
        <w:ind w:firstLine="708"/>
        <w:jc w:val="both"/>
        <w:outlineLvl w:val="2"/>
        <w:rPr>
          <w:rFonts w:ascii="Arial" w:hAnsi="Arial" w:cs="Arial"/>
          <w:b/>
        </w:rPr>
      </w:pPr>
    </w:p>
    <w:p w:rsidR="005F3312" w:rsidRPr="00891D6E" w:rsidRDefault="00056E43" w:rsidP="00056E43">
      <w:pPr>
        <w:autoSpaceDE w:val="0"/>
        <w:autoSpaceDN w:val="0"/>
        <w:adjustRightInd w:val="0"/>
        <w:jc w:val="center"/>
        <w:outlineLvl w:val="2"/>
        <w:rPr>
          <w:rFonts w:ascii="Arial" w:hAnsi="Arial" w:cs="Arial"/>
          <w:b/>
          <w:bCs/>
          <w:color w:val="000000"/>
        </w:rPr>
      </w:pPr>
      <w:r w:rsidRPr="00891D6E">
        <w:rPr>
          <w:rFonts w:ascii="Arial" w:hAnsi="Arial" w:cs="Arial"/>
          <w:b/>
        </w:rPr>
        <w:t>4</w:t>
      </w:r>
      <w:r w:rsidR="007306C3" w:rsidRPr="00891D6E">
        <w:rPr>
          <w:rFonts w:ascii="Arial" w:hAnsi="Arial" w:cs="Arial"/>
          <w:b/>
        </w:rPr>
        <w:t xml:space="preserve">. Формы контроля за </w:t>
      </w:r>
      <w:r w:rsidR="004A13AA" w:rsidRPr="00891D6E">
        <w:rPr>
          <w:rFonts w:ascii="Arial" w:hAnsi="Arial" w:cs="Arial"/>
          <w:b/>
        </w:rPr>
        <w:t>предоставлением муниципальной услуги</w:t>
      </w:r>
      <w:r w:rsidR="00DA2E01" w:rsidRPr="00891D6E">
        <w:rPr>
          <w:rFonts w:ascii="Arial" w:hAnsi="Arial" w:cs="Arial"/>
          <w:b/>
          <w:bCs/>
          <w:color w:val="000000"/>
        </w:rPr>
        <w:t>.</w:t>
      </w:r>
    </w:p>
    <w:p w:rsidR="004025EC" w:rsidRPr="00891D6E" w:rsidRDefault="004025EC" w:rsidP="00056E43">
      <w:pPr>
        <w:autoSpaceDE w:val="0"/>
        <w:autoSpaceDN w:val="0"/>
        <w:adjustRightInd w:val="0"/>
        <w:jc w:val="center"/>
        <w:outlineLvl w:val="2"/>
        <w:rPr>
          <w:rFonts w:ascii="Arial" w:hAnsi="Arial" w:cs="Arial"/>
          <w:b/>
          <w:bCs/>
          <w:color w:val="000000"/>
        </w:rPr>
      </w:pPr>
    </w:p>
    <w:p w:rsidR="00DA2E01" w:rsidRPr="00891D6E" w:rsidRDefault="00FF7D1C" w:rsidP="004025EC">
      <w:pPr>
        <w:autoSpaceDE w:val="0"/>
        <w:autoSpaceDN w:val="0"/>
        <w:adjustRightInd w:val="0"/>
        <w:jc w:val="center"/>
        <w:outlineLvl w:val="2"/>
        <w:rPr>
          <w:rFonts w:ascii="Arial" w:hAnsi="Arial" w:cs="Arial"/>
          <w:b/>
        </w:rPr>
      </w:pPr>
      <w:r w:rsidRPr="00891D6E">
        <w:rPr>
          <w:rFonts w:ascii="Arial" w:hAnsi="Arial" w:cs="Arial"/>
          <w:b/>
          <w:bCs/>
          <w:color w:val="000000"/>
        </w:rPr>
        <w:t>4</w:t>
      </w:r>
      <w:r w:rsidR="005F3312" w:rsidRPr="00891D6E">
        <w:rPr>
          <w:rFonts w:ascii="Arial" w:hAnsi="Arial" w:cs="Arial"/>
          <w:b/>
          <w:bCs/>
          <w:color w:val="000000"/>
        </w:rPr>
        <w:t xml:space="preserve">.1. </w:t>
      </w:r>
      <w:r w:rsidR="00DA2E01" w:rsidRPr="00891D6E">
        <w:rPr>
          <w:rFonts w:ascii="Arial" w:hAnsi="Arial" w:cs="Arial"/>
          <w:b/>
          <w:bCs/>
          <w:color w:val="000000"/>
        </w:rPr>
        <w:t>Порядок осуществления текущего контроля</w:t>
      </w:r>
      <w:r w:rsidR="008C5C9B" w:rsidRPr="00891D6E">
        <w:rPr>
          <w:rFonts w:ascii="Arial" w:hAnsi="Arial" w:cs="Arial"/>
          <w:b/>
          <w:bCs/>
          <w:color w:val="000000"/>
        </w:rPr>
        <w:t xml:space="preserve"> </w:t>
      </w:r>
      <w:r w:rsidR="00DA2E01" w:rsidRPr="00891D6E">
        <w:rPr>
          <w:rFonts w:ascii="Arial" w:hAnsi="Arial" w:cs="Arial"/>
          <w:b/>
          <w:bCs/>
          <w:color w:val="000000"/>
        </w:rPr>
        <w:t xml:space="preserve">за </w:t>
      </w:r>
      <w:r w:rsidR="005F3312" w:rsidRPr="00891D6E">
        <w:rPr>
          <w:rFonts w:ascii="Arial" w:hAnsi="Arial" w:cs="Arial"/>
          <w:b/>
          <w:bCs/>
          <w:color w:val="000000"/>
        </w:rPr>
        <w:t>исполнением должностными лицами, муниципальными служащими уполномоченного органа положений административного регламента</w:t>
      </w:r>
    </w:p>
    <w:p w:rsidR="00B57598" w:rsidRPr="00891D6E" w:rsidRDefault="00D2337C" w:rsidP="00B57598">
      <w:pPr>
        <w:widowControl w:val="0"/>
        <w:shd w:val="clear" w:color="auto" w:fill="FFFFFF"/>
        <w:tabs>
          <w:tab w:val="left" w:pos="1085"/>
        </w:tabs>
        <w:autoSpaceDE w:val="0"/>
        <w:autoSpaceDN w:val="0"/>
        <w:adjustRightInd w:val="0"/>
        <w:jc w:val="both"/>
        <w:rPr>
          <w:rFonts w:ascii="Arial" w:hAnsi="Arial" w:cs="Arial"/>
          <w:color w:val="000000"/>
        </w:rPr>
      </w:pPr>
      <w:r w:rsidRPr="00891D6E">
        <w:rPr>
          <w:rFonts w:ascii="Arial" w:hAnsi="Arial" w:cs="Arial"/>
          <w:color w:val="000000"/>
        </w:rPr>
        <w:t xml:space="preserve">          </w:t>
      </w:r>
      <w:r w:rsidR="00B57598" w:rsidRPr="00891D6E">
        <w:rPr>
          <w:rFonts w:ascii="Arial" w:hAnsi="Arial" w:cs="Arial"/>
          <w:color w:val="000000"/>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заместителем мэра Балаганского района путем проведения проверок планово-1 раз в год, внепланово  в случае поступления жалобы на действия (бездействие), принимаемые (осуществляемые) в ходе предоставления муниципальной услуги.</w:t>
      </w:r>
    </w:p>
    <w:p w:rsidR="00B57598" w:rsidRPr="00891D6E" w:rsidRDefault="00B57598" w:rsidP="00B57598">
      <w:pPr>
        <w:widowControl w:val="0"/>
        <w:shd w:val="clear" w:color="auto" w:fill="FFFFFF"/>
        <w:tabs>
          <w:tab w:val="left" w:pos="567"/>
        </w:tabs>
        <w:autoSpaceDE w:val="0"/>
        <w:autoSpaceDN w:val="0"/>
        <w:adjustRightInd w:val="0"/>
        <w:jc w:val="both"/>
        <w:rPr>
          <w:rFonts w:ascii="Arial" w:hAnsi="Arial" w:cs="Arial"/>
          <w:color w:val="000000"/>
        </w:rPr>
      </w:pPr>
      <w:r w:rsidRPr="00891D6E">
        <w:rPr>
          <w:rFonts w:ascii="Arial" w:hAnsi="Arial" w:cs="Arial"/>
          <w:color w:val="000000"/>
        </w:rPr>
        <w:tab/>
        <w:t xml:space="preserve">Должностные лица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 </w:t>
      </w:r>
    </w:p>
    <w:p w:rsidR="008C5C9B" w:rsidRPr="00891D6E" w:rsidRDefault="00B57598" w:rsidP="00B57598">
      <w:pPr>
        <w:widowControl w:val="0"/>
        <w:shd w:val="clear" w:color="auto" w:fill="FFFFFF"/>
        <w:tabs>
          <w:tab w:val="left" w:pos="1085"/>
        </w:tabs>
        <w:autoSpaceDE w:val="0"/>
        <w:autoSpaceDN w:val="0"/>
        <w:adjustRightInd w:val="0"/>
        <w:jc w:val="both"/>
        <w:rPr>
          <w:rFonts w:ascii="Arial" w:hAnsi="Arial" w:cs="Arial"/>
          <w:b/>
          <w:bCs/>
          <w:color w:val="000000"/>
        </w:rPr>
      </w:pPr>
      <w:r w:rsidRPr="00891D6E">
        <w:rPr>
          <w:rFonts w:ascii="Arial" w:hAnsi="Arial" w:cs="Arial"/>
          <w:b/>
          <w:bCs/>
          <w:color w:val="000000"/>
        </w:rPr>
        <w:tab/>
      </w:r>
    </w:p>
    <w:p w:rsidR="007F614C" w:rsidRPr="00891D6E" w:rsidRDefault="00FF7D1C" w:rsidP="008C5C9B">
      <w:pPr>
        <w:widowControl w:val="0"/>
        <w:shd w:val="clear" w:color="auto" w:fill="FFFFFF"/>
        <w:tabs>
          <w:tab w:val="left" w:pos="1085"/>
        </w:tabs>
        <w:autoSpaceDE w:val="0"/>
        <w:autoSpaceDN w:val="0"/>
        <w:adjustRightInd w:val="0"/>
        <w:jc w:val="center"/>
        <w:rPr>
          <w:rFonts w:ascii="Arial" w:hAnsi="Arial" w:cs="Arial"/>
          <w:b/>
          <w:bCs/>
          <w:color w:val="000000"/>
        </w:rPr>
      </w:pPr>
      <w:r w:rsidRPr="00891D6E">
        <w:rPr>
          <w:rFonts w:ascii="Arial" w:hAnsi="Arial" w:cs="Arial"/>
          <w:b/>
          <w:bCs/>
          <w:color w:val="000000"/>
        </w:rPr>
        <w:t>5</w:t>
      </w:r>
      <w:r w:rsidR="007F614C" w:rsidRPr="00891D6E">
        <w:rPr>
          <w:rFonts w:ascii="Arial" w:hAnsi="Arial" w:cs="Arial"/>
          <w:b/>
          <w:bCs/>
          <w:color w:val="000000"/>
        </w:rPr>
        <w:t xml:space="preserve">. Досудебный (внесудебный) порядок обжалования решений и </w:t>
      </w:r>
      <w:r w:rsidR="007F614C" w:rsidRPr="00891D6E">
        <w:rPr>
          <w:rFonts w:ascii="Arial" w:hAnsi="Arial" w:cs="Arial"/>
          <w:b/>
          <w:bCs/>
          <w:color w:val="000000"/>
          <w:spacing w:val="1"/>
        </w:rPr>
        <w:t xml:space="preserve">действий (бездействия) органа, предоставляющего муниципальную </w:t>
      </w:r>
      <w:r w:rsidR="007F614C" w:rsidRPr="00891D6E">
        <w:rPr>
          <w:rFonts w:ascii="Arial" w:hAnsi="Arial" w:cs="Arial"/>
          <w:b/>
          <w:bCs/>
          <w:color w:val="000000"/>
          <w:spacing w:val="-1"/>
        </w:rPr>
        <w:t xml:space="preserve">услугу, должностного лица органа, предоставляющего муниципальную </w:t>
      </w:r>
      <w:r w:rsidR="007F614C" w:rsidRPr="00891D6E">
        <w:rPr>
          <w:rFonts w:ascii="Arial" w:hAnsi="Arial" w:cs="Arial"/>
          <w:b/>
          <w:bCs/>
          <w:color w:val="000000"/>
        </w:rPr>
        <w:t>услугу</w:t>
      </w:r>
    </w:p>
    <w:p w:rsidR="00C27601" w:rsidRPr="00891D6E" w:rsidRDefault="007F614C" w:rsidP="00C27601">
      <w:pPr>
        <w:shd w:val="clear" w:color="auto" w:fill="FFFFFF"/>
        <w:rPr>
          <w:rFonts w:ascii="Arial" w:hAnsi="Arial" w:cs="Arial"/>
        </w:rPr>
      </w:pPr>
      <w:r w:rsidRPr="00891D6E">
        <w:rPr>
          <w:rFonts w:ascii="Arial" w:hAnsi="Arial" w:cs="Arial"/>
          <w:b/>
          <w:bCs/>
          <w:color w:val="000000"/>
        </w:rPr>
        <w:t xml:space="preserve">      </w:t>
      </w:r>
      <w:r w:rsidR="00FF7D1C" w:rsidRPr="00891D6E">
        <w:rPr>
          <w:rFonts w:ascii="Arial" w:hAnsi="Arial" w:cs="Arial"/>
          <w:b/>
          <w:bCs/>
          <w:color w:val="000000"/>
        </w:rPr>
        <w:tab/>
      </w:r>
      <w:r w:rsidRPr="00891D6E">
        <w:rPr>
          <w:rFonts w:ascii="Arial" w:hAnsi="Arial" w:cs="Arial"/>
          <w:b/>
          <w:bCs/>
          <w:color w:val="000000"/>
        </w:rPr>
        <w:t xml:space="preserve">Право заявителя на досудебное (внесудебное) рассмотрение жалоб </w:t>
      </w:r>
      <w:r w:rsidRPr="00891D6E">
        <w:rPr>
          <w:rFonts w:ascii="Arial" w:hAnsi="Arial" w:cs="Arial"/>
          <w:b/>
          <w:bCs/>
          <w:color w:val="000000"/>
          <w:spacing w:val="1"/>
        </w:rPr>
        <w:t>в процессе получения муниципальной услуги:</w:t>
      </w:r>
      <w:r w:rsidRPr="00891D6E">
        <w:rPr>
          <w:rFonts w:ascii="Arial" w:hAnsi="Arial" w:cs="Arial"/>
        </w:rPr>
        <w:t xml:space="preserve"> </w:t>
      </w:r>
    </w:p>
    <w:p w:rsidR="00C27601" w:rsidRPr="00891D6E" w:rsidRDefault="00C27601" w:rsidP="00C27601">
      <w:pPr>
        <w:shd w:val="clear" w:color="auto" w:fill="FFFFFF"/>
        <w:ind w:firstLine="708"/>
        <w:rPr>
          <w:rFonts w:ascii="Arial" w:hAnsi="Arial" w:cs="Arial"/>
          <w:color w:val="000000"/>
        </w:rPr>
      </w:pPr>
      <w:r w:rsidRPr="00891D6E">
        <w:rPr>
          <w:rFonts w:ascii="Arial" w:hAnsi="Arial" w:cs="Arial"/>
          <w:color w:val="000000"/>
        </w:rPr>
        <w:t>5.1.Заявитель имеет право на досудебное (внесудебное) обжалование действий (бездействия) и решений должностных лиц, осуществленных (принятых) в ходе предоставления услуги.</w:t>
      </w:r>
    </w:p>
    <w:p w:rsidR="00C27601" w:rsidRPr="00891D6E" w:rsidRDefault="00C27601" w:rsidP="00C27601">
      <w:pPr>
        <w:shd w:val="clear" w:color="auto" w:fill="FFFFFF"/>
        <w:ind w:firstLine="708"/>
        <w:jc w:val="both"/>
        <w:rPr>
          <w:rFonts w:ascii="Arial" w:hAnsi="Arial" w:cs="Arial"/>
          <w:color w:val="000000"/>
        </w:rPr>
      </w:pPr>
      <w:r w:rsidRPr="00891D6E">
        <w:rPr>
          <w:rFonts w:ascii="Arial" w:hAnsi="Arial" w:cs="Arial"/>
          <w:color w:val="000000"/>
        </w:rPr>
        <w:t>5.2.Заявитель вправе обратиться с обращением (жалобой) лично или письменно в установленном законом порядке к:</w:t>
      </w:r>
    </w:p>
    <w:p w:rsidR="00C27601" w:rsidRPr="00891D6E" w:rsidRDefault="00C27601" w:rsidP="00C27601">
      <w:pPr>
        <w:shd w:val="clear" w:color="auto" w:fill="FFFFFF"/>
        <w:ind w:firstLine="708"/>
        <w:jc w:val="both"/>
        <w:rPr>
          <w:rFonts w:ascii="Arial" w:hAnsi="Arial" w:cs="Arial"/>
          <w:color w:val="000000"/>
        </w:rPr>
      </w:pPr>
      <w:r w:rsidRPr="00891D6E">
        <w:rPr>
          <w:rFonts w:ascii="Arial" w:hAnsi="Arial" w:cs="Arial"/>
          <w:color w:val="000000"/>
        </w:rPr>
        <w:t>- заместителю мэра Балаганского района, по адресу: Иркутская область, Балаганский район, п. Балаганск, ул. Ангарская, 91, телефон (39548) 50-3-32;</w:t>
      </w:r>
    </w:p>
    <w:p w:rsidR="00C27601" w:rsidRPr="00891D6E" w:rsidRDefault="00C27601" w:rsidP="00C27601">
      <w:pPr>
        <w:shd w:val="clear" w:color="auto" w:fill="FFFFFF"/>
        <w:ind w:firstLine="708"/>
        <w:jc w:val="both"/>
        <w:rPr>
          <w:rFonts w:ascii="Arial" w:hAnsi="Arial" w:cs="Arial"/>
          <w:color w:val="000000"/>
        </w:rPr>
      </w:pPr>
      <w:r w:rsidRPr="00891D6E">
        <w:rPr>
          <w:rFonts w:ascii="Arial" w:hAnsi="Arial" w:cs="Arial"/>
          <w:color w:val="000000"/>
        </w:rPr>
        <w:t>-Мэру Балаганского района, по адресу: Иркутская область, Балаганский район, п. Балаганск, ул. Ангарская, 91, телефон (39548) 50-1-80;</w:t>
      </w:r>
    </w:p>
    <w:p w:rsidR="00C27601" w:rsidRPr="00891D6E" w:rsidRDefault="00C27601" w:rsidP="00C27601">
      <w:pPr>
        <w:shd w:val="clear" w:color="auto" w:fill="FFFFFF"/>
        <w:ind w:firstLine="708"/>
        <w:jc w:val="both"/>
        <w:rPr>
          <w:rFonts w:ascii="Arial" w:hAnsi="Arial" w:cs="Arial"/>
          <w:color w:val="000000"/>
        </w:rPr>
      </w:pPr>
      <w:r w:rsidRPr="00891D6E">
        <w:rPr>
          <w:rFonts w:ascii="Arial" w:hAnsi="Arial" w:cs="Arial"/>
          <w:color w:val="000000"/>
        </w:rPr>
        <w:t>5.3.Жалоба заявителя в обязательном порядке должна содержать следующую информацию:</w:t>
      </w:r>
    </w:p>
    <w:p w:rsidR="00C27601" w:rsidRPr="00891D6E" w:rsidRDefault="00C27601" w:rsidP="00C27601">
      <w:pPr>
        <w:shd w:val="clear" w:color="auto" w:fill="FFFFFF"/>
        <w:ind w:firstLine="708"/>
        <w:jc w:val="both"/>
        <w:rPr>
          <w:rFonts w:ascii="Arial" w:hAnsi="Arial" w:cs="Arial"/>
          <w:color w:val="000000"/>
        </w:rPr>
      </w:pPr>
      <w:r w:rsidRPr="00891D6E">
        <w:rPr>
          <w:rFonts w:ascii="Arial" w:hAnsi="Arial" w:cs="Arial"/>
          <w:color w:val="000000"/>
        </w:rPr>
        <w:t xml:space="preserve">1)наименование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w:t>
      </w:r>
    </w:p>
    <w:p w:rsidR="00C27601" w:rsidRPr="00891D6E" w:rsidRDefault="00C27601" w:rsidP="00C27601">
      <w:pPr>
        <w:shd w:val="clear" w:color="auto" w:fill="FFFFFF"/>
        <w:ind w:firstLine="708"/>
        <w:jc w:val="both"/>
        <w:rPr>
          <w:rFonts w:ascii="Arial" w:hAnsi="Arial" w:cs="Arial"/>
          <w:color w:val="000000"/>
        </w:rPr>
      </w:pPr>
      <w:r w:rsidRPr="00891D6E">
        <w:rPr>
          <w:rFonts w:ascii="Arial" w:hAnsi="Arial" w:cs="Arial"/>
          <w:color w:val="000000"/>
        </w:rPr>
        <w:t>2)фамилию, имя, отчество (последнее - при наличии);</w:t>
      </w:r>
    </w:p>
    <w:p w:rsidR="00C27601" w:rsidRPr="00891D6E" w:rsidRDefault="00C27601" w:rsidP="00C27601">
      <w:pPr>
        <w:shd w:val="clear" w:color="auto" w:fill="FFFFFF"/>
        <w:ind w:firstLine="708"/>
        <w:jc w:val="both"/>
        <w:rPr>
          <w:rFonts w:ascii="Arial" w:hAnsi="Arial" w:cs="Arial"/>
          <w:color w:val="000000"/>
        </w:rPr>
      </w:pPr>
      <w:r w:rsidRPr="00891D6E">
        <w:rPr>
          <w:rFonts w:ascii="Arial" w:hAnsi="Arial" w:cs="Arial"/>
          <w:color w:val="000000"/>
        </w:rPr>
        <w:t>3)почтовый адрес, по которому должны быть направлены ответ, уведомление о переадресации обращения;</w:t>
      </w:r>
    </w:p>
    <w:p w:rsidR="00C27601" w:rsidRPr="00891D6E" w:rsidRDefault="00C27601" w:rsidP="00C27601">
      <w:pPr>
        <w:shd w:val="clear" w:color="auto" w:fill="FFFFFF"/>
        <w:ind w:firstLine="708"/>
        <w:jc w:val="both"/>
        <w:rPr>
          <w:rFonts w:ascii="Arial" w:hAnsi="Arial" w:cs="Arial"/>
          <w:color w:val="000000"/>
        </w:rPr>
      </w:pPr>
      <w:r w:rsidRPr="00891D6E">
        <w:rPr>
          <w:rFonts w:ascii="Arial" w:hAnsi="Arial" w:cs="Arial"/>
          <w:color w:val="000000"/>
        </w:rPr>
        <w:t>4)суть обращения;</w:t>
      </w:r>
    </w:p>
    <w:p w:rsidR="00C27601" w:rsidRPr="00891D6E" w:rsidRDefault="00C27601" w:rsidP="00C27601">
      <w:pPr>
        <w:shd w:val="clear" w:color="auto" w:fill="FFFFFF"/>
        <w:ind w:firstLine="708"/>
        <w:jc w:val="both"/>
        <w:rPr>
          <w:rFonts w:ascii="Arial" w:hAnsi="Arial" w:cs="Arial"/>
          <w:color w:val="000000"/>
        </w:rPr>
      </w:pPr>
      <w:r w:rsidRPr="00891D6E">
        <w:rPr>
          <w:rFonts w:ascii="Arial" w:hAnsi="Arial" w:cs="Arial"/>
          <w:color w:val="000000"/>
        </w:rPr>
        <w:t>5)личную подпись и дату.</w:t>
      </w:r>
    </w:p>
    <w:p w:rsidR="00C27601" w:rsidRPr="00891D6E" w:rsidRDefault="00C27601" w:rsidP="00C27601">
      <w:pPr>
        <w:shd w:val="clear" w:color="auto" w:fill="FFFFFF"/>
        <w:ind w:firstLine="708"/>
        <w:jc w:val="both"/>
        <w:rPr>
          <w:rFonts w:ascii="Arial" w:hAnsi="Arial" w:cs="Arial"/>
          <w:color w:val="000000"/>
        </w:rPr>
      </w:pPr>
      <w:r w:rsidRPr="00891D6E">
        <w:rPr>
          <w:rFonts w:ascii="Arial" w:hAnsi="Arial" w:cs="Arial"/>
          <w:color w:val="000000"/>
        </w:rPr>
        <w:t>В случае необходимости в подтверждение своих доводов заявитель прилагает к жалобе документы и материалы либо их копии.</w:t>
      </w:r>
    </w:p>
    <w:p w:rsidR="00C27601" w:rsidRPr="00891D6E" w:rsidRDefault="00C27601" w:rsidP="00C27601">
      <w:pPr>
        <w:shd w:val="clear" w:color="auto" w:fill="FFFFFF"/>
        <w:ind w:firstLine="708"/>
        <w:jc w:val="both"/>
        <w:rPr>
          <w:rFonts w:ascii="Arial" w:hAnsi="Arial" w:cs="Arial"/>
          <w:color w:val="000000"/>
        </w:rPr>
      </w:pPr>
      <w:r w:rsidRPr="00891D6E">
        <w:rPr>
          <w:rFonts w:ascii="Arial" w:hAnsi="Arial" w:cs="Arial"/>
          <w:color w:val="000000"/>
        </w:rPr>
        <w:t>К обращению могут быть приложены копии документов, подтверждающие изложенную в обращении информацию.</w:t>
      </w:r>
    </w:p>
    <w:p w:rsidR="004E0E31" w:rsidRPr="00891D6E" w:rsidRDefault="004E0E31" w:rsidP="004E0E31">
      <w:pPr>
        <w:shd w:val="clear" w:color="auto" w:fill="FFFFFF"/>
        <w:ind w:firstLine="708"/>
        <w:jc w:val="both"/>
        <w:rPr>
          <w:rFonts w:ascii="Arial" w:hAnsi="Arial" w:cs="Arial"/>
          <w:color w:val="000000"/>
        </w:rPr>
      </w:pPr>
      <w:r w:rsidRPr="00891D6E">
        <w:rPr>
          <w:rFonts w:ascii="Arial" w:hAnsi="Arial" w:cs="Arial"/>
          <w:color w:val="000000"/>
        </w:rPr>
        <w:t>Регистрация обращения (жалобы) осуществляется в сроки и в порядке, установленными инструкцией по делопроизводству.</w:t>
      </w:r>
    </w:p>
    <w:p w:rsidR="00C27601" w:rsidRPr="00891D6E" w:rsidRDefault="00C27601" w:rsidP="00C27601">
      <w:pPr>
        <w:shd w:val="clear" w:color="auto" w:fill="FFFFFF"/>
        <w:ind w:firstLine="708"/>
        <w:jc w:val="both"/>
        <w:rPr>
          <w:rFonts w:ascii="Arial" w:hAnsi="Arial" w:cs="Arial"/>
          <w:color w:val="000000"/>
        </w:rPr>
      </w:pPr>
      <w:r w:rsidRPr="00891D6E">
        <w:rPr>
          <w:rFonts w:ascii="Arial" w:hAnsi="Arial" w:cs="Arial"/>
          <w:color w:val="000000"/>
        </w:rPr>
        <w:t>По результатам рассмотрения обращения принимается решение об удовлетворении либо об отказе в удовлетворении требований автора обращения.</w:t>
      </w:r>
    </w:p>
    <w:p w:rsidR="00C27601" w:rsidRPr="00891D6E" w:rsidRDefault="00C27601" w:rsidP="00C27601">
      <w:pPr>
        <w:shd w:val="clear" w:color="auto" w:fill="FFFFFF"/>
        <w:ind w:firstLine="708"/>
        <w:jc w:val="both"/>
        <w:rPr>
          <w:rFonts w:ascii="Arial" w:hAnsi="Arial" w:cs="Arial"/>
          <w:color w:val="000000"/>
        </w:rPr>
      </w:pPr>
      <w:r w:rsidRPr="00891D6E">
        <w:rPr>
          <w:rFonts w:ascii="Arial" w:hAnsi="Arial" w:cs="Arial"/>
          <w:color w:val="000000"/>
        </w:rPr>
        <w:t xml:space="preserve">Письменный ответ направляется заявителю в течение 30 </w:t>
      </w:r>
      <w:r w:rsidR="00255018" w:rsidRPr="00891D6E">
        <w:rPr>
          <w:rFonts w:ascii="Arial" w:hAnsi="Arial" w:cs="Arial"/>
          <w:color w:val="000000"/>
        </w:rPr>
        <w:t xml:space="preserve">календарных дней </w:t>
      </w:r>
      <w:r w:rsidRPr="00891D6E">
        <w:rPr>
          <w:rFonts w:ascii="Arial" w:hAnsi="Arial" w:cs="Arial"/>
          <w:color w:val="000000"/>
        </w:rPr>
        <w:t>со дня регистрации письменного обращения.</w:t>
      </w:r>
    </w:p>
    <w:p w:rsidR="00C27601" w:rsidRPr="00891D6E" w:rsidRDefault="00C27601" w:rsidP="00C27601">
      <w:pPr>
        <w:shd w:val="clear" w:color="auto" w:fill="FFFFFF"/>
        <w:ind w:firstLine="708"/>
        <w:jc w:val="both"/>
        <w:rPr>
          <w:rFonts w:ascii="Arial" w:hAnsi="Arial" w:cs="Arial"/>
          <w:color w:val="000000"/>
        </w:rPr>
      </w:pPr>
      <w:r w:rsidRPr="00891D6E">
        <w:rPr>
          <w:rFonts w:ascii="Arial" w:hAnsi="Arial" w:cs="Arial"/>
          <w:color w:val="000000"/>
        </w:rPr>
        <w:t xml:space="preserve">В случае если по обращению требуется провести проверку, срок рассмотрения обращения может быть продлен, но не более чем на 30 </w:t>
      </w:r>
      <w:r w:rsidR="00255018" w:rsidRPr="00891D6E">
        <w:rPr>
          <w:rFonts w:ascii="Arial" w:hAnsi="Arial" w:cs="Arial"/>
          <w:color w:val="000000"/>
        </w:rPr>
        <w:t xml:space="preserve">календарных </w:t>
      </w:r>
      <w:r w:rsidRPr="00891D6E">
        <w:rPr>
          <w:rFonts w:ascii="Arial" w:hAnsi="Arial" w:cs="Arial"/>
          <w:color w:val="000000"/>
        </w:rPr>
        <w:t>дней, уведомив о продлении срока его рассмотрения гражданина, направившего обращение.</w:t>
      </w:r>
    </w:p>
    <w:p w:rsidR="00C27601" w:rsidRPr="00891D6E" w:rsidRDefault="00C27601" w:rsidP="00C27601">
      <w:pPr>
        <w:shd w:val="clear" w:color="auto" w:fill="FFFFFF"/>
        <w:ind w:firstLine="708"/>
        <w:jc w:val="both"/>
        <w:rPr>
          <w:rFonts w:ascii="Arial" w:hAnsi="Arial" w:cs="Arial"/>
          <w:color w:val="000000"/>
        </w:rPr>
      </w:pPr>
      <w:r w:rsidRPr="00891D6E">
        <w:rPr>
          <w:rFonts w:ascii="Arial" w:hAnsi="Arial" w:cs="Arial"/>
          <w:color w:val="000000"/>
        </w:rPr>
        <w:t>Обращение не рассматривается в случае:</w:t>
      </w:r>
    </w:p>
    <w:p w:rsidR="00C27601" w:rsidRPr="00891D6E" w:rsidRDefault="00C27601" w:rsidP="00C27601">
      <w:pPr>
        <w:shd w:val="clear" w:color="auto" w:fill="FFFFFF"/>
        <w:ind w:firstLine="708"/>
        <w:jc w:val="both"/>
        <w:rPr>
          <w:rFonts w:ascii="Arial" w:hAnsi="Arial" w:cs="Arial"/>
          <w:color w:val="000000"/>
        </w:rPr>
      </w:pPr>
      <w:r w:rsidRPr="00891D6E">
        <w:rPr>
          <w:rFonts w:ascii="Arial" w:hAnsi="Arial" w:cs="Arial"/>
          <w:color w:val="000000"/>
        </w:rPr>
        <w:t>-отсутствия в обращении фамилии пользователя, направившего обращение, и почтового адреса, по которому должен быть направлен ответ;</w:t>
      </w:r>
    </w:p>
    <w:p w:rsidR="00C27601" w:rsidRPr="00891D6E" w:rsidRDefault="00C27601" w:rsidP="00C27601">
      <w:pPr>
        <w:shd w:val="clear" w:color="auto" w:fill="FFFFFF"/>
        <w:ind w:firstLine="708"/>
        <w:jc w:val="both"/>
        <w:rPr>
          <w:rFonts w:ascii="Arial" w:hAnsi="Arial" w:cs="Arial"/>
          <w:color w:val="000000"/>
        </w:rPr>
      </w:pPr>
      <w:r w:rsidRPr="00891D6E">
        <w:rPr>
          <w:rFonts w:ascii="Arial" w:hAnsi="Arial" w:cs="Arial"/>
          <w:color w:val="000000"/>
        </w:rPr>
        <w:t>-отсутствия в обращении сведений об обжалуемом действии, бездействии, решении (в чем выразилось, кем принято);</w:t>
      </w:r>
    </w:p>
    <w:p w:rsidR="00C27601" w:rsidRPr="00891D6E" w:rsidRDefault="00C27601" w:rsidP="00C27601">
      <w:pPr>
        <w:shd w:val="clear" w:color="auto" w:fill="FFFFFF"/>
        <w:ind w:firstLine="708"/>
        <w:jc w:val="both"/>
        <w:rPr>
          <w:rFonts w:ascii="Arial" w:hAnsi="Arial" w:cs="Arial"/>
          <w:color w:val="000000"/>
        </w:rPr>
      </w:pPr>
      <w:r w:rsidRPr="00891D6E">
        <w:rPr>
          <w:rFonts w:ascii="Arial" w:hAnsi="Arial" w:cs="Arial"/>
          <w:color w:val="000000"/>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rsidR="00C27601" w:rsidRPr="00891D6E" w:rsidRDefault="00C27601" w:rsidP="00C27601">
      <w:pPr>
        <w:shd w:val="clear" w:color="auto" w:fill="FFFFFF"/>
        <w:ind w:firstLine="708"/>
        <w:jc w:val="both"/>
        <w:rPr>
          <w:rFonts w:ascii="Arial" w:hAnsi="Arial" w:cs="Arial"/>
          <w:color w:val="000000"/>
        </w:rPr>
      </w:pPr>
      <w:r w:rsidRPr="00891D6E">
        <w:rPr>
          <w:rFonts w:ascii="Arial" w:hAnsi="Arial" w:cs="Arial"/>
          <w:color w:val="000000"/>
        </w:rPr>
        <w:t>-если в нем содержатся нецензурные либо оскорбительные выражения, угрозы жизни, здоровью и имуществу должностного лица, а также членов его семьи;</w:t>
      </w:r>
    </w:p>
    <w:p w:rsidR="00C27601" w:rsidRPr="00891D6E" w:rsidRDefault="00C27601" w:rsidP="00C27601">
      <w:pPr>
        <w:shd w:val="clear" w:color="auto" w:fill="FFFFFF"/>
        <w:ind w:firstLine="708"/>
        <w:jc w:val="both"/>
        <w:rPr>
          <w:rFonts w:ascii="Arial" w:hAnsi="Arial" w:cs="Arial"/>
          <w:color w:val="000000"/>
        </w:rPr>
      </w:pPr>
      <w:r w:rsidRPr="00891D6E">
        <w:rPr>
          <w:rFonts w:ascii="Arial" w:hAnsi="Arial" w:cs="Arial"/>
          <w:color w:val="000000"/>
        </w:rPr>
        <w:t>-если текст письменного обращения не поддается прочтению.</w:t>
      </w:r>
    </w:p>
    <w:p w:rsidR="002350C1" w:rsidRDefault="00C27601" w:rsidP="002350C1">
      <w:pPr>
        <w:shd w:val="clear" w:color="auto" w:fill="FFFFFF"/>
        <w:ind w:firstLine="708"/>
        <w:jc w:val="both"/>
        <w:rPr>
          <w:rFonts w:ascii="Arial" w:hAnsi="Arial" w:cs="Arial"/>
          <w:color w:val="000000"/>
        </w:rPr>
      </w:pPr>
      <w:r w:rsidRPr="00891D6E">
        <w:rPr>
          <w:rFonts w:ascii="Arial" w:hAnsi="Arial" w:cs="Arial"/>
          <w:color w:val="000000"/>
        </w:rPr>
        <w:t>В случае подтверждения в ходе проведения проверок фактов, изложенных в жалобе на действия (бездействие) и решения должностных лиц, принимаемые (осуществляемые) в ходе предоставления муниципальной услуги, виновное должностное лицо привлекается к ответственности.</w:t>
      </w:r>
    </w:p>
    <w:p w:rsidR="00514FDF" w:rsidRPr="002350C1" w:rsidRDefault="002350C1" w:rsidP="002350C1">
      <w:pPr>
        <w:shd w:val="clear" w:color="auto" w:fill="FFFFFF"/>
        <w:ind w:firstLine="708"/>
        <w:jc w:val="right"/>
        <w:rPr>
          <w:rFonts w:ascii="Courier New" w:hAnsi="Courier New" w:cs="Courier New"/>
          <w:sz w:val="22"/>
          <w:szCs w:val="22"/>
        </w:rPr>
      </w:pPr>
      <w:r>
        <w:rPr>
          <w:rFonts w:ascii="Arial" w:hAnsi="Arial" w:cs="Arial"/>
          <w:color w:val="000000"/>
        </w:rPr>
        <w:br w:type="page"/>
      </w:r>
      <w:r w:rsidR="009F63F2" w:rsidRPr="002350C1">
        <w:rPr>
          <w:rFonts w:ascii="Courier New" w:hAnsi="Courier New" w:cs="Courier New"/>
          <w:sz w:val="22"/>
          <w:szCs w:val="22"/>
        </w:rPr>
        <w:t>Приложение №</w:t>
      </w:r>
      <w:r w:rsidR="00514FDF" w:rsidRPr="002350C1">
        <w:rPr>
          <w:rFonts w:ascii="Courier New" w:hAnsi="Courier New" w:cs="Courier New"/>
          <w:sz w:val="22"/>
          <w:szCs w:val="22"/>
        </w:rPr>
        <w:t xml:space="preserve"> 1</w:t>
      </w:r>
    </w:p>
    <w:p w:rsidR="00514FDF" w:rsidRPr="002350C1" w:rsidRDefault="00514FDF" w:rsidP="002350C1">
      <w:pPr>
        <w:autoSpaceDE w:val="0"/>
        <w:autoSpaceDN w:val="0"/>
        <w:adjustRightInd w:val="0"/>
        <w:jc w:val="right"/>
        <w:rPr>
          <w:rFonts w:ascii="Courier New" w:hAnsi="Courier New" w:cs="Courier New"/>
          <w:sz w:val="22"/>
          <w:szCs w:val="22"/>
        </w:rPr>
      </w:pPr>
      <w:r w:rsidRPr="002350C1">
        <w:rPr>
          <w:rFonts w:ascii="Courier New" w:hAnsi="Courier New" w:cs="Courier New"/>
          <w:sz w:val="22"/>
          <w:szCs w:val="22"/>
        </w:rPr>
        <w:t>к административному регламенту</w:t>
      </w:r>
    </w:p>
    <w:p w:rsidR="00514FDF" w:rsidRPr="002350C1" w:rsidRDefault="00514FDF" w:rsidP="002350C1">
      <w:pPr>
        <w:autoSpaceDE w:val="0"/>
        <w:autoSpaceDN w:val="0"/>
        <w:adjustRightInd w:val="0"/>
        <w:jc w:val="right"/>
        <w:rPr>
          <w:rFonts w:ascii="Courier New" w:hAnsi="Courier New" w:cs="Courier New"/>
          <w:sz w:val="22"/>
          <w:szCs w:val="22"/>
        </w:rPr>
      </w:pPr>
      <w:r w:rsidRPr="002350C1">
        <w:rPr>
          <w:rFonts w:ascii="Courier New" w:hAnsi="Courier New" w:cs="Courier New"/>
          <w:sz w:val="22"/>
          <w:szCs w:val="22"/>
        </w:rPr>
        <w:t>предоставления муниципальной услуги</w:t>
      </w:r>
    </w:p>
    <w:p w:rsidR="00514FDF" w:rsidRPr="002350C1" w:rsidRDefault="00514FDF" w:rsidP="00B550CE">
      <w:pPr>
        <w:autoSpaceDE w:val="0"/>
        <w:autoSpaceDN w:val="0"/>
        <w:adjustRightInd w:val="0"/>
        <w:jc w:val="right"/>
        <w:rPr>
          <w:rFonts w:ascii="Courier New" w:hAnsi="Courier New" w:cs="Courier New"/>
          <w:sz w:val="22"/>
          <w:szCs w:val="22"/>
        </w:rPr>
      </w:pPr>
      <w:r w:rsidRPr="002350C1">
        <w:rPr>
          <w:rFonts w:ascii="Courier New" w:hAnsi="Courier New" w:cs="Courier New"/>
          <w:sz w:val="22"/>
          <w:szCs w:val="22"/>
        </w:rPr>
        <w:t>"</w:t>
      </w:r>
      <w:r w:rsidR="00B550CE">
        <w:rPr>
          <w:rFonts w:ascii="Courier New" w:hAnsi="Courier New" w:cs="Courier New"/>
          <w:sz w:val="22"/>
          <w:szCs w:val="22"/>
        </w:rPr>
        <w:t>Установление (прекращение)публичного сервитута</w:t>
      </w:r>
      <w:r w:rsidRPr="002350C1">
        <w:rPr>
          <w:rFonts w:ascii="Courier New" w:hAnsi="Courier New" w:cs="Courier New"/>
          <w:sz w:val="22"/>
          <w:szCs w:val="22"/>
        </w:rPr>
        <w:t>"</w:t>
      </w:r>
    </w:p>
    <w:p w:rsidR="00C951CF" w:rsidRPr="002350C1" w:rsidRDefault="00C951CF" w:rsidP="003612A6">
      <w:pPr>
        <w:autoSpaceDE w:val="0"/>
        <w:autoSpaceDN w:val="0"/>
        <w:adjustRightInd w:val="0"/>
        <w:jc w:val="center"/>
        <w:rPr>
          <w:rFonts w:ascii="Arial" w:hAnsi="Arial" w:cs="Arial"/>
        </w:rPr>
      </w:pPr>
    </w:p>
    <w:p w:rsidR="00C00A0C" w:rsidRPr="002350C1" w:rsidRDefault="00C00A0C" w:rsidP="002350C1">
      <w:pPr>
        <w:pStyle w:val="ConsPlusNormal"/>
        <w:widowControl/>
        <w:ind w:left="3828" w:firstLine="0"/>
        <w:rPr>
          <w:sz w:val="24"/>
          <w:szCs w:val="24"/>
        </w:rPr>
      </w:pPr>
      <w:r w:rsidRPr="002350C1">
        <w:rPr>
          <w:sz w:val="24"/>
          <w:szCs w:val="24"/>
        </w:rPr>
        <w:t>Мэру Балаганского района</w:t>
      </w:r>
    </w:p>
    <w:p w:rsidR="00C00A0C" w:rsidRPr="002350C1" w:rsidRDefault="00C00A0C" w:rsidP="002350C1">
      <w:pPr>
        <w:pStyle w:val="ConsPlusNormal"/>
        <w:widowControl/>
        <w:ind w:left="3828" w:firstLine="0"/>
        <w:jc w:val="center"/>
        <w:rPr>
          <w:sz w:val="24"/>
          <w:szCs w:val="24"/>
        </w:rPr>
      </w:pPr>
      <w:r w:rsidRPr="002350C1">
        <w:rPr>
          <w:sz w:val="24"/>
          <w:szCs w:val="24"/>
        </w:rPr>
        <w:t>________________________________________</w:t>
      </w:r>
    </w:p>
    <w:p w:rsidR="00C00A0C" w:rsidRPr="002350C1" w:rsidRDefault="00C00A0C" w:rsidP="00C00A0C">
      <w:pPr>
        <w:pStyle w:val="ConsPlusNormal"/>
        <w:widowControl/>
        <w:ind w:left="4248" w:firstLine="0"/>
        <w:jc w:val="center"/>
      </w:pPr>
      <w:r w:rsidRPr="002350C1">
        <w:t>(фамилия, имя, отчество)</w:t>
      </w:r>
    </w:p>
    <w:p w:rsidR="00C00A0C" w:rsidRPr="002350C1" w:rsidRDefault="00C00A0C" w:rsidP="00C00A0C">
      <w:pPr>
        <w:pStyle w:val="af0"/>
        <w:jc w:val="right"/>
        <w:rPr>
          <w:rFonts w:ascii="Arial" w:hAnsi="Arial" w:cs="Arial"/>
        </w:rPr>
      </w:pPr>
      <w:r w:rsidRPr="002350C1">
        <w:rPr>
          <w:rFonts w:ascii="Arial" w:hAnsi="Arial" w:cs="Arial"/>
        </w:rPr>
        <w:t>от______________________________________</w:t>
      </w:r>
    </w:p>
    <w:p w:rsidR="00C00A0C" w:rsidRPr="002350C1" w:rsidRDefault="00C00A0C" w:rsidP="002350C1">
      <w:pPr>
        <w:pStyle w:val="af0"/>
        <w:ind w:left="3540" w:firstLine="708"/>
        <w:jc w:val="center"/>
        <w:rPr>
          <w:rFonts w:ascii="Arial" w:hAnsi="Arial" w:cs="Arial"/>
          <w:sz w:val="20"/>
          <w:szCs w:val="20"/>
        </w:rPr>
      </w:pPr>
      <w:r w:rsidRPr="002350C1">
        <w:rPr>
          <w:rFonts w:ascii="Arial" w:hAnsi="Arial" w:cs="Arial"/>
          <w:sz w:val="20"/>
          <w:szCs w:val="20"/>
        </w:rPr>
        <w:t>(фамилия, имя, отчество)</w:t>
      </w:r>
    </w:p>
    <w:p w:rsidR="00C00A0C" w:rsidRPr="002350C1" w:rsidRDefault="00C00A0C" w:rsidP="00C00A0C">
      <w:pPr>
        <w:pStyle w:val="af0"/>
        <w:jc w:val="right"/>
        <w:rPr>
          <w:rFonts w:ascii="Arial" w:hAnsi="Arial" w:cs="Arial"/>
        </w:rPr>
      </w:pPr>
      <w:r w:rsidRPr="002350C1">
        <w:rPr>
          <w:rFonts w:ascii="Arial" w:hAnsi="Arial" w:cs="Arial"/>
        </w:rPr>
        <w:t>_______________________________________</w:t>
      </w:r>
    </w:p>
    <w:p w:rsidR="00C00A0C" w:rsidRPr="002350C1" w:rsidRDefault="00C00A0C" w:rsidP="00C00A0C">
      <w:pPr>
        <w:pStyle w:val="af0"/>
        <w:jc w:val="right"/>
        <w:rPr>
          <w:rFonts w:ascii="Arial" w:hAnsi="Arial" w:cs="Arial"/>
        </w:rPr>
      </w:pPr>
      <w:r w:rsidRPr="002350C1">
        <w:rPr>
          <w:rFonts w:ascii="Arial" w:hAnsi="Arial" w:cs="Arial"/>
        </w:rPr>
        <w:t>Зарегистрированный (ая) по адресу: ________</w:t>
      </w:r>
    </w:p>
    <w:p w:rsidR="00C00A0C" w:rsidRPr="002350C1" w:rsidRDefault="00C00A0C" w:rsidP="00C00A0C">
      <w:pPr>
        <w:pStyle w:val="af0"/>
        <w:jc w:val="right"/>
        <w:rPr>
          <w:rFonts w:ascii="Arial" w:hAnsi="Arial" w:cs="Arial"/>
        </w:rPr>
      </w:pPr>
      <w:r w:rsidRPr="002350C1">
        <w:rPr>
          <w:rFonts w:ascii="Arial" w:hAnsi="Arial" w:cs="Arial"/>
        </w:rPr>
        <w:t>_______________________________________</w:t>
      </w:r>
    </w:p>
    <w:p w:rsidR="00C00A0C" w:rsidRPr="002350C1" w:rsidRDefault="00C00A0C" w:rsidP="00C00A0C">
      <w:pPr>
        <w:pStyle w:val="af0"/>
        <w:jc w:val="right"/>
        <w:rPr>
          <w:rFonts w:ascii="Arial" w:hAnsi="Arial" w:cs="Arial"/>
        </w:rPr>
      </w:pPr>
      <w:r w:rsidRPr="002350C1">
        <w:rPr>
          <w:rFonts w:ascii="Arial" w:hAnsi="Arial" w:cs="Arial"/>
        </w:rPr>
        <w:tab/>
      </w:r>
      <w:r w:rsidRPr="002350C1">
        <w:rPr>
          <w:rFonts w:ascii="Arial" w:hAnsi="Arial" w:cs="Arial"/>
        </w:rPr>
        <w:tab/>
        <w:t>Паспорт: _______________________________</w:t>
      </w:r>
    </w:p>
    <w:p w:rsidR="00C00A0C" w:rsidRPr="002350C1" w:rsidRDefault="00C00A0C" w:rsidP="00C00A0C">
      <w:pPr>
        <w:pStyle w:val="af0"/>
        <w:jc w:val="right"/>
        <w:rPr>
          <w:rFonts w:ascii="Arial" w:hAnsi="Arial" w:cs="Arial"/>
        </w:rPr>
      </w:pPr>
      <w:r w:rsidRPr="002350C1">
        <w:rPr>
          <w:rFonts w:ascii="Arial" w:hAnsi="Arial" w:cs="Arial"/>
        </w:rPr>
        <w:tab/>
      </w:r>
      <w:r w:rsidRPr="002350C1">
        <w:rPr>
          <w:rFonts w:ascii="Arial" w:hAnsi="Arial" w:cs="Arial"/>
        </w:rPr>
        <w:tab/>
        <w:t>_______________________________________</w:t>
      </w:r>
    </w:p>
    <w:p w:rsidR="00C00A0C" w:rsidRPr="002350C1" w:rsidRDefault="002350C1" w:rsidP="002350C1">
      <w:pPr>
        <w:autoSpaceDE w:val="0"/>
        <w:autoSpaceDN w:val="0"/>
        <w:adjustRightInd w:val="0"/>
        <w:ind w:left="3540" w:right="-143" w:firstLine="146"/>
        <w:jc w:val="center"/>
        <w:rPr>
          <w:rFonts w:ascii="Arial" w:hAnsi="Arial" w:cs="Arial"/>
        </w:rPr>
      </w:pPr>
      <w:r>
        <w:rPr>
          <w:rFonts w:ascii="Arial" w:hAnsi="Arial" w:cs="Arial"/>
        </w:rPr>
        <w:t xml:space="preserve"> </w:t>
      </w:r>
      <w:r w:rsidR="00C00A0C" w:rsidRPr="002350C1">
        <w:rPr>
          <w:rFonts w:ascii="Arial" w:hAnsi="Arial" w:cs="Arial"/>
        </w:rPr>
        <w:t>Контактный телефон:_________</w:t>
      </w:r>
      <w:r>
        <w:rPr>
          <w:rFonts w:ascii="Arial" w:hAnsi="Arial" w:cs="Arial"/>
        </w:rPr>
        <w:t>____</w:t>
      </w:r>
      <w:r w:rsidR="00C00A0C" w:rsidRPr="002350C1">
        <w:rPr>
          <w:rFonts w:ascii="Arial" w:hAnsi="Arial" w:cs="Arial"/>
        </w:rPr>
        <w:t>_______</w:t>
      </w:r>
    </w:p>
    <w:p w:rsidR="00C00A0C" w:rsidRPr="002350C1" w:rsidRDefault="00C00A0C" w:rsidP="003612A6">
      <w:pPr>
        <w:autoSpaceDE w:val="0"/>
        <w:autoSpaceDN w:val="0"/>
        <w:adjustRightInd w:val="0"/>
        <w:jc w:val="center"/>
        <w:rPr>
          <w:rFonts w:ascii="Arial" w:hAnsi="Arial" w:cs="Arial"/>
        </w:rPr>
      </w:pPr>
    </w:p>
    <w:p w:rsidR="003612A6" w:rsidRPr="002350C1" w:rsidRDefault="003612A6" w:rsidP="003612A6">
      <w:pPr>
        <w:autoSpaceDE w:val="0"/>
        <w:autoSpaceDN w:val="0"/>
        <w:adjustRightInd w:val="0"/>
        <w:jc w:val="center"/>
        <w:rPr>
          <w:rFonts w:ascii="Arial" w:hAnsi="Arial" w:cs="Arial"/>
        </w:rPr>
      </w:pPr>
      <w:r w:rsidRPr="002350C1">
        <w:rPr>
          <w:rFonts w:ascii="Arial" w:hAnsi="Arial" w:cs="Arial"/>
        </w:rPr>
        <w:t>Заявление</w:t>
      </w:r>
    </w:p>
    <w:p w:rsidR="003612A6" w:rsidRPr="002350C1" w:rsidRDefault="003612A6" w:rsidP="003612A6">
      <w:pPr>
        <w:autoSpaceDE w:val="0"/>
        <w:autoSpaceDN w:val="0"/>
        <w:adjustRightInd w:val="0"/>
        <w:jc w:val="both"/>
        <w:rPr>
          <w:rFonts w:ascii="Arial" w:hAnsi="Arial" w:cs="Arial"/>
        </w:rPr>
      </w:pPr>
    </w:p>
    <w:p w:rsidR="00890C92" w:rsidRPr="002350C1" w:rsidRDefault="00890C92" w:rsidP="002350C1">
      <w:pPr>
        <w:ind w:right="-143" w:firstLine="708"/>
        <w:jc w:val="both"/>
        <w:rPr>
          <w:rFonts w:ascii="Arial" w:hAnsi="Arial" w:cs="Arial"/>
        </w:rPr>
      </w:pPr>
      <w:r w:rsidRPr="002350C1">
        <w:rPr>
          <w:rFonts w:ascii="Arial" w:hAnsi="Arial" w:cs="Arial"/>
        </w:rPr>
        <w:t xml:space="preserve">Прошу  установить </w:t>
      </w:r>
      <w:r w:rsidR="00B550CE">
        <w:rPr>
          <w:rFonts w:ascii="Arial" w:hAnsi="Arial" w:cs="Arial"/>
        </w:rPr>
        <w:t xml:space="preserve">(прекратить) публичный </w:t>
      </w:r>
      <w:r w:rsidRPr="002350C1">
        <w:rPr>
          <w:rFonts w:ascii="Arial" w:hAnsi="Arial" w:cs="Arial"/>
        </w:rPr>
        <w:t xml:space="preserve">сервитут на  земельный участок, находящийся в </w:t>
      </w:r>
      <w:r w:rsidR="002350C1">
        <w:rPr>
          <w:rFonts w:ascii="Arial" w:hAnsi="Arial" w:cs="Arial"/>
        </w:rPr>
        <w:t>муниципальной собственности Муниципального образования Балаганский район</w:t>
      </w:r>
      <w:r w:rsidRPr="002350C1">
        <w:rPr>
          <w:rFonts w:ascii="Arial" w:hAnsi="Arial" w:cs="Arial"/>
        </w:rPr>
        <w:t xml:space="preserve">,  с </w:t>
      </w:r>
      <w:r w:rsidR="002350C1">
        <w:rPr>
          <w:rFonts w:ascii="Arial" w:hAnsi="Arial" w:cs="Arial"/>
        </w:rPr>
        <w:t>кадастровым номером</w:t>
      </w:r>
      <w:r w:rsidRPr="002350C1">
        <w:rPr>
          <w:rFonts w:ascii="Arial" w:hAnsi="Arial" w:cs="Arial"/>
        </w:rPr>
        <w:t>_______</w:t>
      </w:r>
      <w:r w:rsidR="002350C1">
        <w:rPr>
          <w:rFonts w:ascii="Arial" w:hAnsi="Arial" w:cs="Arial"/>
        </w:rPr>
        <w:t>__________________________________</w:t>
      </w:r>
      <w:r w:rsidRPr="002350C1">
        <w:rPr>
          <w:rFonts w:ascii="Arial" w:hAnsi="Arial" w:cs="Arial"/>
        </w:rPr>
        <w:t>, </w:t>
      </w:r>
      <w:r w:rsidR="002350C1">
        <w:rPr>
          <w:rFonts w:ascii="Arial" w:hAnsi="Arial" w:cs="Arial"/>
        </w:rPr>
        <w:t xml:space="preserve"> </w:t>
      </w:r>
      <w:r w:rsidRPr="002350C1">
        <w:rPr>
          <w:rFonts w:ascii="Arial" w:hAnsi="Arial" w:cs="Arial"/>
        </w:rPr>
        <w:t>площадью_______кв.м, расположенного по адресу:________________________________________________________________________________</w:t>
      </w:r>
      <w:r w:rsidR="0008117E" w:rsidRPr="002350C1">
        <w:rPr>
          <w:rFonts w:ascii="Arial" w:hAnsi="Arial" w:cs="Arial"/>
        </w:rPr>
        <w:t>_____</w:t>
      </w:r>
      <w:r w:rsidRPr="002350C1">
        <w:rPr>
          <w:rFonts w:ascii="Arial" w:hAnsi="Arial" w:cs="Arial"/>
        </w:rPr>
        <w:t>___</w:t>
      </w:r>
      <w:r w:rsidR="002350C1">
        <w:rPr>
          <w:rFonts w:ascii="Arial" w:hAnsi="Arial" w:cs="Arial"/>
        </w:rPr>
        <w:t>_____</w:t>
      </w:r>
    </w:p>
    <w:p w:rsidR="00890C92" w:rsidRPr="002350C1" w:rsidRDefault="00890C92" w:rsidP="002350C1">
      <w:pPr>
        <w:rPr>
          <w:rFonts w:ascii="Arial" w:hAnsi="Arial" w:cs="Arial"/>
        </w:rPr>
      </w:pPr>
      <w:r w:rsidRPr="002350C1">
        <w:rPr>
          <w:rFonts w:ascii="Arial" w:hAnsi="Arial" w:cs="Arial"/>
        </w:rPr>
        <w:t>для _____________________________________________________________</w:t>
      </w:r>
      <w:r w:rsidR="0008117E" w:rsidRPr="002350C1">
        <w:rPr>
          <w:rFonts w:ascii="Arial" w:hAnsi="Arial" w:cs="Arial"/>
        </w:rPr>
        <w:t>________</w:t>
      </w:r>
    </w:p>
    <w:p w:rsidR="00890C92" w:rsidRPr="002350C1" w:rsidRDefault="002350C1" w:rsidP="002350C1">
      <w:pPr>
        <w:ind w:left="2124" w:firstLine="708"/>
        <w:jc w:val="both"/>
        <w:rPr>
          <w:rFonts w:ascii="Arial" w:hAnsi="Arial" w:cs="Arial"/>
          <w:sz w:val="20"/>
          <w:szCs w:val="20"/>
        </w:rPr>
      </w:pPr>
      <w:r>
        <w:rPr>
          <w:rFonts w:ascii="Arial" w:hAnsi="Arial" w:cs="Arial"/>
          <w:sz w:val="20"/>
          <w:szCs w:val="20"/>
        </w:rPr>
        <w:t>(цель установления сервитута)</w:t>
      </w:r>
    </w:p>
    <w:p w:rsidR="00890C92" w:rsidRPr="002350C1" w:rsidRDefault="002350C1" w:rsidP="00890C92">
      <w:pPr>
        <w:jc w:val="both"/>
        <w:rPr>
          <w:rFonts w:ascii="Arial" w:hAnsi="Arial" w:cs="Arial"/>
        </w:rPr>
      </w:pPr>
      <w:r>
        <w:rPr>
          <w:rFonts w:ascii="Arial" w:hAnsi="Arial" w:cs="Arial"/>
        </w:rPr>
        <w:t>на срок</w:t>
      </w:r>
      <w:r w:rsidR="00890C92" w:rsidRPr="002350C1">
        <w:rPr>
          <w:rFonts w:ascii="Arial" w:hAnsi="Arial" w:cs="Arial"/>
        </w:rPr>
        <w:t>_______________</w:t>
      </w:r>
      <w:r>
        <w:rPr>
          <w:rFonts w:ascii="Arial" w:hAnsi="Arial" w:cs="Arial"/>
        </w:rPr>
        <w:t>____________</w:t>
      </w:r>
      <w:r w:rsidR="00890C92" w:rsidRPr="002350C1">
        <w:rPr>
          <w:rFonts w:ascii="Arial" w:hAnsi="Arial" w:cs="Arial"/>
        </w:rPr>
        <w:t>___________________________________.</w:t>
      </w:r>
    </w:p>
    <w:p w:rsidR="00890C92" w:rsidRPr="002350C1" w:rsidRDefault="00890C92" w:rsidP="00890C92">
      <w:pPr>
        <w:jc w:val="both"/>
        <w:rPr>
          <w:rFonts w:ascii="Arial" w:hAnsi="Arial" w:cs="Arial"/>
        </w:rPr>
      </w:pPr>
    </w:p>
    <w:p w:rsidR="00890C92" w:rsidRPr="002350C1" w:rsidRDefault="00890C92" w:rsidP="00890C92">
      <w:pPr>
        <w:jc w:val="both"/>
        <w:rPr>
          <w:rFonts w:ascii="Arial" w:hAnsi="Arial" w:cs="Arial"/>
        </w:rPr>
      </w:pPr>
    </w:p>
    <w:p w:rsidR="00890C92" w:rsidRPr="002350C1" w:rsidRDefault="00890C92" w:rsidP="00890C92">
      <w:pPr>
        <w:jc w:val="both"/>
        <w:rPr>
          <w:rFonts w:ascii="Arial" w:hAnsi="Arial" w:cs="Arial"/>
        </w:rPr>
      </w:pPr>
      <w:r w:rsidRPr="002350C1">
        <w:rPr>
          <w:rFonts w:ascii="Arial" w:hAnsi="Arial" w:cs="Arial"/>
        </w:rPr>
        <w:t>Дата                                                                                                                                Подпись</w:t>
      </w:r>
    </w:p>
    <w:p w:rsidR="00890C92" w:rsidRPr="002350C1" w:rsidRDefault="00890C92" w:rsidP="00890C92">
      <w:pPr>
        <w:autoSpaceDE w:val="0"/>
        <w:autoSpaceDN w:val="0"/>
        <w:adjustRightInd w:val="0"/>
        <w:ind w:firstLine="540"/>
        <w:jc w:val="both"/>
        <w:rPr>
          <w:rFonts w:ascii="Arial" w:hAnsi="Arial" w:cs="Arial"/>
        </w:rPr>
      </w:pPr>
    </w:p>
    <w:p w:rsidR="00C951CF" w:rsidRPr="002350C1" w:rsidRDefault="00C951CF" w:rsidP="00C951CF">
      <w:pPr>
        <w:pStyle w:val="ConsPlusNonformat"/>
        <w:jc w:val="both"/>
        <w:rPr>
          <w:rFonts w:ascii="Arial" w:hAnsi="Arial" w:cs="Arial"/>
          <w:sz w:val="24"/>
          <w:szCs w:val="24"/>
        </w:rPr>
      </w:pPr>
      <w:r w:rsidRPr="002350C1">
        <w:rPr>
          <w:rFonts w:ascii="Arial" w:hAnsi="Arial" w:cs="Arial"/>
          <w:sz w:val="24"/>
          <w:szCs w:val="24"/>
        </w:rPr>
        <w:t>Способ получения услуги:__________________________________</w:t>
      </w:r>
    </w:p>
    <w:p w:rsidR="00C951CF" w:rsidRPr="002350C1" w:rsidRDefault="00C951CF" w:rsidP="00C951CF">
      <w:pPr>
        <w:autoSpaceDE w:val="0"/>
        <w:autoSpaceDN w:val="0"/>
        <w:adjustRightInd w:val="0"/>
        <w:ind w:firstLine="720"/>
        <w:jc w:val="both"/>
        <w:rPr>
          <w:rFonts w:ascii="Arial" w:hAnsi="Arial" w:cs="Arial"/>
        </w:rPr>
      </w:pPr>
    </w:p>
    <w:p w:rsidR="00C951CF" w:rsidRPr="002350C1" w:rsidRDefault="00C951CF" w:rsidP="00C951CF">
      <w:pPr>
        <w:pStyle w:val="af0"/>
        <w:rPr>
          <w:rFonts w:ascii="Arial" w:hAnsi="Arial" w:cs="Arial"/>
        </w:rPr>
      </w:pPr>
      <w:r w:rsidRPr="002350C1">
        <w:rPr>
          <w:rFonts w:ascii="Arial" w:hAnsi="Arial" w:cs="Arial"/>
        </w:rPr>
        <w:t>“___” ___________ 20__ г.            ______________          __________________</w:t>
      </w:r>
    </w:p>
    <w:p w:rsidR="00C951CF" w:rsidRPr="002350C1" w:rsidRDefault="00C951CF" w:rsidP="00C951CF">
      <w:pPr>
        <w:pStyle w:val="af0"/>
        <w:rPr>
          <w:rFonts w:ascii="Arial" w:hAnsi="Arial" w:cs="Arial"/>
          <w:sz w:val="20"/>
          <w:szCs w:val="20"/>
        </w:rPr>
      </w:pPr>
      <w:r w:rsidRPr="002350C1">
        <w:rPr>
          <w:rFonts w:ascii="Arial" w:hAnsi="Arial" w:cs="Arial"/>
          <w:sz w:val="20"/>
          <w:szCs w:val="20"/>
        </w:rPr>
        <w:t xml:space="preserve"> (дата подачи заявления)</w:t>
      </w:r>
      <w:r w:rsidRPr="002350C1">
        <w:rPr>
          <w:rFonts w:ascii="Arial" w:hAnsi="Arial" w:cs="Arial"/>
          <w:sz w:val="20"/>
          <w:szCs w:val="20"/>
        </w:rPr>
        <w:tab/>
      </w:r>
      <w:r w:rsidRPr="002350C1">
        <w:rPr>
          <w:rFonts w:ascii="Arial" w:hAnsi="Arial" w:cs="Arial"/>
          <w:sz w:val="20"/>
          <w:szCs w:val="20"/>
        </w:rPr>
        <w:tab/>
      </w:r>
      <w:r w:rsidR="00890C92" w:rsidRPr="002350C1">
        <w:rPr>
          <w:rFonts w:ascii="Arial" w:hAnsi="Arial" w:cs="Arial"/>
          <w:sz w:val="20"/>
          <w:szCs w:val="20"/>
        </w:rPr>
        <w:tab/>
      </w:r>
      <w:r w:rsidRPr="002350C1">
        <w:rPr>
          <w:rFonts w:ascii="Arial" w:hAnsi="Arial" w:cs="Arial"/>
          <w:sz w:val="20"/>
          <w:szCs w:val="20"/>
        </w:rPr>
        <w:t xml:space="preserve"> (подпись)</w:t>
      </w:r>
      <w:r w:rsidRPr="002350C1">
        <w:rPr>
          <w:rFonts w:ascii="Arial" w:hAnsi="Arial" w:cs="Arial"/>
          <w:sz w:val="20"/>
          <w:szCs w:val="20"/>
        </w:rPr>
        <w:tab/>
        <w:t xml:space="preserve">                 (расшифровка подписи) </w:t>
      </w:r>
    </w:p>
    <w:p w:rsidR="00C951CF" w:rsidRPr="002350C1" w:rsidRDefault="00C951CF" w:rsidP="00C951CF">
      <w:pPr>
        <w:pStyle w:val="af0"/>
        <w:rPr>
          <w:rFonts w:ascii="Arial" w:hAnsi="Arial" w:cs="Arial"/>
        </w:rPr>
      </w:pPr>
    </w:p>
    <w:p w:rsidR="00C951CF" w:rsidRPr="002350C1" w:rsidRDefault="00C951CF" w:rsidP="0008117E">
      <w:pPr>
        <w:pStyle w:val="af0"/>
        <w:jc w:val="both"/>
        <w:rPr>
          <w:rFonts w:ascii="Arial" w:hAnsi="Arial" w:cs="Arial"/>
        </w:rPr>
      </w:pPr>
      <w:r w:rsidRPr="002350C1">
        <w:rPr>
          <w:rFonts w:ascii="Arial" w:hAnsi="Arial" w:cs="Arial"/>
        </w:rPr>
        <w:t xml:space="preserve"> </w:t>
      </w:r>
      <w:r w:rsidR="0008117E" w:rsidRPr="002350C1">
        <w:rPr>
          <w:rFonts w:ascii="Arial" w:hAnsi="Arial" w:cs="Arial"/>
        </w:rPr>
        <w:tab/>
      </w:r>
      <w:r w:rsidRPr="002350C1">
        <w:rPr>
          <w:rFonts w:ascii="Arial" w:hAnsi="Arial" w:cs="Arial"/>
        </w:rPr>
        <w:t>В соответствии с Федеральным Законом № 152-ФЗ от 27.07.2006 «О персональных данных» подтверждаю свое согласие на обработку моих персональных данных</w:t>
      </w:r>
      <w:r w:rsidR="00C00A0C" w:rsidRPr="002350C1">
        <w:rPr>
          <w:rFonts w:ascii="Arial" w:hAnsi="Arial" w:cs="Arial"/>
        </w:rPr>
        <w:t>.</w:t>
      </w:r>
    </w:p>
    <w:p w:rsidR="002350C1" w:rsidRDefault="00C951CF" w:rsidP="002350C1">
      <w:pPr>
        <w:pStyle w:val="af0"/>
        <w:rPr>
          <w:rFonts w:ascii="Arial" w:hAnsi="Arial" w:cs="Arial"/>
        </w:rPr>
      </w:pPr>
      <w:r w:rsidRPr="002350C1">
        <w:rPr>
          <w:rFonts w:ascii="Arial" w:hAnsi="Arial" w:cs="Arial"/>
        </w:rPr>
        <w:t xml:space="preserve">     </w:t>
      </w:r>
      <w:r w:rsidRPr="002350C1">
        <w:rPr>
          <w:rFonts w:ascii="Arial" w:hAnsi="Arial" w:cs="Arial"/>
        </w:rPr>
        <w:tab/>
      </w:r>
      <w:r w:rsidRPr="002350C1">
        <w:rPr>
          <w:rFonts w:ascii="Arial" w:hAnsi="Arial" w:cs="Arial"/>
        </w:rPr>
        <w:tab/>
      </w:r>
      <w:r w:rsidRPr="002350C1">
        <w:rPr>
          <w:rFonts w:ascii="Arial" w:hAnsi="Arial" w:cs="Arial"/>
        </w:rPr>
        <w:tab/>
      </w:r>
      <w:r w:rsidRPr="002350C1">
        <w:rPr>
          <w:rFonts w:ascii="Arial" w:hAnsi="Arial" w:cs="Arial"/>
        </w:rPr>
        <w:tab/>
      </w:r>
      <w:r w:rsidRPr="002350C1">
        <w:rPr>
          <w:rFonts w:ascii="Arial" w:hAnsi="Arial" w:cs="Arial"/>
        </w:rPr>
        <w:tab/>
      </w:r>
      <w:r w:rsidRPr="002350C1">
        <w:rPr>
          <w:rFonts w:ascii="Arial" w:hAnsi="Arial" w:cs="Arial"/>
        </w:rPr>
        <w:tab/>
      </w:r>
      <w:r w:rsidRPr="002350C1">
        <w:rPr>
          <w:rFonts w:ascii="Arial" w:hAnsi="Arial" w:cs="Arial"/>
        </w:rPr>
        <w:tab/>
      </w:r>
      <w:r w:rsidRPr="002350C1">
        <w:rPr>
          <w:rFonts w:ascii="Arial" w:hAnsi="Arial" w:cs="Arial"/>
        </w:rPr>
        <w:tab/>
      </w:r>
      <w:r w:rsidRPr="002350C1">
        <w:rPr>
          <w:rFonts w:ascii="Arial" w:hAnsi="Arial" w:cs="Arial"/>
        </w:rPr>
        <w:tab/>
      </w:r>
      <w:r w:rsidR="002350C1">
        <w:rPr>
          <w:rFonts w:ascii="Arial" w:hAnsi="Arial" w:cs="Arial"/>
        </w:rPr>
        <w:tab/>
      </w:r>
      <w:r w:rsidRPr="002350C1">
        <w:rPr>
          <w:rFonts w:ascii="Arial" w:hAnsi="Arial" w:cs="Arial"/>
        </w:rPr>
        <w:t>________</w:t>
      </w:r>
      <w:r w:rsidR="002350C1">
        <w:rPr>
          <w:rFonts w:ascii="Arial" w:hAnsi="Arial" w:cs="Arial"/>
        </w:rPr>
        <w:t xml:space="preserve"> </w:t>
      </w:r>
      <w:r w:rsidRPr="002350C1">
        <w:rPr>
          <w:rFonts w:ascii="Arial" w:hAnsi="Arial" w:cs="Arial"/>
          <w:sz w:val="20"/>
          <w:szCs w:val="20"/>
        </w:rPr>
        <w:t>(подпись)</w:t>
      </w:r>
      <w:r w:rsidR="002350C1">
        <w:rPr>
          <w:rFonts w:ascii="Arial" w:hAnsi="Arial" w:cs="Arial"/>
        </w:rPr>
        <w:t xml:space="preserve"> </w:t>
      </w:r>
    </w:p>
    <w:p w:rsidR="00890C92" w:rsidRPr="002350C1" w:rsidRDefault="00890C92" w:rsidP="002350C1">
      <w:pPr>
        <w:pStyle w:val="af0"/>
        <w:rPr>
          <w:rFonts w:ascii="Arial" w:hAnsi="Arial" w:cs="Arial"/>
          <w:sz w:val="20"/>
          <w:szCs w:val="20"/>
        </w:rPr>
      </w:pPr>
      <w:r w:rsidRPr="002350C1">
        <w:rPr>
          <w:rFonts w:ascii="Arial" w:hAnsi="Arial" w:cs="Arial"/>
          <w:sz w:val="20"/>
          <w:szCs w:val="20"/>
        </w:rPr>
        <w:t>Юридические лица подают заявление вышеуказанного содержания на своем фирменном бланке с указанием реквизитов юридического лица.</w:t>
      </w:r>
    </w:p>
    <w:p w:rsidR="008C5C9B" w:rsidRPr="008C5C9B" w:rsidRDefault="008C5C9B" w:rsidP="008C5C9B">
      <w:pPr>
        <w:autoSpaceDE w:val="0"/>
        <w:autoSpaceDN w:val="0"/>
        <w:adjustRightInd w:val="0"/>
        <w:jc w:val="both"/>
        <w:rPr>
          <w:rFonts w:ascii="Courier New" w:hAnsi="Courier New" w:cs="Courier New"/>
        </w:rPr>
        <w:sectPr w:rsidR="008C5C9B" w:rsidRPr="008C5C9B" w:rsidSect="007E0D8C">
          <w:pgSz w:w="11906" w:h="16838"/>
          <w:pgMar w:top="956" w:right="992" w:bottom="1134" w:left="1701" w:header="568" w:footer="709" w:gutter="0"/>
          <w:cols w:space="708"/>
          <w:docGrid w:linePitch="381"/>
        </w:sectPr>
      </w:pPr>
    </w:p>
    <w:p w:rsidR="009F63F2" w:rsidRPr="008A0CA0" w:rsidRDefault="009F63F2" w:rsidP="008C5C9B">
      <w:pPr>
        <w:autoSpaceDE w:val="0"/>
        <w:autoSpaceDN w:val="0"/>
        <w:adjustRightInd w:val="0"/>
        <w:jc w:val="both"/>
      </w:pPr>
    </w:p>
    <w:p w:rsidR="00255018" w:rsidRPr="002350C1" w:rsidRDefault="00255018" w:rsidP="00255018">
      <w:pPr>
        <w:jc w:val="right"/>
        <w:rPr>
          <w:rFonts w:ascii="Courier New" w:hAnsi="Courier New" w:cs="Courier New"/>
          <w:sz w:val="22"/>
          <w:szCs w:val="22"/>
        </w:rPr>
      </w:pPr>
      <w:r w:rsidRPr="002350C1">
        <w:rPr>
          <w:rFonts w:ascii="Courier New" w:hAnsi="Courier New" w:cs="Courier New"/>
          <w:sz w:val="22"/>
          <w:szCs w:val="22"/>
        </w:rPr>
        <w:t xml:space="preserve">Приложение № </w:t>
      </w:r>
      <w:r w:rsidR="00D17CE3" w:rsidRPr="002350C1">
        <w:rPr>
          <w:rFonts w:ascii="Courier New" w:hAnsi="Courier New" w:cs="Courier New"/>
          <w:sz w:val="22"/>
          <w:szCs w:val="22"/>
        </w:rPr>
        <w:t>2</w:t>
      </w:r>
    </w:p>
    <w:p w:rsidR="00255018" w:rsidRPr="002350C1" w:rsidRDefault="00255018" w:rsidP="00255018">
      <w:pPr>
        <w:autoSpaceDE w:val="0"/>
        <w:autoSpaceDN w:val="0"/>
        <w:adjustRightInd w:val="0"/>
        <w:jc w:val="right"/>
        <w:rPr>
          <w:rFonts w:ascii="Courier New" w:hAnsi="Courier New" w:cs="Courier New"/>
          <w:sz w:val="22"/>
          <w:szCs w:val="22"/>
        </w:rPr>
      </w:pPr>
      <w:r w:rsidRPr="002350C1">
        <w:rPr>
          <w:rFonts w:ascii="Courier New" w:hAnsi="Courier New" w:cs="Courier New"/>
          <w:sz w:val="22"/>
          <w:szCs w:val="22"/>
        </w:rPr>
        <w:tab/>
        <w:t>к административному регламенту</w:t>
      </w:r>
    </w:p>
    <w:p w:rsidR="00255018" w:rsidRPr="002350C1" w:rsidRDefault="00255018" w:rsidP="00255018">
      <w:pPr>
        <w:autoSpaceDE w:val="0"/>
        <w:autoSpaceDN w:val="0"/>
        <w:adjustRightInd w:val="0"/>
        <w:jc w:val="right"/>
        <w:rPr>
          <w:rFonts w:ascii="Courier New" w:hAnsi="Courier New" w:cs="Courier New"/>
          <w:sz w:val="22"/>
          <w:szCs w:val="22"/>
        </w:rPr>
      </w:pPr>
      <w:r w:rsidRPr="002350C1">
        <w:rPr>
          <w:rFonts w:ascii="Courier New" w:hAnsi="Courier New" w:cs="Courier New"/>
          <w:sz w:val="22"/>
          <w:szCs w:val="22"/>
        </w:rPr>
        <w:t>предоставления муниципальной услуги</w:t>
      </w:r>
    </w:p>
    <w:p w:rsidR="00C951CF" w:rsidRPr="002350C1" w:rsidRDefault="00C951CF" w:rsidP="00B550CE">
      <w:pPr>
        <w:autoSpaceDE w:val="0"/>
        <w:autoSpaceDN w:val="0"/>
        <w:adjustRightInd w:val="0"/>
        <w:jc w:val="right"/>
        <w:rPr>
          <w:rFonts w:ascii="Courier New" w:hAnsi="Courier New" w:cs="Courier New"/>
          <w:sz w:val="22"/>
          <w:szCs w:val="22"/>
        </w:rPr>
      </w:pPr>
      <w:r w:rsidRPr="002350C1">
        <w:rPr>
          <w:rFonts w:ascii="Courier New" w:hAnsi="Courier New" w:cs="Courier New"/>
          <w:sz w:val="22"/>
          <w:szCs w:val="22"/>
        </w:rPr>
        <w:t>"</w:t>
      </w:r>
      <w:r w:rsidR="00B550CE">
        <w:rPr>
          <w:rFonts w:ascii="Courier New" w:hAnsi="Courier New" w:cs="Courier New"/>
          <w:sz w:val="22"/>
          <w:szCs w:val="22"/>
        </w:rPr>
        <w:t>Установление (прекращение) публичного сервитута</w:t>
      </w:r>
      <w:r w:rsidRPr="002350C1">
        <w:rPr>
          <w:rFonts w:ascii="Courier New" w:hAnsi="Courier New" w:cs="Courier New"/>
          <w:sz w:val="22"/>
          <w:szCs w:val="22"/>
        </w:rPr>
        <w:t>"</w:t>
      </w:r>
    </w:p>
    <w:p w:rsidR="000E0833" w:rsidRPr="002350C1" w:rsidRDefault="000E0833" w:rsidP="00EF7960">
      <w:pPr>
        <w:pStyle w:val="ConsPlusNonformat"/>
        <w:jc w:val="both"/>
        <w:rPr>
          <w:rFonts w:ascii="Arial" w:hAnsi="Arial" w:cs="Arial"/>
          <w:sz w:val="24"/>
          <w:szCs w:val="24"/>
        </w:rPr>
      </w:pPr>
    </w:p>
    <w:p w:rsidR="000E0833" w:rsidRPr="008A0CA0" w:rsidRDefault="001868FC" w:rsidP="00EF7960">
      <w:pPr>
        <w:pStyle w:val="ConsPlusNonformat"/>
        <w:jc w:val="both"/>
        <w:rPr>
          <w:sz w:val="24"/>
          <w:szCs w:val="24"/>
        </w:rPr>
      </w:pP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32385</wp:posOffset>
                </wp:positionH>
                <wp:positionV relativeFrom="paragraph">
                  <wp:posOffset>34925</wp:posOffset>
                </wp:positionV>
                <wp:extent cx="5772150" cy="744855"/>
                <wp:effectExtent l="13335" t="6350" r="5715" b="10795"/>
                <wp:wrapNone/>
                <wp:docPr id="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44855"/>
                        </a:xfrm>
                        <a:prstGeom prst="rect">
                          <a:avLst/>
                        </a:prstGeom>
                        <a:solidFill>
                          <a:srgbClr val="FFFFFF"/>
                        </a:solidFill>
                        <a:ln w="9525">
                          <a:solidFill>
                            <a:srgbClr val="000000"/>
                          </a:solidFill>
                          <a:miter lim="800000"/>
                          <a:headEnd/>
                          <a:tailEnd/>
                        </a:ln>
                      </wps:spPr>
                      <wps:txbx>
                        <w:txbxContent>
                          <w:p w:rsidR="008249C5" w:rsidRDefault="008249C5" w:rsidP="000E0833">
                            <w:pPr>
                              <w:jc w:val="center"/>
                            </w:pPr>
                          </w:p>
                          <w:p w:rsidR="008249C5" w:rsidRPr="004324D2" w:rsidRDefault="003612A6" w:rsidP="004324D2">
                            <w:pPr>
                              <w:jc w:val="center"/>
                              <w:rPr>
                                <w:b/>
                              </w:rPr>
                            </w:pPr>
                            <w:r w:rsidRPr="002350C1">
                              <w:rPr>
                                <w:rFonts w:ascii="Courier New" w:hAnsi="Courier New" w:cs="Courier New"/>
                                <w:b/>
                                <w:bCs/>
                                <w:sz w:val="22"/>
                                <w:szCs w:val="22"/>
                              </w:rPr>
                              <w:t>П</w:t>
                            </w:r>
                            <w:r w:rsidR="001B225F" w:rsidRPr="002350C1">
                              <w:rPr>
                                <w:rFonts w:ascii="Courier New" w:hAnsi="Courier New" w:cs="Courier New"/>
                                <w:b/>
                                <w:bCs/>
                                <w:sz w:val="22"/>
                                <w:szCs w:val="22"/>
                                <w:lang w:val="x-none"/>
                              </w:rPr>
                              <w:t>рием и регистрация заявления и документов, подлежащих представлению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26" type="#_x0000_t202" style="position:absolute;left:0;text-align:left;margin-left:2.55pt;margin-top:2.75pt;width:454.5pt;height:5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">
                <v:textbox>
                  <w:txbxContent>
                    <w:p w:rsidR="008249C5" w:rsidRDefault="008249C5" w:rsidP="000E0833">
                      <w:pPr>
                        <w:jc w:val="center"/>
                      </w:pPr>
                    </w:p>
                    <w:p w:rsidR="008249C5" w:rsidRPr="004324D2" w:rsidRDefault="003612A6" w:rsidP="004324D2">
                      <w:pPr>
                        <w:jc w:val="center"/>
                        <w:rPr>
                          <w:b/>
                        </w:rPr>
                      </w:pPr>
                      <w:r w:rsidRPr="002350C1">
                        <w:rPr>
                          <w:rFonts w:ascii="Courier New" w:hAnsi="Courier New" w:cs="Courier New"/>
                          <w:b/>
                          <w:bCs/>
                          <w:sz w:val="22"/>
                          <w:szCs w:val="22"/>
                        </w:rPr>
                        <w:t>П</w:t>
                      </w:r>
                      <w:r w:rsidR="001B225F" w:rsidRPr="002350C1">
                        <w:rPr>
                          <w:rFonts w:ascii="Courier New" w:hAnsi="Courier New" w:cs="Courier New"/>
                          <w:b/>
                          <w:bCs/>
                          <w:sz w:val="22"/>
                          <w:szCs w:val="22"/>
                          <w:lang w:val="x-none"/>
                        </w:rPr>
                        <w:t>рием и регистрация заявления и документов, подлежащих представлению заявителем</w:t>
                      </w:r>
                    </w:p>
                  </w:txbxContent>
                </v:textbox>
              </v:shape>
            </w:pict>
          </mc:Fallback>
        </mc:AlternateContent>
      </w:r>
    </w:p>
    <w:p w:rsidR="000E0833" w:rsidRPr="008A0CA0" w:rsidRDefault="000E0833" w:rsidP="00EF7960">
      <w:pPr>
        <w:pStyle w:val="ConsPlusNonformat"/>
        <w:jc w:val="both"/>
        <w:rPr>
          <w:sz w:val="24"/>
          <w:szCs w:val="24"/>
        </w:rPr>
      </w:pPr>
    </w:p>
    <w:p w:rsidR="000E0833" w:rsidRPr="008A0CA0" w:rsidRDefault="000E0833" w:rsidP="00EF7960">
      <w:pPr>
        <w:pStyle w:val="ConsPlusNonformat"/>
        <w:jc w:val="both"/>
        <w:rPr>
          <w:sz w:val="24"/>
          <w:szCs w:val="24"/>
        </w:rPr>
      </w:pPr>
    </w:p>
    <w:p w:rsidR="000E0833" w:rsidRPr="008A0CA0" w:rsidRDefault="000E0833" w:rsidP="00EF7960">
      <w:pPr>
        <w:pStyle w:val="ConsPlusNonformat"/>
        <w:jc w:val="both"/>
        <w:rPr>
          <w:sz w:val="24"/>
          <w:szCs w:val="24"/>
        </w:rPr>
      </w:pPr>
    </w:p>
    <w:p w:rsidR="000E0833" w:rsidRPr="008A0CA0" w:rsidRDefault="001868FC" w:rsidP="00EF7960">
      <w:pPr>
        <w:pStyle w:val="ConsPlusNonformat"/>
        <w:jc w:val="both"/>
        <w:rPr>
          <w:sz w:val="24"/>
          <w:szCs w:val="24"/>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2879725</wp:posOffset>
                </wp:positionH>
                <wp:positionV relativeFrom="paragraph">
                  <wp:posOffset>88900</wp:posOffset>
                </wp:positionV>
                <wp:extent cx="10160" cy="763270"/>
                <wp:effectExtent l="60325" t="12700" r="43815" b="24130"/>
                <wp:wrapNone/>
                <wp:docPr id="6"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763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9" o:spid="_x0000_s1026" type="#_x0000_t32" style="position:absolute;margin-left:226.75pt;margin-top:7pt;width:.8pt;height:60.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">
                <v:stroke endarrow="block"/>
              </v:shape>
            </w:pict>
          </mc:Fallback>
        </mc:AlternateContent>
      </w:r>
    </w:p>
    <w:p w:rsidR="000E0833" w:rsidRPr="008A0CA0" w:rsidRDefault="000E0833" w:rsidP="00EF7960">
      <w:pPr>
        <w:pStyle w:val="ConsPlusNonformat"/>
        <w:jc w:val="both"/>
        <w:rPr>
          <w:sz w:val="24"/>
          <w:szCs w:val="24"/>
        </w:rPr>
      </w:pPr>
    </w:p>
    <w:p w:rsidR="000E0833" w:rsidRPr="008A0CA0" w:rsidRDefault="000E0833" w:rsidP="00EF7960">
      <w:pPr>
        <w:pStyle w:val="ConsPlusNonformat"/>
        <w:jc w:val="both"/>
        <w:rPr>
          <w:sz w:val="24"/>
          <w:szCs w:val="24"/>
        </w:rPr>
      </w:pPr>
    </w:p>
    <w:p w:rsidR="000E0833" w:rsidRPr="008A0CA0" w:rsidRDefault="000E0833" w:rsidP="00EF7960">
      <w:pPr>
        <w:pStyle w:val="ConsPlusNonformat"/>
        <w:jc w:val="both"/>
        <w:rPr>
          <w:sz w:val="24"/>
          <w:szCs w:val="24"/>
        </w:rPr>
      </w:pPr>
    </w:p>
    <w:p w:rsidR="000E0833" w:rsidRPr="008A0CA0" w:rsidRDefault="001868FC" w:rsidP="00EF7960">
      <w:pPr>
        <w:pStyle w:val="ConsPlusNonformat"/>
        <w:jc w:val="both"/>
        <w:rPr>
          <w:sz w:val="24"/>
          <w:szCs w:val="24"/>
        </w:rPr>
      </w:pP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32385</wp:posOffset>
                </wp:positionH>
                <wp:positionV relativeFrom="paragraph">
                  <wp:posOffset>161925</wp:posOffset>
                </wp:positionV>
                <wp:extent cx="5705475" cy="828675"/>
                <wp:effectExtent l="13335" t="9525" r="5715" b="9525"/>
                <wp:wrapNone/>
                <wp:docPr id="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28675"/>
                        </a:xfrm>
                        <a:prstGeom prst="rect">
                          <a:avLst/>
                        </a:prstGeom>
                        <a:solidFill>
                          <a:srgbClr val="FFFFFF"/>
                        </a:solidFill>
                        <a:ln w="9525">
                          <a:solidFill>
                            <a:srgbClr val="000000"/>
                          </a:solidFill>
                          <a:miter lim="800000"/>
                          <a:headEnd/>
                          <a:tailEnd/>
                        </a:ln>
                      </wps:spPr>
                      <wps:txbx>
                        <w:txbxContent>
                          <w:p w:rsidR="008249C5" w:rsidRDefault="008249C5" w:rsidP="000E0833">
                            <w:pPr>
                              <w:jc w:val="center"/>
                            </w:pPr>
                          </w:p>
                          <w:p w:rsidR="0047434B" w:rsidRPr="002350C1" w:rsidRDefault="0047434B" w:rsidP="0047434B">
                            <w:pPr>
                              <w:jc w:val="center"/>
                              <w:rPr>
                                <w:rFonts w:ascii="Courier New" w:hAnsi="Courier New" w:cs="Courier New"/>
                                <w:b/>
                                <w:sz w:val="22"/>
                                <w:szCs w:val="22"/>
                              </w:rPr>
                            </w:pPr>
                            <w:r w:rsidRPr="002350C1">
                              <w:rPr>
                                <w:rFonts w:ascii="Courier New" w:hAnsi="Courier New" w:cs="Courier New"/>
                                <w:b/>
                                <w:sz w:val="22"/>
                                <w:szCs w:val="22"/>
                              </w:rPr>
                              <w:t>Ф</w:t>
                            </w:r>
                            <w:r w:rsidRPr="002350C1">
                              <w:rPr>
                                <w:rFonts w:ascii="Courier New" w:hAnsi="Courier New" w:cs="Courier New"/>
                                <w:b/>
                                <w:bCs/>
                                <w:sz w:val="22"/>
                                <w:szCs w:val="22"/>
                              </w:rPr>
                              <w:t>ормирование и 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7" type="#_x0000_t202" style="position:absolute;left:0;text-align:left;margin-left:2.55pt;margin-top:12.75pt;width:449.25pt;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">
                <v:textbox>
                  <w:txbxContent>
                    <w:p w:rsidR="008249C5" w:rsidRDefault="008249C5" w:rsidP="000E0833">
                      <w:pPr>
                        <w:jc w:val="center"/>
                      </w:pPr>
                    </w:p>
                    <w:p w:rsidR="0047434B" w:rsidRPr="002350C1" w:rsidRDefault="0047434B" w:rsidP="0047434B">
                      <w:pPr>
                        <w:jc w:val="center"/>
                        <w:rPr>
                          <w:rFonts w:ascii="Courier New" w:hAnsi="Courier New" w:cs="Courier New"/>
                          <w:b/>
                          <w:sz w:val="22"/>
                          <w:szCs w:val="22"/>
                        </w:rPr>
                      </w:pPr>
                      <w:r w:rsidRPr="002350C1">
                        <w:rPr>
                          <w:rFonts w:ascii="Courier New" w:hAnsi="Courier New" w:cs="Courier New"/>
                          <w:b/>
                          <w:sz w:val="22"/>
                          <w:szCs w:val="22"/>
                        </w:rPr>
                        <w:t>Ф</w:t>
                      </w:r>
                      <w:r w:rsidRPr="002350C1">
                        <w:rPr>
                          <w:rFonts w:ascii="Courier New" w:hAnsi="Courier New" w:cs="Courier New"/>
                          <w:b/>
                          <w:bCs/>
                          <w:sz w:val="22"/>
                          <w:szCs w:val="22"/>
                        </w:rPr>
                        <w:t>ормирование и направление межведомственных запросов в органы, участвующие в предоставлении муниципальной услуги</w:t>
                      </w:r>
                    </w:p>
                  </w:txbxContent>
                </v:textbox>
              </v:shape>
            </w:pict>
          </mc:Fallback>
        </mc:AlternateContent>
      </w:r>
    </w:p>
    <w:p w:rsidR="000E0833" w:rsidRPr="008A0CA0" w:rsidRDefault="000E0833" w:rsidP="00EF7960">
      <w:pPr>
        <w:pStyle w:val="ConsPlusNonformat"/>
        <w:jc w:val="both"/>
        <w:rPr>
          <w:sz w:val="24"/>
          <w:szCs w:val="24"/>
        </w:rPr>
      </w:pPr>
    </w:p>
    <w:p w:rsidR="000E0833" w:rsidRPr="008A0CA0" w:rsidRDefault="000E0833" w:rsidP="00EF7960">
      <w:pPr>
        <w:pStyle w:val="ConsPlusNonformat"/>
        <w:jc w:val="both"/>
        <w:rPr>
          <w:sz w:val="24"/>
          <w:szCs w:val="24"/>
        </w:rPr>
      </w:pPr>
    </w:p>
    <w:p w:rsidR="000E0833" w:rsidRPr="008A0CA0" w:rsidRDefault="000E0833" w:rsidP="00EF7960">
      <w:pPr>
        <w:pStyle w:val="ConsPlusNonformat"/>
        <w:jc w:val="both"/>
        <w:rPr>
          <w:sz w:val="24"/>
          <w:szCs w:val="24"/>
        </w:rPr>
      </w:pPr>
    </w:p>
    <w:p w:rsidR="000E0833" w:rsidRPr="008A0CA0" w:rsidRDefault="000E0833" w:rsidP="00EF7960">
      <w:pPr>
        <w:pStyle w:val="ConsPlusNonformat"/>
        <w:jc w:val="both"/>
        <w:rPr>
          <w:sz w:val="24"/>
          <w:szCs w:val="24"/>
        </w:rPr>
      </w:pPr>
    </w:p>
    <w:p w:rsidR="00EF7960" w:rsidRPr="008A0CA0" w:rsidRDefault="001868FC" w:rsidP="00EF7960">
      <w:pPr>
        <w:pStyle w:val="ConsPlusNonformat"/>
        <w:jc w:val="both"/>
        <w:rPr>
          <w:sz w:val="24"/>
          <w:szCs w:val="24"/>
        </w:rPr>
      </w:pP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2889885</wp:posOffset>
                </wp:positionH>
                <wp:positionV relativeFrom="paragraph">
                  <wp:posOffset>127000</wp:posOffset>
                </wp:positionV>
                <wp:extent cx="635" cy="744855"/>
                <wp:effectExtent l="60960" t="12700" r="52705" b="23495"/>
                <wp:wrapNone/>
                <wp:docPr id="4"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4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227.55pt;margin-top:10pt;width:.05pt;height:5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">
                <v:stroke endarrow="block"/>
              </v:shape>
            </w:pict>
          </mc:Fallback>
        </mc:AlternateContent>
      </w:r>
    </w:p>
    <w:p w:rsidR="000E0833" w:rsidRPr="008A0CA0" w:rsidRDefault="000E0833" w:rsidP="00EF7960">
      <w:pPr>
        <w:pStyle w:val="ConsPlusNonformat"/>
        <w:jc w:val="both"/>
        <w:rPr>
          <w:sz w:val="24"/>
          <w:szCs w:val="24"/>
        </w:rPr>
      </w:pPr>
    </w:p>
    <w:p w:rsidR="000E0833" w:rsidRPr="008A0CA0" w:rsidRDefault="000E0833" w:rsidP="00EF7960">
      <w:pPr>
        <w:pStyle w:val="ConsPlusNonformat"/>
        <w:jc w:val="both"/>
        <w:rPr>
          <w:sz w:val="24"/>
          <w:szCs w:val="24"/>
        </w:rPr>
      </w:pPr>
    </w:p>
    <w:p w:rsidR="000E0833" w:rsidRPr="008A0CA0" w:rsidRDefault="000E0833" w:rsidP="000E0833">
      <w:pPr>
        <w:pStyle w:val="ConsPlusNonformat"/>
        <w:jc w:val="both"/>
        <w:rPr>
          <w:sz w:val="24"/>
          <w:szCs w:val="24"/>
        </w:rPr>
      </w:pPr>
    </w:p>
    <w:p w:rsidR="000E0833" w:rsidRPr="008A0CA0" w:rsidRDefault="000E0833" w:rsidP="000E0833">
      <w:pPr>
        <w:pStyle w:val="ConsPlusNonformat"/>
        <w:jc w:val="both"/>
        <w:rPr>
          <w:sz w:val="24"/>
          <w:szCs w:val="24"/>
        </w:rPr>
      </w:pPr>
    </w:p>
    <w:p w:rsidR="000E0833" w:rsidRPr="008A0CA0" w:rsidRDefault="001868FC" w:rsidP="000E0833">
      <w:pPr>
        <w:pStyle w:val="ConsPlusNonformat"/>
        <w:jc w:val="both"/>
        <w:rPr>
          <w:sz w:val="24"/>
          <w:szCs w:val="24"/>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32385</wp:posOffset>
                </wp:positionH>
                <wp:positionV relativeFrom="paragraph">
                  <wp:posOffset>15875</wp:posOffset>
                </wp:positionV>
                <wp:extent cx="5657850" cy="857250"/>
                <wp:effectExtent l="13335" t="6350" r="5715" b="12700"/>
                <wp:wrapNone/>
                <wp:docPr id="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57250"/>
                        </a:xfrm>
                        <a:prstGeom prst="rect">
                          <a:avLst/>
                        </a:prstGeom>
                        <a:solidFill>
                          <a:srgbClr val="FFFFFF"/>
                        </a:solidFill>
                        <a:ln w="9525">
                          <a:solidFill>
                            <a:srgbClr val="000000"/>
                          </a:solidFill>
                          <a:miter lim="800000"/>
                          <a:headEnd/>
                          <a:tailEnd/>
                        </a:ln>
                      </wps:spPr>
                      <wps:txbx>
                        <w:txbxContent>
                          <w:p w:rsidR="008249C5" w:rsidRDefault="008249C5" w:rsidP="000E0833">
                            <w:pPr>
                              <w:jc w:val="center"/>
                            </w:pPr>
                          </w:p>
                          <w:p w:rsidR="0047434B" w:rsidRPr="002350C1" w:rsidRDefault="0047434B" w:rsidP="0047434B">
                            <w:pPr>
                              <w:jc w:val="center"/>
                              <w:rPr>
                                <w:rFonts w:ascii="Courier New" w:hAnsi="Courier New" w:cs="Courier New"/>
                                <w:b/>
                                <w:sz w:val="22"/>
                                <w:szCs w:val="22"/>
                              </w:rPr>
                            </w:pPr>
                            <w:r w:rsidRPr="002350C1">
                              <w:rPr>
                                <w:rFonts w:ascii="Courier New" w:hAnsi="Courier New" w:cs="Courier New"/>
                                <w:b/>
                                <w:sz w:val="22"/>
                                <w:szCs w:val="22"/>
                              </w:rPr>
                              <w:t>Принятие</w:t>
                            </w:r>
                            <w:r w:rsidRPr="002350C1">
                              <w:rPr>
                                <w:rFonts w:ascii="Courier New" w:hAnsi="Courier New" w:cs="Courier New"/>
                                <w:b/>
                                <w:sz w:val="22"/>
                                <w:szCs w:val="22"/>
                                <w:lang w:val="x-none"/>
                              </w:rPr>
                              <w:t xml:space="preserve"> решения о</w:t>
                            </w:r>
                            <w:r w:rsidRPr="002350C1">
                              <w:rPr>
                                <w:rFonts w:ascii="Courier New" w:hAnsi="Courier New" w:cs="Courier New"/>
                                <w:b/>
                                <w:sz w:val="22"/>
                                <w:szCs w:val="22"/>
                              </w:rPr>
                              <w:t xml:space="preserve">б </w:t>
                            </w:r>
                            <w:r w:rsidR="00890C92" w:rsidRPr="002350C1">
                              <w:rPr>
                                <w:rFonts w:ascii="Courier New" w:hAnsi="Courier New" w:cs="Courier New"/>
                                <w:b/>
                                <w:sz w:val="22"/>
                                <w:szCs w:val="22"/>
                              </w:rPr>
                              <w:t xml:space="preserve">установлении </w:t>
                            </w:r>
                            <w:r w:rsidR="00B550CE">
                              <w:rPr>
                                <w:rFonts w:ascii="Courier New" w:hAnsi="Courier New" w:cs="Courier New"/>
                                <w:b/>
                                <w:sz w:val="22"/>
                                <w:szCs w:val="22"/>
                              </w:rPr>
                              <w:t xml:space="preserve">(прекращении) публичного </w:t>
                            </w:r>
                            <w:r w:rsidR="00890C92" w:rsidRPr="002350C1">
                              <w:rPr>
                                <w:rFonts w:ascii="Courier New" w:hAnsi="Courier New" w:cs="Courier New"/>
                                <w:b/>
                                <w:sz w:val="22"/>
                                <w:szCs w:val="22"/>
                              </w:rPr>
                              <w:t>сервитута</w:t>
                            </w:r>
                            <w:r w:rsidRPr="002350C1">
                              <w:rPr>
                                <w:rFonts w:ascii="Courier New" w:hAnsi="Courier New" w:cs="Courier New"/>
                                <w:b/>
                                <w:sz w:val="22"/>
                                <w:szCs w:val="22"/>
                                <w:lang w:val="x-none"/>
                              </w:rPr>
                              <w:t xml:space="preserve"> или об отказе в </w:t>
                            </w:r>
                            <w:r w:rsidR="00890C92" w:rsidRPr="002350C1">
                              <w:rPr>
                                <w:rFonts w:ascii="Courier New" w:hAnsi="Courier New" w:cs="Courier New"/>
                                <w:b/>
                                <w:sz w:val="22"/>
                                <w:szCs w:val="22"/>
                              </w:rPr>
                              <w:t xml:space="preserve">установлении </w:t>
                            </w:r>
                            <w:r w:rsidR="00B550CE">
                              <w:rPr>
                                <w:rFonts w:ascii="Courier New" w:hAnsi="Courier New" w:cs="Courier New"/>
                                <w:b/>
                                <w:sz w:val="22"/>
                                <w:szCs w:val="22"/>
                              </w:rPr>
                              <w:t xml:space="preserve">(прекращении) публичного </w:t>
                            </w:r>
                            <w:r w:rsidR="00890C92" w:rsidRPr="002350C1">
                              <w:rPr>
                                <w:rFonts w:ascii="Courier New" w:hAnsi="Courier New" w:cs="Courier New"/>
                                <w:b/>
                                <w:sz w:val="22"/>
                                <w:szCs w:val="22"/>
                              </w:rPr>
                              <w:t>сервитута</w:t>
                            </w:r>
                          </w:p>
                          <w:p w:rsidR="008249C5" w:rsidRPr="004324D2" w:rsidRDefault="008249C5" w:rsidP="003612A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8" type="#_x0000_t202" style="position:absolute;left:0;text-align:left;margin-left:2.55pt;margin-top:1.25pt;width:445.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7WLAIAAFk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">
                <v:textbox>
                  <w:txbxContent>
                    <w:p w:rsidR="008249C5" w:rsidRDefault="008249C5" w:rsidP="000E0833">
                      <w:pPr>
                        <w:jc w:val="center"/>
                      </w:pPr>
                    </w:p>
                    <w:p w:rsidR="0047434B" w:rsidRPr="002350C1" w:rsidRDefault="0047434B" w:rsidP="0047434B">
                      <w:pPr>
                        <w:jc w:val="center"/>
                        <w:rPr>
                          <w:rFonts w:ascii="Courier New" w:hAnsi="Courier New" w:cs="Courier New"/>
                          <w:b/>
                          <w:sz w:val="22"/>
                          <w:szCs w:val="22"/>
                        </w:rPr>
                      </w:pPr>
                      <w:r w:rsidRPr="002350C1">
                        <w:rPr>
                          <w:rFonts w:ascii="Courier New" w:hAnsi="Courier New" w:cs="Courier New"/>
                          <w:b/>
                          <w:sz w:val="22"/>
                          <w:szCs w:val="22"/>
                        </w:rPr>
                        <w:t>Принятие</w:t>
                      </w:r>
                      <w:r w:rsidRPr="002350C1">
                        <w:rPr>
                          <w:rFonts w:ascii="Courier New" w:hAnsi="Courier New" w:cs="Courier New"/>
                          <w:b/>
                          <w:sz w:val="22"/>
                          <w:szCs w:val="22"/>
                          <w:lang w:val="x-none"/>
                        </w:rPr>
                        <w:t xml:space="preserve"> решения о</w:t>
                      </w:r>
                      <w:r w:rsidRPr="002350C1">
                        <w:rPr>
                          <w:rFonts w:ascii="Courier New" w:hAnsi="Courier New" w:cs="Courier New"/>
                          <w:b/>
                          <w:sz w:val="22"/>
                          <w:szCs w:val="22"/>
                        </w:rPr>
                        <w:t xml:space="preserve">б </w:t>
                      </w:r>
                      <w:r w:rsidR="00890C92" w:rsidRPr="002350C1">
                        <w:rPr>
                          <w:rFonts w:ascii="Courier New" w:hAnsi="Courier New" w:cs="Courier New"/>
                          <w:b/>
                          <w:sz w:val="22"/>
                          <w:szCs w:val="22"/>
                        </w:rPr>
                        <w:t xml:space="preserve">установлении </w:t>
                      </w:r>
                      <w:r w:rsidR="00B550CE">
                        <w:rPr>
                          <w:rFonts w:ascii="Courier New" w:hAnsi="Courier New" w:cs="Courier New"/>
                          <w:b/>
                          <w:sz w:val="22"/>
                          <w:szCs w:val="22"/>
                        </w:rPr>
                        <w:t xml:space="preserve">(прекращении) публичного </w:t>
                      </w:r>
                      <w:r w:rsidR="00890C92" w:rsidRPr="002350C1">
                        <w:rPr>
                          <w:rFonts w:ascii="Courier New" w:hAnsi="Courier New" w:cs="Courier New"/>
                          <w:b/>
                          <w:sz w:val="22"/>
                          <w:szCs w:val="22"/>
                        </w:rPr>
                        <w:t>сервитута</w:t>
                      </w:r>
                      <w:r w:rsidRPr="002350C1">
                        <w:rPr>
                          <w:rFonts w:ascii="Courier New" w:hAnsi="Courier New" w:cs="Courier New"/>
                          <w:b/>
                          <w:sz w:val="22"/>
                          <w:szCs w:val="22"/>
                          <w:lang w:val="x-none"/>
                        </w:rPr>
                        <w:t xml:space="preserve"> или об отказе в </w:t>
                      </w:r>
                      <w:r w:rsidR="00890C92" w:rsidRPr="002350C1">
                        <w:rPr>
                          <w:rFonts w:ascii="Courier New" w:hAnsi="Courier New" w:cs="Courier New"/>
                          <w:b/>
                          <w:sz w:val="22"/>
                          <w:szCs w:val="22"/>
                        </w:rPr>
                        <w:t xml:space="preserve">установлении </w:t>
                      </w:r>
                      <w:r w:rsidR="00B550CE">
                        <w:rPr>
                          <w:rFonts w:ascii="Courier New" w:hAnsi="Courier New" w:cs="Courier New"/>
                          <w:b/>
                          <w:sz w:val="22"/>
                          <w:szCs w:val="22"/>
                        </w:rPr>
                        <w:t xml:space="preserve">(прекращении) публичного </w:t>
                      </w:r>
                      <w:r w:rsidR="00890C92" w:rsidRPr="002350C1">
                        <w:rPr>
                          <w:rFonts w:ascii="Courier New" w:hAnsi="Courier New" w:cs="Courier New"/>
                          <w:b/>
                          <w:sz w:val="22"/>
                          <w:szCs w:val="22"/>
                        </w:rPr>
                        <w:t>сервитута</w:t>
                      </w:r>
                    </w:p>
                    <w:p w:rsidR="008249C5" w:rsidRPr="004324D2" w:rsidRDefault="008249C5" w:rsidP="003612A6">
                      <w:pPr>
                        <w:jc w:val="center"/>
                        <w:rPr>
                          <w:b/>
                        </w:rPr>
                      </w:pPr>
                    </w:p>
                  </w:txbxContent>
                </v:textbox>
              </v:shape>
            </w:pict>
          </mc:Fallback>
        </mc:AlternateContent>
      </w:r>
    </w:p>
    <w:p w:rsidR="000E0833" w:rsidRPr="008A0CA0" w:rsidRDefault="000E0833" w:rsidP="000E0833">
      <w:pPr>
        <w:pStyle w:val="ConsPlusNonformat"/>
        <w:jc w:val="both"/>
        <w:rPr>
          <w:sz w:val="24"/>
          <w:szCs w:val="24"/>
        </w:rPr>
      </w:pPr>
    </w:p>
    <w:p w:rsidR="000E0833" w:rsidRPr="008A0CA0" w:rsidRDefault="000E0833" w:rsidP="000E0833">
      <w:pPr>
        <w:pStyle w:val="ConsPlusNonformat"/>
        <w:jc w:val="both"/>
        <w:rPr>
          <w:sz w:val="24"/>
          <w:szCs w:val="24"/>
        </w:rPr>
      </w:pPr>
    </w:p>
    <w:p w:rsidR="000E0833" w:rsidRPr="008A0CA0" w:rsidRDefault="000E0833" w:rsidP="000E0833">
      <w:pPr>
        <w:pStyle w:val="ConsPlusNonformat"/>
        <w:jc w:val="both"/>
        <w:rPr>
          <w:sz w:val="24"/>
          <w:szCs w:val="24"/>
        </w:rPr>
      </w:pPr>
    </w:p>
    <w:p w:rsidR="000E0833" w:rsidRPr="008A0CA0" w:rsidRDefault="000E0833" w:rsidP="000E0833">
      <w:pPr>
        <w:pStyle w:val="ConsPlusNonformat"/>
        <w:jc w:val="both"/>
        <w:rPr>
          <w:sz w:val="24"/>
          <w:szCs w:val="24"/>
        </w:rPr>
      </w:pPr>
    </w:p>
    <w:p w:rsidR="000E0833" w:rsidRPr="008A0CA0" w:rsidRDefault="001868FC" w:rsidP="000E0833">
      <w:pPr>
        <w:pStyle w:val="ConsPlusNonformat"/>
        <w:jc w:val="both"/>
        <w:rPr>
          <w:sz w:val="24"/>
          <w:szCs w:val="24"/>
        </w:rPr>
      </w:pPr>
      <w:r>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2879725</wp:posOffset>
                </wp:positionH>
                <wp:positionV relativeFrom="paragraph">
                  <wp:posOffset>9525</wp:posOffset>
                </wp:positionV>
                <wp:extent cx="0" cy="703580"/>
                <wp:effectExtent l="60325" t="9525" r="53975" b="20320"/>
                <wp:wrapNone/>
                <wp:docPr id="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3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226.75pt;margin-top:.75pt;width:0;height:5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BO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">
                <v:stroke endarrow="block"/>
              </v:shape>
            </w:pict>
          </mc:Fallback>
        </mc:AlternateContent>
      </w:r>
    </w:p>
    <w:p w:rsidR="00EF7960" w:rsidRDefault="00EF7960" w:rsidP="00EF7960">
      <w:pPr>
        <w:pStyle w:val="ConsPlusNonformat"/>
        <w:jc w:val="both"/>
        <w:rPr>
          <w:sz w:val="24"/>
          <w:szCs w:val="24"/>
        </w:rPr>
      </w:pPr>
    </w:p>
    <w:p w:rsidR="004324D2" w:rsidRDefault="004324D2" w:rsidP="00EF7960">
      <w:pPr>
        <w:pStyle w:val="ConsPlusNonformat"/>
        <w:jc w:val="both"/>
        <w:rPr>
          <w:sz w:val="24"/>
          <w:szCs w:val="24"/>
        </w:rPr>
      </w:pPr>
    </w:p>
    <w:p w:rsidR="004324D2" w:rsidRDefault="004324D2" w:rsidP="00EF7960">
      <w:pPr>
        <w:pStyle w:val="ConsPlusNonformat"/>
        <w:jc w:val="both"/>
        <w:rPr>
          <w:sz w:val="24"/>
          <w:szCs w:val="24"/>
        </w:rPr>
      </w:pPr>
    </w:p>
    <w:p w:rsidR="004324D2" w:rsidRPr="008A0CA0" w:rsidRDefault="001868FC" w:rsidP="00EF7960">
      <w:pPr>
        <w:pStyle w:val="ConsPlusNonformat"/>
        <w:jc w:val="both"/>
        <w:rPr>
          <w:sz w:val="24"/>
          <w:szCs w:val="24"/>
        </w:rPr>
      </w:pP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32385</wp:posOffset>
                </wp:positionH>
                <wp:positionV relativeFrom="paragraph">
                  <wp:posOffset>22860</wp:posOffset>
                </wp:positionV>
                <wp:extent cx="5772150" cy="753745"/>
                <wp:effectExtent l="13335" t="13335" r="5715" b="13970"/>
                <wp:wrapNone/>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53745"/>
                        </a:xfrm>
                        <a:prstGeom prst="rect">
                          <a:avLst/>
                        </a:prstGeom>
                        <a:solidFill>
                          <a:srgbClr val="FFFFFF"/>
                        </a:solidFill>
                        <a:ln w="9525">
                          <a:solidFill>
                            <a:srgbClr val="000000"/>
                          </a:solidFill>
                          <a:miter lim="800000"/>
                          <a:headEnd/>
                          <a:tailEnd/>
                        </a:ln>
                      </wps:spPr>
                      <wps:txbx>
                        <w:txbxContent>
                          <w:p w:rsidR="008249C5" w:rsidRDefault="008249C5" w:rsidP="004324D2">
                            <w:pPr>
                              <w:jc w:val="center"/>
                              <w:rPr>
                                <w:b/>
                                <w:bCs/>
                              </w:rPr>
                            </w:pPr>
                          </w:p>
                          <w:p w:rsidR="0047434B" w:rsidRPr="002350C1" w:rsidRDefault="0047434B" w:rsidP="0047434B">
                            <w:pPr>
                              <w:jc w:val="center"/>
                              <w:rPr>
                                <w:rFonts w:ascii="Courier New" w:hAnsi="Courier New" w:cs="Courier New"/>
                                <w:sz w:val="22"/>
                                <w:szCs w:val="22"/>
                              </w:rPr>
                            </w:pPr>
                            <w:r w:rsidRPr="002350C1">
                              <w:rPr>
                                <w:rFonts w:ascii="Courier New" w:hAnsi="Courier New" w:cs="Courier New"/>
                                <w:b/>
                                <w:bCs/>
                                <w:sz w:val="22"/>
                                <w:szCs w:val="22"/>
                              </w:rPr>
                              <w:t>Направление (выдача) заявителю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9" type="#_x0000_t202" style="position:absolute;left:0;text-align:left;margin-left:2.55pt;margin-top:1.8pt;width:454.5pt;height:5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">
                <v:textbox>
                  <w:txbxContent>
                    <w:p w:rsidR="008249C5" w:rsidRDefault="008249C5" w:rsidP="004324D2">
                      <w:pPr>
                        <w:jc w:val="center"/>
                        <w:rPr>
                          <w:b/>
                          <w:bCs/>
                        </w:rPr>
                      </w:pPr>
                    </w:p>
                    <w:p w:rsidR="0047434B" w:rsidRPr="002350C1" w:rsidRDefault="0047434B" w:rsidP="0047434B">
                      <w:pPr>
                        <w:jc w:val="center"/>
                        <w:rPr>
                          <w:rFonts w:ascii="Courier New" w:hAnsi="Courier New" w:cs="Courier New"/>
                          <w:sz w:val="22"/>
                          <w:szCs w:val="22"/>
                        </w:rPr>
                      </w:pPr>
                      <w:r w:rsidRPr="002350C1">
                        <w:rPr>
                          <w:rFonts w:ascii="Courier New" w:hAnsi="Courier New" w:cs="Courier New"/>
                          <w:b/>
                          <w:bCs/>
                          <w:sz w:val="22"/>
                          <w:szCs w:val="22"/>
                        </w:rPr>
                        <w:t>Направление (выдача) заявителю результатов предоставления муниципальной услуги</w:t>
                      </w:r>
                    </w:p>
                  </w:txbxContent>
                </v:textbox>
              </v:shape>
            </w:pict>
          </mc:Fallback>
        </mc:AlternateContent>
      </w:r>
    </w:p>
    <w:p w:rsidR="001537AB" w:rsidRPr="008A0CA0" w:rsidRDefault="001537AB" w:rsidP="007306C3">
      <w:pPr>
        <w:tabs>
          <w:tab w:val="left" w:pos="3660"/>
        </w:tabs>
      </w:pPr>
    </w:p>
    <w:p w:rsidR="008E2E11" w:rsidRPr="008A0CA0" w:rsidRDefault="008E2E11" w:rsidP="007306C3">
      <w:pPr>
        <w:tabs>
          <w:tab w:val="left" w:pos="3660"/>
        </w:tabs>
      </w:pPr>
    </w:p>
    <w:p w:rsidR="008E2E11" w:rsidRPr="008A0CA0" w:rsidRDefault="008E2E11" w:rsidP="007306C3">
      <w:pPr>
        <w:tabs>
          <w:tab w:val="left" w:pos="3660"/>
        </w:tabs>
      </w:pPr>
    </w:p>
    <w:p w:rsidR="008E2E11" w:rsidRPr="008A0CA0" w:rsidRDefault="008E2E11" w:rsidP="007306C3">
      <w:pPr>
        <w:tabs>
          <w:tab w:val="left" w:pos="3660"/>
        </w:tabs>
      </w:pPr>
    </w:p>
    <w:p w:rsidR="008E2E11" w:rsidRPr="008A0CA0" w:rsidRDefault="008E2E11" w:rsidP="007306C3">
      <w:pPr>
        <w:tabs>
          <w:tab w:val="left" w:pos="3660"/>
        </w:tabs>
      </w:pPr>
    </w:p>
    <w:p w:rsidR="008E2E11" w:rsidRPr="008A0CA0" w:rsidRDefault="008E2E11" w:rsidP="007306C3">
      <w:pPr>
        <w:tabs>
          <w:tab w:val="left" w:pos="3660"/>
        </w:tabs>
      </w:pPr>
    </w:p>
    <w:p w:rsidR="00EF7960" w:rsidRPr="008A0CA0" w:rsidRDefault="00EF7960" w:rsidP="001B4D70">
      <w:pPr>
        <w:jc w:val="right"/>
      </w:pPr>
    </w:p>
    <w:p w:rsidR="00EF7960" w:rsidRPr="008A0CA0" w:rsidRDefault="00EF7960" w:rsidP="001B4D70">
      <w:pPr>
        <w:jc w:val="right"/>
      </w:pPr>
    </w:p>
    <w:p w:rsidR="00EF7960" w:rsidRPr="008A0CA0" w:rsidRDefault="00EF7960" w:rsidP="001B4D70">
      <w:pPr>
        <w:jc w:val="right"/>
      </w:pPr>
    </w:p>
    <w:sectPr w:rsidR="00EF7960" w:rsidRPr="008A0CA0" w:rsidSect="00B0552B">
      <w:pgSz w:w="11904" w:h="16836"/>
      <w:pgMar w:top="360" w:right="850" w:bottom="14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E3" w:rsidRDefault="008F73E3" w:rsidP="00813BA2">
      <w:r>
        <w:separator/>
      </w:r>
    </w:p>
  </w:endnote>
  <w:endnote w:type="continuationSeparator" w:id="0">
    <w:p w:rsidR="008F73E3" w:rsidRDefault="008F73E3" w:rsidP="0081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E3" w:rsidRDefault="008F73E3" w:rsidP="00813BA2">
      <w:r>
        <w:separator/>
      </w:r>
    </w:p>
  </w:footnote>
  <w:footnote w:type="continuationSeparator" w:id="0">
    <w:p w:rsidR="008F73E3" w:rsidRDefault="008F73E3" w:rsidP="00813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0030208"/>
    <w:multiLevelType w:val="singleLevel"/>
    <w:tmpl w:val="41163BEA"/>
    <w:lvl w:ilvl="0">
      <w:start w:val="1"/>
      <w:numFmt w:val="decimal"/>
      <w:lvlText w:val="3.%1."/>
      <w:legacy w:legacy="1" w:legacySpace="0" w:legacyIndent="523"/>
      <w:lvlJc w:val="left"/>
      <w:rPr>
        <w:rFonts w:ascii="Times New Roman" w:hAnsi="Times New Roman" w:cs="Times New Roman" w:hint="default"/>
        <w:color w:val="000000"/>
      </w:rPr>
    </w:lvl>
  </w:abstractNum>
  <w:abstractNum w:abstractNumId="2">
    <w:nsid w:val="16737F42"/>
    <w:multiLevelType w:val="multilevel"/>
    <w:tmpl w:val="C7AEFEFE"/>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81A58A5"/>
    <w:multiLevelType w:val="hybridMultilevel"/>
    <w:tmpl w:val="A300DD4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1251AC4"/>
    <w:multiLevelType w:val="multilevel"/>
    <w:tmpl w:val="ED789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D8A0912"/>
    <w:multiLevelType w:val="hybridMultilevel"/>
    <w:tmpl w:val="D58AB208"/>
    <w:lvl w:ilvl="0" w:tplc="C1906B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60A2AA9"/>
    <w:multiLevelType w:val="multilevel"/>
    <w:tmpl w:val="AF0C13D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7"/>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48995380"/>
    <w:multiLevelType w:val="singleLevel"/>
    <w:tmpl w:val="54860AC8"/>
    <w:lvl w:ilvl="0">
      <w:start w:val="1"/>
      <w:numFmt w:val="decimal"/>
      <w:lvlText w:val="1.%1."/>
      <w:legacy w:legacy="1" w:legacySpace="0" w:legacyIndent="466"/>
      <w:lvlJc w:val="left"/>
      <w:rPr>
        <w:rFonts w:ascii="Times New Roman" w:hAnsi="Times New Roman" w:cs="Times New Roman" w:hint="default"/>
      </w:rPr>
    </w:lvl>
  </w:abstractNum>
  <w:abstractNum w:abstractNumId="10">
    <w:nsid w:val="4CED77E1"/>
    <w:multiLevelType w:val="hybridMultilevel"/>
    <w:tmpl w:val="8CB69CC6"/>
    <w:lvl w:ilvl="0" w:tplc="C7AA6A1C">
      <w:start w:val="1"/>
      <w:numFmt w:val="bullet"/>
      <w:lvlText w:val=""/>
      <w:lvlJc w:val="left"/>
      <w:pPr>
        <w:tabs>
          <w:tab w:val="num" w:pos="1070"/>
        </w:tabs>
        <w:ind w:left="1070" w:hanging="360"/>
      </w:pPr>
      <w:rPr>
        <w:rFonts w:ascii="Symbol" w:hAnsi="Symbol" w:hint="default"/>
      </w:rPr>
    </w:lvl>
    <w:lvl w:ilvl="1" w:tplc="634E1AFA">
      <w:start w:val="1"/>
      <w:numFmt w:val="decimal"/>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D8C285D"/>
    <w:multiLevelType w:val="singleLevel"/>
    <w:tmpl w:val="58481722"/>
    <w:lvl w:ilvl="0">
      <w:start w:val="2"/>
      <w:numFmt w:val="decimal"/>
      <w:lvlText w:val="%1)"/>
      <w:legacy w:legacy="1" w:legacySpace="0" w:legacyIndent="312"/>
      <w:lvlJc w:val="left"/>
      <w:rPr>
        <w:rFonts w:ascii="Times New Roman" w:hAnsi="Times New Roman" w:cs="Times New Roman" w:hint="default"/>
        <w:color w:val="auto"/>
      </w:rPr>
    </w:lvl>
  </w:abstractNum>
  <w:abstractNum w:abstractNumId="12">
    <w:nsid w:val="4E636694"/>
    <w:multiLevelType w:val="multilevel"/>
    <w:tmpl w:val="123CD57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730132"/>
    <w:multiLevelType w:val="singleLevel"/>
    <w:tmpl w:val="FC085E86"/>
    <w:lvl w:ilvl="0">
      <w:start w:val="1"/>
      <w:numFmt w:val="decimal"/>
      <w:lvlText w:val="3.%1."/>
      <w:legacy w:legacy="1" w:legacySpace="0" w:legacyIndent="557"/>
      <w:lvlJc w:val="left"/>
      <w:rPr>
        <w:rFonts w:ascii="Times New Roman" w:hAnsi="Times New Roman" w:cs="Times New Roman" w:hint="default"/>
      </w:rPr>
    </w:lvl>
  </w:abstractNum>
  <w:abstractNum w:abstractNumId="14">
    <w:nsid w:val="542F6815"/>
    <w:multiLevelType w:val="multilevel"/>
    <w:tmpl w:val="815059A2"/>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EB46EB0"/>
    <w:multiLevelType w:val="singleLevel"/>
    <w:tmpl w:val="2A766D8A"/>
    <w:lvl w:ilvl="0">
      <w:start w:val="1"/>
      <w:numFmt w:val="decimal"/>
      <w:lvlText w:val="%1)"/>
      <w:legacy w:legacy="1" w:legacySpace="0" w:legacyIndent="312"/>
      <w:lvlJc w:val="left"/>
      <w:rPr>
        <w:rFonts w:ascii="Times New Roman" w:hAnsi="Times New Roman" w:cs="Times New Roman" w:hint="default"/>
      </w:rPr>
    </w:lvl>
  </w:abstractNum>
  <w:abstractNum w:abstractNumId="16">
    <w:nsid w:val="5FD36827"/>
    <w:multiLevelType w:val="hybridMultilevel"/>
    <w:tmpl w:val="44B2E5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C21FE6"/>
    <w:multiLevelType w:val="hybridMultilevel"/>
    <w:tmpl w:val="E1C00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9D6EC9"/>
    <w:multiLevelType w:val="multilevel"/>
    <w:tmpl w:val="B6D81BD2"/>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CFE11DF"/>
    <w:multiLevelType w:val="multilevel"/>
    <w:tmpl w:val="810AC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D2E4262"/>
    <w:multiLevelType w:val="hybridMultilevel"/>
    <w:tmpl w:val="8F82DEF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6D8A1594"/>
    <w:multiLevelType w:val="multilevel"/>
    <w:tmpl w:val="F1FCD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1DE23BB"/>
    <w:multiLevelType w:val="hybridMultilevel"/>
    <w:tmpl w:val="C700D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8E61F1"/>
    <w:multiLevelType w:val="multilevel"/>
    <w:tmpl w:val="4D0A0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7AC10274"/>
    <w:multiLevelType w:val="multilevel"/>
    <w:tmpl w:val="AE04683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9"/>
        </w:tabs>
        <w:ind w:left="1099" w:hanging="39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nsid w:val="7D4C16C0"/>
    <w:multiLevelType w:val="multilevel"/>
    <w:tmpl w:val="D9788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2"/>
  </w:num>
  <w:num w:numId="3">
    <w:abstractNumId w:val="2"/>
  </w:num>
  <w:num w:numId="4">
    <w:abstractNumId w:val="26"/>
  </w:num>
  <w:num w:numId="5">
    <w:abstractNumId w:val="6"/>
  </w:num>
  <w:num w:numId="6">
    <w:abstractNumId w:val="23"/>
  </w:num>
  <w:num w:numId="7">
    <w:abstractNumId w:val="24"/>
  </w:num>
  <w:num w:numId="8">
    <w:abstractNumId w:val="20"/>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16"/>
  </w:num>
  <w:num w:numId="13">
    <w:abstractNumId w:val="18"/>
  </w:num>
  <w:num w:numId="14">
    <w:abstractNumId w:val="8"/>
  </w:num>
  <w:num w:numId="15">
    <w:abstractNumId w:val="10"/>
  </w:num>
  <w:num w:numId="16">
    <w:abstractNumId w:val="9"/>
  </w:num>
  <w:num w:numId="17">
    <w:abstractNumId w:val="1"/>
  </w:num>
  <w:num w:numId="18">
    <w:abstractNumId w:val="19"/>
  </w:num>
  <w:num w:numId="19">
    <w:abstractNumId w:val="12"/>
  </w:num>
  <w:num w:numId="20">
    <w:abstractNumId w:val="15"/>
  </w:num>
  <w:num w:numId="21">
    <w:abstractNumId w:val="13"/>
  </w:num>
  <w:num w:numId="22">
    <w:abstractNumId w:val="11"/>
  </w:num>
  <w:num w:numId="23">
    <w:abstractNumId w:val="14"/>
  </w:num>
  <w:num w:numId="24">
    <w:abstractNumId w:val="17"/>
  </w:num>
  <w:num w:numId="25">
    <w:abstractNumId w:val="4"/>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A6"/>
    <w:rsid w:val="0000037C"/>
    <w:rsid w:val="0000130A"/>
    <w:rsid w:val="000039A6"/>
    <w:rsid w:val="00004962"/>
    <w:rsid w:val="00005719"/>
    <w:rsid w:val="00010842"/>
    <w:rsid w:val="00014424"/>
    <w:rsid w:val="00022FAE"/>
    <w:rsid w:val="0002684C"/>
    <w:rsid w:val="00026FF5"/>
    <w:rsid w:val="00027723"/>
    <w:rsid w:val="0003349F"/>
    <w:rsid w:val="00033C54"/>
    <w:rsid w:val="00034A03"/>
    <w:rsid w:val="00035D80"/>
    <w:rsid w:val="00035E3E"/>
    <w:rsid w:val="00036749"/>
    <w:rsid w:val="00037CB9"/>
    <w:rsid w:val="00044B3E"/>
    <w:rsid w:val="00045477"/>
    <w:rsid w:val="00046CAF"/>
    <w:rsid w:val="00046F29"/>
    <w:rsid w:val="00047CD6"/>
    <w:rsid w:val="000546C5"/>
    <w:rsid w:val="00056E43"/>
    <w:rsid w:val="000607A8"/>
    <w:rsid w:val="00061CBE"/>
    <w:rsid w:val="00061CF6"/>
    <w:rsid w:val="00070925"/>
    <w:rsid w:val="00071950"/>
    <w:rsid w:val="000721BF"/>
    <w:rsid w:val="00073E2D"/>
    <w:rsid w:val="000769AC"/>
    <w:rsid w:val="00076CB6"/>
    <w:rsid w:val="000775A2"/>
    <w:rsid w:val="0008117E"/>
    <w:rsid w:val="00087A57"/>
    <w:rsid w:val="00095D10"/>
    <w:rsid w:val="00095F81"/>
    <w:rsid w:val="000A0695"/>
    <w:rsid w:val="000A4177"/>
    <w:rsid w:val="000A6D09"/>
    <w:rsid w:val="000B085A"/>
    <w:rsid w:val="000B62DB"/>
    <w:rsid w:val="000B6718"/>
    <w:rsid w:val="000B6F77"/>
    <w:rsid w:val="000C0507"/>
    <w:rsid w:val="000C63A9"/>
    <w:rsid w:val="000D14CD"/>
    <w:rsid w:val="000D319C"/>
    <w:rsid w:val="000D542B"/>
    <w:rsid w:val="000E0833"/>
    <w:rsid w:val="000E0926"/>
    <w:rsid w:val="000E4F80"/>
    <w:rsid w:val="000F52FC"/>
    <w:rsid w:val="000F5CCB"/>
    <w:rsid w:val="000F640A"/>
    <w:rsid w:val="000F6750"/>
    <w:rsid w:val="000F790C"/>
    <w:rsid w:val="00100316"/>
    <w:rsid w:val="0010438A"/>
    <w:rsid w:val="00120FCD"/>
    <w:rsid w:val="00126D4B"/>
    <w:rsid w:val="00127BFC"/>
    <w:rsid w:val="00131000"/>
    <w:rsid w:val="00132437"/>
    <w:rsid w:val="001329DC"/>
    <w:rsid w:val="00132DEA"/>
    <w:rsid w:val="00133178"/>
    <w:rsid w:val="00136CD9"/>
    <w:rsid w:val="0014108A"/>
    <w:rsid w:val="00144E79"/>
    <w:rsid w:val="001537AB"/>
    <w:rsid w:val="00153D75"/>
    <w:rsid w:val="00155547"/>
    <w:rsid w:val="001600FD"/>
    <w:rsid w:val="00163B85"/>
    <w:rsid w:val="00171579"/>
    <w:rsid w:val="00171775"/>
    <w:rsid w:val="00171CD9"/>
    <w:rsid w:val="00173472"/>
    <w:rsid w:val="001768EF"/>
    <w:rsid w:val="001779B9"/>
    <w:rsid w:val="0018080C"/>
    <w:rsid w:val="001826A1"/>
    <w:rsid w:val="00183ECF"/>
    <w:rsid w:val="00184C55"/>
    <w:rsid w:val="0018546B"/>
    <w:rsid w:val="00185BF2"/>
    <w:rsid w:val="001868FC"/>
    <w:rsid w:val="001904B1"/>
    <w:rsid w:val="00190AFD"/>
    <w:rsid w:val="0019564D"/>
    <w:rsid w:val="00195CAC"/>
    <w:rsid w:val="001A12F7"/>
    <w:rsid w:val="001B048C"/>
    <w:rsid w:val="001B225F"/>
    <w:rsid w:val="001B4930"/>
    <w:rsid w:val="001B4D70"/>
    <w:rsid w:val="001B5776"/>
    <w:rsid w:val="001B5CD8"/>
    <w:rsid w:val="001B6790"/>
    <w:rsid w:val="001C1E9A"/>
    <w:rsid w:val="001C7B47"/>
    <w:rsid w:val="001D2C79"/>
    <w:rsid w:val="001D7AE4"/>
    <w:rsid w:val="001E453C"/>
    <w:rsid w:val="001E5C21"/>
    <w:rsid w:val="001F246B"/>
    <w:rsid w:val="001F79E4"/>
    <w:rsid w:val="002026C4"/>
    <w:rsid w:val="00207038"/>
    <w:rsid w:val="002109BF"/>
    <w:rsid w:val="00210D4E"/>
    <w:rsid w:val="0021691E"/>
    <w:rsid w:val="0021761B"/>
    <w:rsid w:val="00221637"/>
    <w:rsid w:val="00223A50"/>
    <w:rsid w:val="002245BC"/>
    <w:rsid w:val="0022589D"/>
    <w:rsid w:val="002343E8"/>
    <w:rsid w:val="002350C1"/>
    <w:rsid w:val="002404AB"/>
    <w:rsid w:val="0024117B"/>
    <w:rsid w:val="00244980"/>
    <w:rsid w:val="0025253C"/>
    <w:rsid w:val="002527B6"/>
    <w:rsid w:val="00254041"/>
    <w:rsid w:val="00255018"/>
    <w:rsid w:val="00257410"/>
    <w:rsid w:val="00260533"/>
    <w:rsid w:val="00270F07"/>
    <w:rsid w:val="0027347F"/>
    <w:rsid w:val="002772FB"/>
    <w:rsid w:val="00277F2D"/>
    <w:rsid w:val="002908AC"/>
    <w:rsid w:val="002A1EE9"/>
    <w:rsid w:val="002A361B"/>
    <w:rsid w:val="002A39EE"/>
    <w:rsid w:val="002A44C1"/>
    <w:rsid w:val="002B130D"/>
    <w:rsid w:val="002B3AF9"/>
    <w:rsid w:val="002B5B92"/>
    <w:rsid w:val="002B6A91"/>
    <w:rsid w:val="002C58B1"/>
    <w:rsid w:val="002C5A55"/>
    <w:rsid w:val="002D663A"/>
    <w:rsid w:val="002D737B"/>
    <w:rsid w:val="002E4F21"/>
    <w:rsid w:val="002E633E"/>
    <w:rsid w:val="0030608E"/>
    <w:rsid w:val="00311D78"/>
    <w:rsid w:val="0031258B"/>
    <w:rsid w:val="003143E0"/>
    <w:rsid w:val="00315943"/>
    <w:rsid w:val="00315D99"/>
    <w:rsid w:val="00323D1B"/>
    <w:rsid w:val="0033326D"/>
    <w:rsid w:val="00334A0F"/>
    <w:rsid w:val="0035041D"/>
    <w:rsid w:val="00357604"/>
    <w:rsid w:val="003612A6"/>
    <w:rsid w:val="0036161C"/>
    <w:rsid w:val="003622E2"/>
    <w:rsid w:val="00367D4B"/>
    <w:rsid w:val="00370416"/>
    <w:rsid w:val="00371C4C"/>
    <w:rsid w:val="00374C3D"/>
    <w:rsid w:val="00380856"/>
    <w:rsid w:val="00382022"/>
    <w:rsid w:val="0038332E"/>
    <w:rsid w:val="0038469A"/>
    <w:rsid w:val="00386F87"/>
    <w:rsid w:val="00393460"/>
    <w:rsid w:val="003B276C"/>
    <w:rsid w:val="003B2857"/>
    <w:rsid w:val="003B295E"/>
    <w:rsid w:val="003B6186"/>
    <w:rsid w:val="003B79AD"/>
    <w:rsid w:val="003C164F"/>
    <w:rsid w:val="003C1A7A"/>
    <w:rsid w:val="003C562E"/>
    <w:rsid w:val="003C5D85"/>
    <w:rsid w:val="003C68FB"/>
    <w:rsid w:val="003C7016"/>
    <w:rsid w:val="003D04A4"/>
    <w:rsid w:val="003D1611"/>
    <w:rsid w:val="003D2678"/>
    <w:rsid w:val="003D3311"/>
    <w:rsid w:val="003D70E9"/>
    <w:rsid w:val="003F0266"/>
    <w:rsid w:val="003F0F06"/>
    <w:rsid w:val="003F1B2F"/>
    <w:rsid w:val="003F30C9"/>
    <w:rsid w:val="003F4F6A"/>
    <w:rsid w:val="003F51B5"/>
    <w:rsid w:val="003F7E9D"/>
    <w:rsid w:val="00400814"/>
    <w:rsid w:val="00400EC3"/>
    <w:rsid w:val="00401DA4"/>
    <w:rsid w:val="004025EC"/>
    <w:rsid w:val="00402CA7"/>
    <w:rsid w:val="00403610"/>
    <w:rsid w:val="00406B68"/>
    <w:rsid w:val="004076A3"/>
    <w:rsid w:val="00416756"/>
    <w:rsid w:val="00416FC5"/>
    <w:rsid w:val="00417252"/>
    <w:rsid w:val="00424E40"/>
    <w:rsid w:val="004324D2"/>
    <w:rsid w:val="0043357F"/>
    <w:rsid w:val="00440B6F"/>
    <w:rsid w:val="00440E71"/>
    <w:rsid w:val="00442A74"/>
    <w:rsid w:val="00442FB5"/>
    <w:rsid w:val="0044485F"/>
    <w:rsid w:val="00445722"/>
    <w:rsid w:val="00445A43"/>
    <w:rsid w:val="00446E27"/>
    <w:rsid w:val="0045128C"/>
    <w:rsid w:val="00455BE0"/>
    <w:rsid w:val="00456319"/>
    <w:rsid w:val="004621CB"/>
    <w:rsid w:val="0046264F"/>
    <w:rsid w:val="00470BED"/>
    <w:rsid w:val="0047129D"/>
    <w:rsid w:val="0047434B"/>
    <w:rsid w:val="00476DDC"/>
    <w:rsid w:val="00481614"/>
    <w:rsid w:val="004936AD"/>
    <w:rsid w:val="0049751C"/>
    <w:rsid w:val="004A13AA"/>
    <w:rsid w:val="004A3EEE"/>
    <w:rsid w:val="004B21AF"/>
    <w:rsid w:val="004B366A"/>
    <w:rsid w:val="004B6B41"/>
    <w:rsid w:val="004C1A89"/>
    <w:rsid w:val="004C3422"/>
    <w:rsid w:val="004D142D"/>
    <w:rsid w:val="004D355E"/>
    <w:rsid w:val="004D51AB"/>
    <w:rsid w:val="004D7D16"/>
    <w:rsid w:val="004D7E63"/>
    <w:rsid w:val="004E0C3E"/>
    <w:rsid w:val="004E0E31"/>
    <w:rsid w:val="004E1A3E"/>
    <w:rsid w:val="004E1AC3"/>
    <w:rsid w:val="004E2D8B"/>
    <w:rsid w:val="004E4884"/>
    <w:rsid w:val="004E7F45"/>
    <w:rsid w:val="004F2832"/>
    <w:rsid w:val="004F395A"/>
    <w:rsid w:val="004F3F50"/>
    <w:rsid w:val="004F784C"/>
    <w:rsid w:val="0050269C"/>
    <w:rsid w:val="00510352"/>
    <w:rsid w:val="00510678"/>
    <w:rsid w:val="0051233F"/>
    <w:rsid w:val="00514FDF"/>
    <w:rsid w:val="0051567F"/>
    <w:rsid w:val="00532299"/>
    <w:rsid w:val="00533117"/>
    <w:rsid w:val="005338F3"/>
    <w:rsid w:val="00533C4C"/>
    <w:rsid w:val="0053485D"/>
    <w:rsid w:val="00544A53"/>
    <w:rsid w:val="0055315E"/>
    <w:rsid w:val="00562EC1"/>
    <w:rsid w:val="00565E23"/>
    <w:rsid w:val="00572E3A"/>
    <w:rsid w:val="00573F1E"/>
    <w:rsid w:val="00576564"/>
    <w:rsid w:val="00582ED5"/>
    <w:rsid w:val="005906DE"/>
    <w:rsid w:val="00591B1D"/>
    <w:rsid w:val="00594E8A"/>
    <w:rsid w:val="005A052A"/>
    <w:rsid w:val="005A0B04"/>
    <w:rsid w:val="005A0F56"/>
    <w:rsid w:val="005A327E"/>
    <w:rsid w:val="005A3EDB"/>
    <w:rsid w:val="005A70FA"/>
    <w:rsid w:val="005A7D88"/>
    <w:rsid w:val="005B29A5"/>
    <w:rsid w:val="005B3161"/>
    <w:rsid w:val="005B674C"/>
    <w:rsid w:val="005C0C2A"/>
    <w:rsid w:val="005C1628"/>
    <w:rsid w:val="005C1BC8"/>
    <w:rsid w:val="005C63BC"/>
    <w:rsid w:val="005D243D"/>
    <w:rsid w:val="005D4A8A"/>
    <w:rsid w:val="005D7D5A"/>
    <w:rsid w:val="005E080B"/>
    <w:rsid w:val="005E0C9F"/>
    <w:rsid w:val="005F2B7F"/>
    <w:rsid w:val="005F3312"/>
    <w:rsid w:val="005F609E"/>
    <w:rsid w:val="005F64B8"/>
    <w:rsid w:val="00600F3F"/>
    <w:rsid w:val="00602030"/>
    <w:rsid w:val="006058C2"/>
    <w:rsid w:val="006076CB"/>
    <w:rsid w:val="006110FE"/>
    <w:rsid w:val="00611800"/>
    <w:rsid w:val="0061413D"/>
    <w:rsid w:val="00615170"/>
    <w:rsid w:val="006156A2"/>
    <w:rsid w:val="0061769C"/>
    <w:rsid w:val="0062072B"/>
    <w:rsid w:val="006243E5"/>
    <w:rsid w:val="00630708"/>
    <w:rsid w:val="00632AEE"/>
    <w:rsid w:val="006364AA"/>
    <w:rsid w:val="00636FDA"/>
    <w:rsid w:val="006425B1"/>
    <w:rsid w:val="006464F3"/>
    <w:rsid w:val="00651F02"/>
    <w:rsid w:val="006536A6"/>
    <w:rsid w:val="006657C9"/>
    <w:rsid w:val="00672EE1"/>
    <w:rsid w:val="006779CC"/>
    <w:rsid w:val="00681869"/>
    <w:rsid w:val="00682857"/>
    <w:rsid w:val="0068305E"/>
    <w:rsid w:val="00684021"/>
    <w:rsid w:val="006868A5"/>
    <w:rsid w:val="006879B5"/>
    <w:rsid w:val="00690081"/>
    <w:rsid w:val="0069128E"/>
    <w:rsid w:val="00691883"/>
    <w:rsid w:val="0069395B"/>
    <w:rsid w:val="00693BD7"/>
    <w:rsid w:val="00697862"/>
    <w:rsid w:val="006A0A7B"/>
    <w:rsid w:val="006A4220"/>
    <w:rsid w:val="006A72E8"/>
    <w:rsid w:val="006B2D6F"/>
    <w:rsid w:val="006B38DD"/>
    <w:rsid w:val="006C17DE"/>
    <w:rsid w:val="006C3805"/>
    <w:rsid w:val="006C402F"/>
    <w:rsid w:val="006D1A07"/>
    <w:rsid w:val="006D21BD"/>
    <w:rsid w:val="006D304E"/>
    <w:rsid w:val="006D7A7F"/>
    <w:rsid w:val="006E358B"/>
    <w:rsid w:val="006E7AC1"/>
    <w:rsid w:val="006F0D66"/>
    <w:rsid w:val="006F269A"/>
    <w:rsid w:val="006F43B7"/>
    <w:rsid w:val="006F58A0"/>
    <w:rsid w:val="00701451"/>
    <w:rsid w:val="00702684"/>
    <w:rsid w:val="00704E02"/>
    <w:rsid w:val="00705F0B"/>
    <w:rsid w:val="00705F26"/>
    <w:rsid w:val="00706865"/>
    <w:rsid w:val="00707146"/>
    <w:rsid w:val="007119CE"/>
    <w:rsid w:val="00712D20"/>
    <w:rsid w:val="0071374F"/>
    <w:rsid w:val="0071784F"/>
    <w:rsid w:val="00723AB0"/>
    <w:rsid w:val="00725AB3"/>
    <w:rsid w:val="00726E6E"/>
    <w:rsid w:val="00727499"/>
    <w:rsid w:val="007306C3"/>
    <w:rsid w:val="00734BC9"/>
    <w:rsid w:val="00735777"/>
    <w:rsid w:val="00741358"/>
    <w:rsid w:val="00743392"/>
    <w:rsid w:val="00745E30"/>
    <w:rsid w:val="00745F2F"/>
    <w:rsid w:val="007520D4"/>
    <w:rsid w:val="00753B1F"/>
    <w:rsid w:val="00762D07"/>
    <w:rsid w:val="0077629E"/>
    <w:rsid w:val="00782F58"/>
    <w:rsid w:val="007834A4"/>
    <w:rsid w:val="00784F52"/>
    <w:rsid w:val="00787644"/>
    <w:rsid w:val="00787686"/>
    <w:rsid w:val="007878C9"/>
    <w:rsid w:val="00797878"/>
    <w:rsid w:val="007A0B83"/>
    <w:rsid w:val="007A0FDB"/>
    <w:rsid w:val="007A4378"/>
    <w:rsid w:val="007A5DAD"/>
    <w:rsid w:val="007A7F28"/>
    <w:rsid w:val="007B06B3"/>
    <w:rsid w:val="007B6C4A"/>
    <w:rsid w:val="007D0D7F"/>
    <w:rsid w:val="007D427E"/>
    <w:rsid w:val="007D466C"/>
    <w:rsid w:val="007D731C"/>
    <w:rsid w:val="007E0D8C"/>
    <w:rsid w:val="007E2B66"/>
    <w:rsid w:val="007E71B9"/>
    <w:rsid w:val="007E7CA8"/>
    <w:rsid w:val="007E7DBD"/>
    <w:rsid w:val="007F5BB5"/>
    <w:rsid w:val="007F5D59"/>
    <w:rsid w:val="007F614C"/>
    <w:rsid w:val="007F7902"/>
    <w:rsid w:val="0081320A"/>
    <w:rsid w:val="00813BA2"/>
    <w:rsid w:val="0081438F"/>
    <w:rsid w:val="0082142E"/>
    <w:rsid w:val="008249C5"/>
    <w:rsid w:val="0082561D"/>
    <w:rsid w:val="00831B3F"/>
    <w:rsid w:val="00835251"/>
    <w:rsid w:val="008404F5"/>
    <w:rsid w:val="0084143C"/>
    <w:rsid w:val="0084437D"/>
    <w:rsid w:val="008444D8"/>
    <w:rsid w:val="0084488D"/>
    <w:rsid w:val="00853610"/>
    <w:rsid w:val="00854398"/>
    <w:rsid w:val="00854BE7"/>
    <w:rsid w:val="008628A7"/>
    <w:rsid w:val="008717ED"/>
    <w:rsid w:val="008723A8"/>
    <w:rsid w:val="00876F25"/>
    <w:rsid w:val="00885F2E"/>
    <w:rsid w:val="00890C92"/>
    <w:rsid w:val="00891D6E"/>
    <w:rsid w:val="008943C6"/>
    <w:rsid w:val="008A0CA0"/>
    <w:rsid w:val="008A1FAD"/>
    <w:rsid w:val="008A5AA6"/>
    <w:rsid w:val="008B0503"/>
    <w:rsid w:val="008B0F66"/>
    <w:rsid w:val="008B22F3"/>
    <w:rsid w:val="008B33BA"/>
    <w:rsid w:val="008B348E"/>
    <w:rsid w:val="008B7D82"/>
    <w:rsid w:val="008C26CE"/>
    <w:rsid w:val="008C30EB"/>
    <w:rsid w:val="008C5020"/>
    <w:rsid w:val="008C5C9B"/>
    <w:rsid w:val="008D4218"/>
    <w:rsid w:val="008D4FB9"/>
    <w:rsid w:val="008D6099"/>
    <w:rsid w:val="008D725C"/>
    <w:rsid w:val="008E03B4"/>
    <w:rsid w:val="008E2603"/>
    <w:rsid w:val="008E2E11"/>
    <w:rsid w:val="008E7E52"/>
    <w:rsid w:val="008F25C2"/>
    <w:rsid w:val="008F3273"/>
    <w:rsid w:val="008F3453"/>
    <w:rsid w:val="008F3FC6"/>
    <w:rsid w:val="008F73E3"/>
    <w:rsid w:val="00904363"/>
    <w:rsid w:val="00910BA8"/>
    <w:rsid w:val="00915D8E"/>
    <w:rsid w:val="00916FE7"/>
    <w:rsid w:val="00921471"/>
    <w:rsid w:val="0092302F"/>
    <w:rsid w:val="009250C9"/>
    <w:rsid w:val="009260FA"/>
    <w:rsid w:val="00926A41"/>
    <w:rsid w:val="00927E06"/>
    <w:rsid w:val="00930D84"/>
    <w:rsid w:val="00931885"/>
    <w:rsid w:val="009331A0"/>
    <w:rsid w:val="00937708"/>
    <w:rsid w:val="009447C2"/>
    <w:rsid w:val="00946DF6"/>
    <w:rsid w:val="00962E8D"/>
    <w:rsid w:val="009630E1"/>
    <w:rsid w:val="0096338F"/>
    <w:rsid w:val="00964804"/>
    <w:rsid w:val="00964DB9"/>
    <w:rsid w:val="00964F24"/>
    <w:rsid w:val="0096750B"/>
    <w:rsid w:val="00970E89"/>
    <w:rsid w:val="0097683F"/>
    <w:rsid w:val="00984A09"/>
    <w:rsid w:val="009854A3"/>
    <w:rsid w:val="00986161"/>
    <w:rsid w:val="0098625E"/>
    <w:rsid w:val="00993D8A"/>
    <w:rsid w:val="00995CE9"/>
    <w:rsid w:val="00996856"/>
    <w:rsid w:val="00997A9A"/>
    <w:rsid w:val="009A1D0D"/>
    <w:rsid w:val="009A2552"/>
    <w:rsid w:val="009A62F8"/>
    <w:rsid w:val="009A664B"/>
    <w:rsid w:val="009A6925"/>
    <w:rsid w:val="009B026B"/>
    <w:rsid w:val="009B396B"/>
    <w:rsid w:val="009B517F"/>
    <w:rsid w:val="009B7B17"/>
    <w:rsid w:val="009C495A"/>
    <w:rsid w:val="009D1F30"/>
    <w:rsid w:val="009F01AE"/>
    <w:rsid w:val="009F63F2"/>
    <w:rsid w:val="00A038A1"/>
    <w:rsid w:val="00A03B8C"/>
    <w:rsid w:val="00A044B1"/>
    <w:rsid w:val="00A1033E"/>
    <w:rsid w:val="00A13884"/>
    <w:rsid w:val="00A13D2C"/>
    <w:rsid w:val="00A176A8"/>
    <w:rsid w:val="00A209CB"/>
    <w:rsid w:val="00A2584D"/>
    <w:rsid w:val="00A27E8F"/>
    <w:rsid w:val="00A32A99"/>
    <w:rsid w:val="00A4050A"/>
    <w:rsid w:val="00A41BB7"/>
    <w:rsid w:val="00A426A4"/>
    <w:rsid w:val="00A43866"/>
    <w:rsid w:val="00A459BB"/>
    <w:rsid w:val="00A5246B"/>
    <w:rsid w:val="00A5331B"/>
    <w:rsid w:val="00A54EA6"/>
    <w:rsid w:val="00A60606"/>
    <w:rsid w:val="00A60ED5"/>
    <w:rsid w:val="00A62D33"/>
    <w:rsid w:val="00A64045"/>
    <w:rsid w:val="00A64417"/>
    <w:rsid w:val="00A66B11"/>
    <w:rsid w:val="00A6770A"/>
    <w:rsid w:val="00A719E4"/>
    <w:rsid w:val="00A76E8D"/>
    <w:rsid w:val="00A81501"/>
    <w:rsid w:val="00A81636"/>
    <w:rsid w:val="00A821DA"/>
    <w:rsid w:val="00A860BB"/>
    <w:rsid w:val="00A86299"/>
    <w:rsid w:val="00A87615"/>
    <w:rsid w:val="00A91159"/>
    <w:rsid w:val="00A947C5"/>
    <w:rsid w:val="00A95C82"/>
    <w:rsid w:val="00AA712F"/>
    <w:rsid w:val="00AA71CF"/>
    <w:rsid w:val="00AB26B6"/>
    <w:rsid w:val="00AB2798"/>
    <w:rsid w:val="00AB4D6E"/>
    <w:rsid w:val="00AC2738"/>
    <w:rsid w:val="00AC3FD8"/>
    <w:rsid w:val="00AC412A"/>
    <w:rsid w:val="00AC7430"/>
    <w:rsid w:val="00AD00BE"/>
    <w:rsid w:val="00AD2C9D"/>
    <w:rsid w:val="00AE10D9"/>
    <w:rsid w:val="00AE3801"/>
    <w:rsid w:val="00AE634B"/>
    <w:rsid w:val="00AE6373"/>
    <w:rsid w:val="00AF0560"/>
    <w:rsid w:val="00AF770D"/>
    <w:rsid w:val="00B0552B"/>
    <w:rsid w:val="00B277A8"/>
    <w:rsid w:val="00B30A9E"/>
    <w:rsid w:val="00B30E28"/>
    <w:rsid w:val="00B329B7"/>
    <w:rsid w:val="00B34A6D"/>
    <w:rsid w:val="00B366BA"/>
    <w:rsid w:val="00B44120"/>
    <w:rsid w:val="00B5431F"/>
    <w:rsid w:val="00B550CE"/>
    <w:rsid w:val="00B57598"/>
    <w:rsid w:val="00B61870"/>
    <w:rsid w:val="00B659E7"/>
    <w:rsid w:val="00B7251D"/>
    <w:rsid w:val="00B8384F"/>
    <w:rsid w:val="00B8484F"/>
    <w:rsid w:val="00B87594"/>
    <w:rsid w:val="00B910A9"/>
    <w:rsid w:val="00B9515A"/>
    <w:rsid w:val="00BA0878"/>
    <w:rsid w:val="00BA6738"/>
    <w:rsid w:val="00BB7E7B"/>
    <w:rsid w:val="00BC0AF1"/>
    <w:rsid w:val="00BC0F96"/>
    <w:rsid w:val="00BC4A4E"/>
    <w:rsid w:val="00BC5ACE"/>
    <w:rsid w:val="00BC792A"/>
    <w:rsid w:val="00BD2EDE"/>
    <w:rsid w:val="00BD2FE3"/>
    <w:rsid w:val="00BE0D59"/>
    <w:rsid w:val="00BE4113"/>
    <w:rsid w:val="00BE411E"/>
    <w:rsid w:val="00BE466D"/>
    <w:rsid w:val="00BE4C78"/>
    <w:rsid w:val="00BE687D"/>
    <w:rsid w:val="00BF066A"/>
    <w:rsid w:val="00BF0A93"/>
    <w:rsid w:val="00C00A0C"/>
    <w:rsid w:val="00C02BC7"/>
    <w:rsid w:val="00C064EF"/>
    <w:rsid w:val="00C06D56"/>
    <w:rsid w:val="00C07397"/>
    <w:rsid w:val="00C10CDC"/>
    <w:rsid w:val="00C11C75"/>
    <w:rsid w:val="00C12971"/>
    <w:rsid w:val="00C1629C"/>
    <w:rsid w:val="00C2052D"/>
    <w:rsid w:val="00C20D73"/>
    <w:rsid w:val="00C26824"/>
    <w:rsid w:val="00C27601"/>
    <w:rsid w:val="00C3694B"/>
    <w:rsid w:val="00C36E4E"/>
    <w:rsid w:val="00C417FE"/>
    <w:rsid w:val="00C4226C"/>
    <w:rsid w:val="00C4286C"/>
    <w:rsid w:val="00C44D7D"/>
    <w:rsid w:val="00C456C3"/>
    <w:rsid w:val="00C457E1"/>
    <w:rsid w:val="00C50070"/>
    <w:rsid w:val="00C51EE2"/>
    <w:rsid w:val="00C52983"/>
    <w:rsid w:val="00C60170"/>
    <w:rsid w:val="00C6797C"/>
    <w:rsid w:val="00C731E9"/>
    <w:rsid w:val="00C73944"/>
    <w:rsid w:val="00C76319"/>
    <w:rsid w:val="00C76F77"/>
    <w:rsid w:val="00C77FF9"/>
    <w:rsid w:val="00C8066B"/>
    <w:rsid w:val="00C80F04"/>
    <w:rsid w:val="00C848CF"/>
    <w:rsid w:val="00C87261"/>
    <w:rsid w:val="00C90E8F"/>
    <w:rsid w:val="00C951CF"/>
    <w:rsid w:val="00C9541D"/>
    <w:rsid w:val="00C97A6C"/>
    <w:rsid w:val="00CA2D8B"/>
    <w:rsid w:val="00CB15DA"/>
    <w:rsid w:val="00CC33B2"/>
    <w:rsid w:val="00CC3497"/>
    <w:rsid w:val="00CC59E1"/>
    <w:rsid w:val="00CC7A79"/>
    <w:rsid w:val="00CD205B"/>
    <w:rsid w:val="00CD43E9"/>
    <w:rsid w:val="00CD51CC"/>
    <w:rsid w:val="00CD5DA3"/>
    <w:rsid w:val="00CD612F"/>
    <w:rsid w:val="00CE0D07"/>
    <w:rsid w:val="00CE3D29"/>
    <w:rsid w:val="00CE3DCC"/>
    <w:rsid w:val="00CE5F71"/>
    <w:rsid w:val="00CF32B3"/>
    <w:rsid w:val="00CF3553"/>
    <w:rsid w:val="00CF78B5"/>
    <w:rsid w:val="00D0047B"/>
    <w:rsid w:val="00D01B19"/>
    <w:rsid w:val="00D05939"/>
    <w:rsid w:val="00D05E18"/>
    <w:rsid w:val="00D11C69"/>
    <w:rsid w:val="00D11F44"/>
    <w:rsid w:val="00D17CE3"/>
    <w:rsid w:val="00D20AF9"/>
    <w:rsid w:val="00D22452"/>
    <w:rsid w:val="00D22ACD"/>
    <w:rsid w:val="00D2337C"/>
    <w:rsid w:val="00D23816"/>
    <w:rsid w:val="00D27369"/>
    <w:rsid w:val="00D27CF2"/>
    <w:rsid w:val="00D4048E"/>
    <w:rsid w:val="00D41128"/>
    <w:rsid w:val="00D44803"/>
    <w:rsid w:val="00D44B36"/>
    <w:rsid w:val="00D44F65"/>
    <w:rsid w:val="00D4532C"/>
    <w:rsid w:val="00D4652A"/>
    <w:rsid w:val="00D46D14"/>
    <w:rsid w:val="00D54982"/>
    <w:rsid w:val="00D55DC9"/>
    <w:rsid w:val="00D5675B"/>
    <w:rsid w:val="00D6040B"/>
    <w:rsid w:val="00D64BB3"/>
    <w:rsid w:val="00D655FA"/>
    <w:rsid w:val="00D6793E"/>
    <w:rsid w:val="00D7172C"/>
    <w:rsid w:val="00D71B75"/>
    <w:rsid w:val="00D7323C"/>
    <w:rsid w:val="00D73D63"/>
    <w:rsid w:val="00D74D6C"/>
    <w:rsid w:val="00D82AD3"/>
    <w:rsid w:val="00D834DA"/>
    <w:rsid w:val="00D85291"/>
    <w:rsid w:val="00D85601"/>
    <w:rsid w:val="00D924F6"/>
    <w:rsid w:val="00DA2E01"/>
    <w:rsid w:val="00DA4DBA"/>
    <w:rsid w:val="00DA6E05"/>
    <w:rsid w:val="00DA732B"/>
    <w:rsid w:val="00DB728D"/>
    <w:rsid w:val="00DC27C0"/>
    <w:rsid w:val="00DC561E"/>
    <w:rsid w:val="00DD06F5"/>
    <w:rsid w:val="00DD4BC7"/>
    <w:rsid w:val="00DE3F30"/>
    <w:rsid w:val="00DE50BB"/>
    <w:rsid w:val="00DE6494"/>
    <w:rsid w:val="00DE7793"/>
    <w:rsid w:val="00DF4F03"/>
    <w:rsid w:val="00DF5938"/>
    <w:rsid w:val="00E00F74"/>
    <w:rsid w:val="00E04C63"/>
    <w:rsid w:val="00E056C5"/>
    <w:rsid w:val="00E068F8"/>
    <w:rsid w:val="00E06C50"/>
    <w:rsid w:val="00E1368A"/>
    <w:rsid w:val="00E1757B"/>
    <w:rsid w:val="00E238B0"/>
    <w:rsid w:val="00E248DA"/>
    <w:rsid w:val="00E268E2"/>
    <w:rsid w:val="00E30CED"/>
    <w:rsid w:val="00E319CD"/>
    <w:rsid w:val="00E338EB"/>
    <w:rsid w:val="00E33A9C"/>
    <w:rsid w:val="00E36424"/>
    <w:rsid w:val="00E40021"/>
    <w:rsid w:val="00E50BD4"/>
    <w:rsid w:val="00E52477"/>
    <w:rsid w:val="00E549B1"/>
    <w:rsid w:val="00E55322"/>
    <w:rsid w:val="00E62616"/>
    <w:rsid w:val="00E67E2E"/>
    <w:rsid w:val="00E7047D"/>
    <w:rsid w:val="00E72D74"/>
    <w:rsid w:val="00E752D0"/>
    <w:rsid w:val="00E76831"/>
    <w:rsid w:val="00E81424"/>
    <w:rsid w:val="00E815C5"/>
    <w:rsid w:val="00E82495"/>
    <w:rsid w:val="00E84F40"/>
    <w:rsid w:val="00E964F6"/>
    <w:rsid w:val="00EA301D"/>
    <w:rsid w:val="00EA3196"/>
    <w:rsid w:val="00EA4C78"/>
    <w:rsid w:val="00EB4542"/>
    <w:rsid w:val="00EC04D1"/>
    <w:rsid w:val="00EC59AD"/>
    <w:rsid w:val="00EC6560"/>
    <w:rsid w:val="00EC70B6"/>
    <w:rsid w:val="00ED5255"/>
    <w:rsid w:val="00EE2095"/>
    <w:rsid w:val="00EE23A6"/>
    <w:rsid w:val="00EE573E"/>
    <w:rsid w:val="00EE7FCE"/>
    <w:rsid w:val="00EF265D"/>
    <w:rsid w:val="00EF3CFB"/>
    <w:rsid w:val="00EF7433"/>
    <w:rsid w:val="00EF7960"/>
    <w:rsid w:val="00F003E8"/>
    <w:rsid w:val="00F0189F"/>
    <w:rsid w:val="00F1098C"/>
    <w:rsid w:val="00F10B65"/>
    <w:rsid w:val="00F155FB"/>
    <w:rsid w:val="00F16750"/>
    <w:rsid w:val="00F1695F"/>
    <w:rsid w:val="00F251FA"/>
    <w:rsid w:val="00F33D09"/>
    <w:rsid w:val="00F34536"/>
    <w:rsid w:val="00F356BB"/>
    <w:rsid w:val="00F44F36"/>
    <w:rsid w:val="00F4794F"/>
    <w:rsid w:val="00F575E8"/>
    <w:rsid w:val="00F60A01"/>
    <w:rsid w:val="00F649D7"/>
    <w:rsid w:val="00F67335"/>
    <w:rsid w:val="00F71AA0"/>
    <w:rsid w:val="00F72769"/>
    <w:rsid w:val="00F72789"/>
    <w:rsid w:val="00F82ACE"/>
    <w:rsid w:val="00F8316D"/>
    <w:rsid w:val="00F85B6B"/>
    <w:rsid w:val="00F864BC"/>
    <w:rsid w:val="00F8696A"/>
    <w:rsid w:val="00FA1EB3"/>
    <w:rsid w:val="00FA2B74"/>
    <w:rsid w:val="00FA63D9"/>
    <w:rsid w:val="00FB22A6"/>
    <w:rsid w:val="00FB5259"/>
    <w:rsid w:val="00FB5A42"/>
    <w:rsid w:val="00FB66C6"/>
    <w:rsid w:val="00FB6995"/>
    <w:rsid w:val="00FC2BF6"/>
    <w:rsid w:val="00FC5FB4"/>
    <w:rsid w:val="00FC6BCD"/>
    <w:rsid w:val="00FC7669"/>
    <w:rsid w:val="00FD17BE"/>
    <w:rsid w:val="00FD2091"/>
    <w:rsid w:val="00FE0F99"/>
    <w:rsid w:val="00FE19E4"/>
    <w:rsid w:val="00FE3201"/>
    <w:rsid w:val="00FE651F"/>
    <w:rsid w:val="00FE71FB"/>
    <w:rsid w:val="00FE790B"/>
    <w:rsid w:val="00FF0CA9"/>
    <w:rsid w:val="00FF1974"/>
    <w:rsid w:val="00FF43FE"/>
    <w:rsid w:val="00FF4A79"/>
    <w:rsid w:val="00FF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5BC"/>
    <w:rPr>
      <w:sz w:val="24"/>
      <w:szCs w:val="24"/>
    </w:rPr>
  </w:style>
  <w:style w:type="paragraph" w:styleId="1">
    <w:name w:val="heading 1"/>
    <w:basedOn w:val="a"/>
    <w:next w:val="a"/>
    <w:qFormat/>
    <w:rsid w:val="00BE687D"/>
    <w:pPr>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qFormat/>
    <w:rsid w:val="00C27601"/>
    <w:pPr>
      <w:keepNext/>
      <w:spacing w:before="240" w:after="60"/>
      <w:outlineLvl w:val="2"/>
    </w:pPr>
    <w:rPr>
      <w:rFonts w:ascii="Cambria" w:hAnsi="Cambria"/>
      <w:b/>
      <w:bCs/>
      <w:sz w:val="26"/>
      <w:szCs w:val="26"/>
    </w:rPr>
  </w:style>
  <w:style w:type="paragraph" w:styleId="5">
    <w:name w:val="heading 5"/>
    <w:basedOn w:val="a"/>
    <w:next w:val="a"/>
    <w:link w:val="50"/>
    <w:qFormat/>
    <w:rsid w:val="00E964F6"/>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A5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53610"/>
    <w:rPr>
      <w:rFonts w:ascii="Tahoma" w:hAnsi="Tahoma" w:cs="Tahoma"/>
      <w:sz w:val="16"/>
      <w:szCs w:val="16"/>
    </w:rPr>
  </w:style>
  <w:style w:type="character" w:customStyle="1" w:styleId="a5">
    <w:name w:val="Цветовое выделение"/>
    <w:rsid w:val="00BE687D"/>
    <w:rPr>
      <w:b/>
      <w:bCs/>
      <w:color w:val="000080"/>
    </w:rPr>
  </w:style>
  <w:style w:type="character" w:customStyle="1" w:styleId="a6">
    <w:name w:val="Гипертекстовая ссылка"/>
    <w:basedOn w:val="a5"/>
    <w:rsid w:val="00BE687D"/>
    <w:rPr>
      <w:b/>
      <w:bCs/>
      <w:color w:val="008000"/>
    </w:rPr>
  </w:style>
  <w:style w:type="paragraph" w:customStyle="1" w:styleId="a7">
    <w:name w:val="Заголовок статьи"/>
    <w:basedOn w:val="a"/>
    <w:next w:val="a"/>
    <w:rsid w:val="00BE687D"/>
    <w:pPr>
      <w:autoSpaceDE w:val="0"/>
      <w:autoSpaceDN w:val="0"/>
      <w:adjustRightInd w:val="0"/>
      <w:ind w:left="1612" w:hanging="892"/>
      <w:jc w:val="both"/>
    </w:pPr>
    <w:rPr>
      <w:rFonts w:ascii="Arial" w:hAnsi="Arial"/>
    </w:rPr>
  </w:style>
  <w:style w:type="paragraph" w:customStyle="1" w:styleId="a8">
    <w:name w:val="Нормальный (таблица)"/>
    <w:basedOn w:val="a"/>
    <w:next w:val="a"/>
    <w:uiPriority w:val="99"/>
    <w:rsid w:val="00BE687D"/>
    <w:pPr>
      <w:autoSpaceDE w:val="0"/>
      <w:autoSpaceDN w:val="0"/>
      <w:adjustRightInd w:val="0"/>
      <w:jc w:val="both"/>
    </w:pPr>
    <w:rPr>
      <w:rFonts w:ascii="Arial" w:hAnsi="Arial"/>
    </w:rPr>
  </w:style>
  <w:style w:type="paragraph" w:customStyle="1" w:styleId="a9">
    <w:name w:val="Прижатый влево"/>
    <w:basedOn w:val="a"/>
    <w:next w:val="a"/>
    <w:rsid w:val="00BE687D"/>
    <w:pPr>
      <w:autoSpaceDE w:val="0"/>
      <w:autoSpaceDN w:val="0"/>
      <w:adjustRightInd w:val="0"/>
    </w:pPr>
    <w:rPr>
      <w:rFonts w:ascii="Arial" w:hAnsi="Arial"/>
    </w:rPr>
  </w:style>
  <w:style w:type="character" w:styleId="aa">
    <w:name w:val="Hyperlink"/>
    <w:uiPriority w:val="99"/>
    <w:rsid w:val="007306C3"/>
    <w:rPr>
      <w:color w:val="0000FF"/>
      <w:u w:val="single"/>
    </w:rPr>
  </w:style>
  <w:style w:type="character" w:customStyle="1" w:styleId="ab">
    <w:name w:val="Основной текст с отступом Знак"/>
    <w:link w:val="ac"/>
    <w:locked/>
    <w:rsid w:val="007306C3"/>
    <w:rPr>
      <w:rFonts w:ascii="Arial" w:hAnsi="Arial" w:cs="Arial"/>
      <w:sz w:val="28"/>
      <w:szCs w:val="28"/>
      <w:lang w:val="x-none" w:eastAsia="x-none" w:bidi="ar-SA"/>
    </w:rPr>
  </w:style>
  <w:style w:type="paragraph" w:styleId="ac">
    <w:name w:val="Body Text Indent"/>
    <w:basedOn w:val="a"/>
    <w:link w:val="ab"/>
    <w:rsid w:val="007306C3"/>
    <w:pPr>
      <w:ind w:firstLine="720"/>
      <w:jc w:val="both"/>
    </w:pPr>
    <w:rPr>
      <w:rFonts w:ascii="Arial" w:hAnsi="Arial" w:cs="Arial"/>
      <w:sz w:val="28"/>
      <w:szCs w:val="28"/>
      <w:lang w:val="x-none" w:eastAsia="x-none"/>
    </w:rPr>
  </w:style>
  <w:style w:type="paragraph" w:customStyle="1" w:styleId="ad">
    <w:name w:val="Знак Знак Знак Знак Знак Знак Знак Знак Знак Знак"/>
    <w:basedOn w:val="a"/>
    <w:rsid w:val="007306C3"/>
    <w:pPr>
      <w:spacing w:before="100" w:beforeAutospacing="1" w:after="100" w:afterAutospacing="1"/>
    </w:pPr>
    <w:rPr>
      <w:rFonts w:ascii="Tahoma" w:hAnsi="Tahoma"/>
      <w:sz w:val="20"/>
      <w:szCs w:val="20"/>
      <w:lang w:val="en-US" w:eastAsia="en-US"/>
    </w:rPr>
  </w:style>
  <w:style w:type="paragraph" w:styleId="ae">
    <w:name w:val="No Spacing"/>
    <w:qFormat/>
    <w:rsid w:val="007306C3"/>
    <w:pPr>
      <w:spacing w:line="276" w:lineRule="auto"/>
      <w:ind w:firstLine="567"/>
      <w:jc w:val="both"/>
    </w:pPr>
    <w:rPr>
      <w:sz w:val="28"/>
      <w:szCs w:val="22"/>
      <w:lang w:eastAsia="en-US"/>
    </w:rPr>
  </w:style>
  <w:style w:type="paragraph" w:customStyle="1" w:styleId="ConsPlusNormal">
    <w:name w:val="ConsPlusNormal"/>
    <w:link w:val="ConsPlusNormal0"/>
    <w:rsid w:val="007306C3"/>
    <w:pPr>
      <w:widowControl w:val="0"/>
      <w:autoSpaceDE w:val="0"/>
      <w:autoSpaceDN w:val="0"/>
      <w:adjustRightInd w:val="0"/>
      <w:ind w:firstLine="720"/>
    </w:pPr>
    <w:rPr>
      <w:rFonts w:ascii="Arial" w:hAnsi="Arial" w:cs="Arial"/>
    </w:rPr>
  </w:style>
  <w:style w:type="character" w:styleId="af">
    <w:name w:val="footnote reference"/>
    <w:basedOn w:val="a0"/>
    <w:uiPriority w:val="99"/>
    <w:semiHidden/>
    <w:rsid w:val="007306C3"/>
    <w:rPr>
      <w:vertAlign w:val="superscript"/>
    </w:rPr>
  </w:style>
  <w:style w:type="paragraph" w:styleId="af0">
    <w:name w:val="Body Text"/>
    <w:basedOn w:val="a"/>
    <w:rsid w:val="003D2678"/>
    <w:pPr>
      <w:spacing w:after="120"/>
    </w:pPr>
  </w:style>
  <w:style w:type="paragraph" w:customStyle="1" w:styleId="Style3">
    <w:name w:val="Style3"/>
    <w:basedOn w:val="a"/>
    <w:rsid w:val="00A64045"/>
    <w:pPr>
      <w:widowControl w:val="0"/>
      <w:autoSpaceDE w:val="0"/>
      <w:autoSpaceDN w:val="0"/>
      <w:adjustRightInd w:val="0"/>
      <w:spacing w:line="310" w:lineRule="exact"/>
      <w:ind w:firstLine="682"/>
      <w:jc w:val="both"/>
    </w:pPr>
  </w:style>
  <w:style w:type="character" w:customStyle="1" w:styleId="FontStyle17">
    <w:name w:val="Font Style17"/>
    <w:rsid w:val="00A64045"/>
    <w:rPr>
      <w:rFonts w:ascii="Times New Roman" w:hAnsi="Times New Roman" w:cs="Times New Roman" w:hint="default"/>
      <w:sz w:val="26"/>
      <w:szCs w:val="26"/>
    </w:rPr>
  </w:style>
  <w:style w:type="paragraph" w:styleId="af1">
    <w:name w:val="Normal (Web)"/>
    <w:basedOn w:val="a"/>
    <w:rsid w:val="002A361B"/>
    <w:pPr>
      <w:spacing w:before="100" w:beforeAutospacing="1" w:after="100" w:afterAutospacing="1"/>
    </w:pPr>
  </w:style>
  <w:style w:type="paragraph" w:customStyle="1" w:styleId="2">
    <w:name w:val="Знак Знак Знак2 Знак"/>
    <w:basedOn w:val="a"/>
    <w:rsid w:val="00AB2798"/>
    <w:pPr>
      <w:widowControl w:val="0"/>
      <w:adjustRightInd w:val="0"/>
      <w:spacing w:after="160" w:line="240" w:lineRule="exact"/>
      <w:jc w:val="right"/>
    </w:pPr>
    <w:rPr>
      <w:sz w:val="20"/>
      <w:szCs w:val="20"/>
      <w:lang w:val="en-GB" w:eastAsia="en-US"/>
    </w:rPr>
  </w:style>
  <w:style w:type="character" w:styleId="af2">
    <w:name w:val="Strong"/>
    <w:basedOn w:val="a0"/>
    <w:qFormat/>
    <w:rsid w:val="00022FAE"/>
    <w:rPr>
      <w:b/>
      <w:bCs/>
      <w:sz w:val="24"/>
      <w:szCs w:val="24"/>
    </w:rPr>
  </w:style>
  <w:style w:type="paragraph" w:customStyle="1" w:styleId="NormalWeb">
    <w:name w:val="Normal (Web)"/>
    <w:rsid w:val="003D3311"/>
    <w:pPr>
      <w:widowControl w:val="0"/>
      <w:suppressAutoHyphens/>
      <w:spacing w:before="280" w:after="280"/>
    </w:pPr>
    <w:rPr>
      <w:rFonts w:ascii="Arial CYR" w:eastAsia="Lucida Sans Unicode" w:hAnsi="Arial CYR"/>
      <w:lang w:eastAsia="ar-SA"/>
    </w:rPr>
  </w:style>
  <w:style w:type="character" w:customStyle="1" w:styleId="50">
    <w:name w:val="Заголовок 5 Знак"/>
    <w:basedOn w:val="a0"/>
    <w:link w:val="5"/>
    <w:semiHidden/>
    <w:rsid w:val="00E964F6"/>
    <w:rPr>
      <w:rFonts w:ascii="Calibri" w:eastAsia="Times New Roman" w:hAnsi="Calibri" w:cs="Times New Roman"/>
      <w:b/>
      <w:bCs/>
      <w:i/>
      <w:iCs/>
      <w:sz w:val="26"/>
      <w:szCs w:val="26"/>
    </w:rPr>
  </w:style>
  <w:style w:type="paragraph" w:customStyle="1" w:styleId="ConsPlusNonformat">
    <w:name w:val="ConsPlusNonformat"/>
    <w:uiPriority w:val="99"/>
    <w:rsid w:val="00D20AF9"/>
    <w:pPr>
      <w:widowControl w:val="0"/>
      <w:autoSpaceDE w:val="0"/>
      <w:autoSpaceDN w:val="0"/>
      <w:adjustRightInd w:val="0"/>
    </w:pPr>
    <w:rPr>
      <w:rFonts w:ascii="Courier New" w:hAnsi="Courier New" w:cs="Courier New"/>
    </w:rPr>
  </w:style>
  <w:style w:type="paragraph" w:customStyle="1" w:styleId="ListParagraph">
    <w:name w:val="List Paragraph"/>
    <w:basedOn w:val="a"/>
    <w:rsid w:val="00A4050A"/>
    <w:pPr>
      <w:ind w:left="720"/>
    </w:pPr>
    <w:rPr>
      <w:sz w:val="28"/>
      <w:szCs w:val="22"/>
      <w:lang w:eastAsia="en-US"/>
    </w:rPr>
  </w:style>
  <w:style w:type="character" w:styleId="af3">
    <w:name w:val="Emphasis"/>
    <w:basedOn w:val="a0"/>
    <w:qFormat/>
    <w:rsid w:val="004936AD"/>
    <w:rPr>
      <w:i/>
      <w:iCs/>
    </w:rPr>
  </w:style>
  <w:style w:type="paragraph" w:styleId="af4">
    <w:name w:val="header"/>
    <w:basedOn w:val="a"/>
    <w:link w:val="af5"/>
    <w:rsid w:val="00813BA2"/>
    <w:pPr>
      <w:tabs>
        <w:tab w:val="center" w:pos="4677"/>
        <w:tab w:val="right" w:pos="9355"/>
      </w:tabs>
    </w:pPr>
  </w:style>
  <w:style w:type="character" w:customStyle="1" w:styleId="af5">
    <w:name w:val="Верхний колонтитул Знак"/>
    <w:basedOn w:val="a0"/>
    <w:link w:val="af4"/>
    <w:rsid w:val="00813BA2"/>
    <w:rPr>
      <w:sz w:val="24"/>
      <w:szCs w:val="24"/>
    </w:rPr>
  </w:style>
  <w:style w:type="paragraph" w:styleId="af6">
    <w:name w:val="footer"/>
    <w:basedOn w:val="a"/>
    <w:link w:val="af7"/>
    <w:rsid w:val="00813BA2"/>
    <w:pPr>
      <w:tabs>
        <w:tab w:val="center" w:pos="4677"/>
        <w:tab w:val="right" w:pos="9355"/>
      </w:tabs>
    </w:pPr>
  </w:style>
  <w:style w:type="character" w:customStyle="1" w:styleId="af7">
    <w:name w:val="Нижний колонтитул Знак"/>
    <w:basedOn w:val="a0"/>
    <w:link w:val="af6"/>
    <w:rsid w:val="00813BA2"/>
    <w:rPr>
      <w:sz w:val="24"/>
      <w:szCs w:val="24"/>
    </w:rPr>
  </w:style>
  <w:style w:type="character" w:customStyle="1" w:styleId="apple-converted-space">
    <w:name w:val="apple-converted-space"/>
    <w:basedOn w:val="a0"/>
    <w:rsid w:val="00AC412A"/>
  </w:style>
  <w:style w:type="character" w:customStyle="1" w:styleId="30">
    <w:name w:val="Заголовок 3 Знак"/>
    <w:basedOn w:val="a0"/>
    <w:link w:val="3"/>
    <w:semiHidden/>
    <w:rsid w:val="00C27601"/>
    <w:rPr>
      <w:rFonts w:ascii="Cambria" w:eastAsia="Times New Roman" w:hAnsi="Cambria" w:cs="Times New Roman"/>
      <w:b/>
      <w:bCs/>
      <w:sz w:val="26"/>
      <w:szCs w:val="26"/>
    </w:rPr>
  </w:style>
  <w:style w:type="paragraph" w:styleId="20">
    <w:name w:val="Body Text Indent 2"/>
    <w:basedOn w:val="a"/>
    <w:link w:val="21"/>
    <w:rsid w:val="00D44803"/>
    <w:pPr>
      <w:spacing w:after="120" w:line="480" w:lineRule="auto"/>
      <w:ind w:left="283"/>
    </w:pPr>
  </w:style>
  <w:style w:type="character" w:customStyle="1" w:styleId="21">
    <w:name w:val="Основной текст с отступом 2 Знак"/>
    <w:basedOn w:val="a0"/>
    <w:link w:val="20"/>
    <w:rsid w:val="00D44803"/>
    <w:rPr>
      <w:sz w:val="24"/>
      <w:szCs w:val="24"/>
    </w:rPr>
  </w:style>
  <w:style w:type="paragraph" w:styleId="af8">
    <w:name w:val="footnote text"/>
    <w:basedOn w:val="a"/>
    <w:link w:val="af9"/>
    <w:uiPriority w:val="99"/>
    <w:unhideWhenUsed/>
    <w:rsid w:val="007E71B9"/>
    <w:pPr>
      <w:ind w:firstLine="720"/>
      <w:jc w:val="both"/>
    </w:pPr>
    <w:rPr>
      <w:rFonts w:ascii="Tms Rmn" w:hAnsi="Tms Rmn"/>
      <w:sz w:val="20"/>
      <w:szCs w:val="20"/>
    </w:rPr>
  </w:style>
  <w:style w:type="character" w:customStyle="1" w:styleId="af9">
    <w:name w:val="Текст сноски Знак"/>
    <w:basedOn w:val="a0"/>
    <w:link w:val="af8"/>
    <w:uiPriority w:val="99"/>
    <w:rsid w:val="007E71B9"/>
    <w:rPr>
      <w:rFonts w:ascii="Tms Rmn" w:hAnsi="Tms Rmn"/>
    </w:rPr>
  </w:style>
  <w:style w:type="paragraph" w:styleId="afa">
    <w:name w:val="Plain Text"/>
    <w:basedOn w:val="a"/>
    <w:link w:val="afb"/>
    <w:rsid w:val="00533C4C"/>
    <w:rPr>
      <w:rFonts w:ascii="Courier New" w:hAnsi="Courier New" w:cs="Courier New"/>
      <w:sz w:val="20"/>
      <w:szCs w:val="20"/>
    </w:rPr>
  </w:style>
  <w:style w:type="character" w:customStyle="1" w:styleId="afb">
    <w:name w:val="Текст Знак"/>
    <w:basedOn w:val="a0"/>
    <w:link w:val="afa"/>
    <w:rsid w:val="00533C4C"/>
    <w:rPr>
      <w:rFonts w:ascii="Courier New" w:hAnsi="Courier New" w:cs="Courier New"/>
    </w:rPr>
  </w:style>
  <w:style w:type="character" w:customStyle="1" w:styleId="ConsPlusNormal0">
    <w:name w:val="ConsPlusNormal Знак"/>
    <w:link w:val="ConsPlusNormal"/>
    <w:locked/>
    <w:rsid w:val="0027347F"/>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5BC"/>
    <w:rPr>
      <w:sz w:val="24"/>
      <w:szCs w:val="24"/>
    </w:rPr>
  </w:style>
  <w:style w:type="paragraph" w:styleId="1">
    <w:name w:val="heading 1"/>
    <w:basedOn w:val="a"/>
    <w:next w:val="a"/>
    <w:qFormat/>
    <w:rsid w:val="00BE687D"/>
    <w:pPr>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qFormat/>
    <w:rsid w:val="00C27601"/>
    <w:pPr>
      <w:keepNext/>
      <w:spacing w:before="240" w:after="60"/>
      <w:outlineLvl w:val="2"/>
    </w:pPr>
    <w:rPr>
      <w:rFonts w:ascii="Cambria" w:hAnsi="Cambria"/>
      <w:b/>
      <w:bCs/>
      <w:sz w:val="26"/>
      <w:szCs w:val="26"/>
    </w:rPr>
  </w:style>
  <w:style w:type="paragraph" w:styleId="5">
    <w:name w:val="heading 5"/>
    <w:basedOn w:val="a"/>
    <w:next w:val="a"/>
    <w:link w:val="50"/>
    <w:qFormat/>
    <w:rsid w:val="00E964F6"/>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A5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53610"/>
    <w:rPr>
      <w:rFonts w:ascii="Tahoma" w:hAnsi="Tahoma" w:cs="Tahoma"/>
      <w:sz w:val="16"/>
      <w:szCs w:val="16"/>
    </w:rPr>
  </w:style>
  <w:style w:type="character" w:customStyle="1" w:styleId="a5">
    <w:name w:val="Цветовое выделение"/>
    <w:rsid w:val="00BE687D"/>
    <w:rPr>
      <w:b/>
      <w:bCs/>
      <w:color w:val="000080"/>
    </w:rPr>
  </w:style>
  <w:style w:type="character" w:customStyle="1" w:styleId="a6">
    <w:name w:val="Гипертекстовая ссылка"/>
    <w:basedOn w:val="a5"/>
    <w:rsid w:val="00BE687D"/>
    <w:rPr>
      <w:b/>
      <w:bCs/>
      <w:color w:val="008000"/>
    </w:rPr>
  </w:style>
  <w:style w:type="paragraph" w:customStyle="1" w:styleId="a7">
    <w:name w:val="Заголовок статьи"/>
    <w:basedOn w:val="a"/>
    <w:next w:val="a"/>
    <w:rsid w:val="00BE687D"/>
    <w:pPr>
      <w:autoSpaceDE w:val="0"/>
      <w:autoSpaceDN w:val="0"/>
      <w:adjustRightInd w:val="0"/>
      <w:ind w:left="1612" w:hanging="892"/>
      <w:jc w:val="both"/>
    </w:pPr>
    <w:rPr>
      <w:rFonts w:ascii="Arial" w:hAnsi="Arial"/>
    </w:rPr>
  </w:style>
  <w:style w:type="paragraph" w:customStyle="1" w:styleId="a8">
    <w:name w:val="Нормальный (таблица)"/>
    <w:basedOn w:val="a"/>
    <w:next w:val="a"/>
    <w:uiPriority w:val="99"/>
    <w:rsid w:val="00BE687D"/>
    <w:pPr>
      <w:autoSpaceDE w:val="0"/>
      <w:autoSpaceDN w:val="0"/>
      <w:adjustRightInd w:val="0"/>
      <w:jc w:val="both"/>
    </w:pPr>
    <w:rPr>
      <w:rFonts w:ascii="Arial" w:hAnsi="Arial"/>
    </w:rPr>
  </w:style>
  <w:style w:type="paragraph" w:customStyle="1" w:styleId="a9">
    <w:name w:val="Прижатый влево"/>
    <w:basedOn w:val="a"/>
    <w:next w:val="a"/>
    <w:rsid w:val="00BE687D"/>
    <w:pPr>
      <w:autoSpaceDE w:val="0"/>
      <w:autoSpaceDN w:val="0"/>
      <w:adjustRightInd w:val="0"/>
    </w:pPr>
    <w:rPr>
      <w:rFonts w:ascii="Arial" w:hAnsi="Arial"/>
    </w:rPr>
  </w:style>
  <w:style w:type="character" w:styleId="aa">
    <w:name w:val="Hyperlink"/>
    <w:uiPriority w:val="99"/>
    <w:rsid w:val="007306C3"/>
    <w:rPr>
      <w:color w:val="0000FF"/>
      <w:u w:val="single"/>
    </w:rPr>
  </w:style>
  <w:style w:type="character" w:customStyle="1" w:styleId="ab">
    <w:name w:val="Основной текст с отступом Знак"/>
    <w:link w:val="ac"/>
    <w:locked/>
    <w:rsid w:val="007306C3"/>
    <w:rPr>
      <w:rFonts w:ascii="Arial" w:hAnsi="Arial" w:cs="Arial"/>
      <w:sz w:val="28"/>
      <w:szCs w:val="28"/>
      <w:lang w:val="x-none" w:eastAsia="x-none" w:bidi="ar-SA"/>
    </w:rPr>
  </w:style>
  <w:style w:type="paragraph" w:styleId="ac">
    <w:name w:val="Body Text Indent"/>
    <w:basedOn w:val="a"/>
    <w:link w:val="ab"/>
    <w:rsid w:val="007306C3"/>
    <w:pPr>
      <w:ind w:firstLine="720"/>
      <w:jc w:val="both"/>
    </w:pPr>
    <w:rPr>
      <w:rFonts w:ascii="Arial" w:hAnsi="Arial" w:cs="Arial"/>
      <w:sz w:val="28"/>
      <w:szCs w:val="28"/>
      <w:lang w:val="x-none" w:eastAsia="x-none"/>
    </w:rPr>
  </w:style>
  <w:style w:type="paragraph" w:customStyle="1" w:styleId="ad">
    <w:name w:val="Знак Знак Знак Знак Знак Знак Знак Знак Знак Знак"/>
    <w:basedOn w:val="a"/>
    <w:rsid w:val="007306C3"/>
    <w:pPr>
      <w:spacing w:before="100" w:beforeAutospacing="1" w:after="100" w:afterAutospacing="1"/>
    </w:pPr>
    <w:rPr>
      <w:rFonts w:ascii="Tahoma" w:hAnsi="Tahoma"/>
      <w:sz w:val="20"/>
      <w:szCs w:val="20"/>
      <w:lang w:val="en-US" w:eastAsia="en-US"/>
    </w:rPr>
  </w:style>
  <w:style w:type="paragraph" w:styleId="ae">
    <w:name w:val="No Spacing"/>
    <w:qFormat/>
    <w:rsid w:val="007306C3"/>
    <w:pPr>
      <w:spacing w:line="276" w:lineRule="auto"/>
      <w:ind w:firstLine="567"/>
      <w:jc w:val="both"/>
    </w:pPr>
    <w:rPr>
      <w:sz w:val="28"/>
      <w:szCs w:val="22"/>
      <w:lang w:eastAsia="en-US"/>
    </w:rPr>
  </w:style>
  <w:style w:type="paragraph" w:customStyle="1" w:styleId="ConsPlusNormal">
    <w:name w:val="ConsPlusNormal"/>
    <w:link w:val="ConsPlusNormal0"/>
    <w:rsid w:val="007306C3"/>
    <w:pPr>
      <w:widowControl w:val="0"/>
      <w:autoSpaceDE w:val="0"/>
      <w:autoSpaceDN w:val="0"/>
      <w:adjustRightInd w:val="0"/>
      <w:ind w:firstLine="720"/>
    </w:pPr>
    <w:rPr>
      <w:rFonts w:ascii="Arial" w:hAnsi="Arial" w:cs="Arial"/>
    </w:rPr>
  </w:style>
  <w:style w:type="character" w:styleId="af">
    <w:name w:val="footnote reference"/>
    <w:basedOn w:val="a0"/>
    <w:uiPriority w:val="99"/>
    <w:semiHidden/>
    <w:rsid w:val="007306C3"/>
    <w:rPr>
      <w:vertAlign w:val="superscript"/>
    </w:rPr>
  </w:style>
  <w:style w:type="paragraph" w:styleId="af0">
    <w:name w:val="Body Text"/>
    <w:basedOn w:val="a"/>
    <w:rsid w:val="003D2678"/>
    <w:pPr>
      <w:spacing w:after="120"/>
    </w:pPr>
  </w:style>
  <w:style w:type="paragraph" w:customStyle="1" w:styleId="Style3">
    <w:name w:val="Style3"/>
    <w:basedOn w:val="a"/>
    <w:rsid w:val="00A64045"/>
    <w:pPr>
      <w:widowControl w:val="0"/>
      <w:autoSpaceDE w:val="0"/>
      <w:autoSpaceDN w:val="0"/>
      <w:adjustRightInd w:val="0"/>
      <w:spacing w:line="310" w:lineRule="exact"/>
      <w:ind w:firstLine="682"/>
      <w:jc w:val="both"/>
    </w:pPr>
  </w:style>
  <w:style w:type="character" w:customStyle="1" w:styleId="FontStyle17">
    <w:name w:val="Font Style17"/>
    <w:rsid w:val="00A64045"/>
    <w:rPr>
      <w:rFonts w:ascii="Times New Roman" w:hAnsi="Times New Roman" w:cs="Times New Roman" w:hint="default"/>
      <w:sz w:val="26"/>
      <w:szCs w:val="26"/>
    </w:rPr>
  </w:style>
  <w:style w:type="paragraph" w:styleId="af1">
    <w:name w:val="Normal (Web)"/>
    <w:basedOn w:val="a"/>
    <w:rsid w:val="002A361B"/>
    <w:pPr>
      <w:spacing w:before="100" w:beforeAutospacing="1" w:after="100" w:afterAutospacing="1"/>
    </w:pPr>
  </w:style>
  <w:style w:type="paragraph" w:customStyle="1" w:styleId="2">
    <w:name w:val="Знак Знак Знак2 Знак"/>
    <w:basedOn w:val="a"/>
    <w:rsid w:val="00AB2798"/>
    <w:pPr>
      <w:widowControl w:val="0"/>
      <w:adjustRightInd w:val="0"/>
      <w:spacing w:after="160" w:line="240" w:lineRule="exact"/>
      <w:jc w:val="right"/>
    </w:pPr>
    <w:rPr>
      <w:sz w:val="20"/>
      <w:szCs w:val="20"/>
      <w:lang w:val="en-GB" w:eastAsia="en-US"/>
    </w:rPr>
  </w:style>
  <w:style w:type="character" w:styleId="af2">
    <w:name w:val="Strong"/>
    <w:basedOn w:val="a0"/>
    <w:qFormat/>
    <w:rsid w:val="00022FAE"/>
    <w:rPr>
      <w:b/>
      <w:bCs/>
      <w:sz w:val="24"/>
      <w:szCs w:val="24"/>
    </w:rPr>
  </w:style>
  <w:style w:type="paragraph" w:customStyle="1" w:styleId="NormalWeb">
    <w:name w:val="Normal (Web)"/>
    <w:rsid w:val="003D3311"/>
    <w:pPr>
      <w:widowControl w:val="0"/>
      <w:suppressAutoHyphens/>
      <w:spacing w:before="280" w:after="280"/>
    </w:pPr>
    <w:rPr>
      <w:rFonts w:ascii="Arial CYR" w:eastAsia="Lucida Sans Unicode" w:hAnsi="Arial CYR"/>
      <w:lang w:eastAsia="ar-SA"/>
    </w:rPr>
  </w:style>
  <w:style w:type="character" w:customStyle="1" w:styleId="50">
    <w:name w:val="Заголовок 5 Знак"/>
    <w:basedOn w:val="a0"/>
    <w:link w:val="5"/>
    <w:semiHidden/>
    <w:rsid w:val="00E964F6"/>
    <w:rPr>
      <w:rFonts w:ascii="Calibri" w:eastAsia="Times New Roman" w:hAnsi="Calibri" w:cs="Times New Roman"/>
      <w:b/>
      <w:bCs/>
      <w:i/>
      <w:iCs/>
      <w:sz w:val="26"/>
      <w:szCs w:val="26"/>
    </w:rPr>
  </w:style>
  <w:style w:type="paragraph" w:customStyle="1" w:styleId="ConsPlusNonformat">
    <w:name w:val="ConsPlusNonformat"/>
    <w:uiPriority w:val="99"/>
    <w:rsid w:val="00D20AF9"/>
    <w:pPr>
      <w:widowControl w:val="0"/>
      <w:autoSpaceDE w:val="0"/>
      <w:autoSpaceDN w:val="0"/>
      <w:adjustRightInd w:val="0"/>
    </w:pPr>
    <w:rPr>
      <w:rFonts w:ascii="Courier New" w:hAnsi="Courier New" w:cs="Courier New"/>
    </w:rPr>
  </w:style>
  <w:style w:type="paragraph" w:customStyle="1" w:styleId="ListParagraph">
    <w:name w:val="List Paragraph"/>
    <w:basedOn w:val="a"/>
    <w:rsid w:val="00A4050A"/>
    <w:pPr>
      <w:ind w:left="720"/>
    </w:pPr>
    <w:rPr>
      <w:sz w:val="28"/>
      <w:szCs w:val="22"/>
      <w:lang w:eastAsia="en-US"/>
    </w:rPr>
  </w:style>
  <w:style w:type="character" w:styleId="af3">
    <w:name w:val="Emphasis"/>
    <w:basedOn w:val="a0"/>
    <w:qFormat/>
    <w:rsid w:val="004936AD"/>
    <w:rPr>
      <w:i/>
      <w:iCs/>
    </w:rPr>
  </w:style>
  <w:style w:type="paragraph" w:styleId="af4">
    <w:name w:val="header"/>
    <w:basedOn w:val="a"/>
    <w:link w:val="af5"/>
    <w:rsid w:val="00813BA2"/>
    <w:pPr>
      <w:tabs>
        <w:tab w:val="center" w:pos="4677"/>
        <w:tab w:val="right" w:pos="9355"/>
      </w:tabs>
    </w:pPr>
  </w:style>
  <w:style w:type="character" w:customStyle="1" w:styleId="af5">
    <w:name w:val="Верхний колонтитул Знак"/>
    <w:basedOn w:val="a0"/>
    <w:link w:val="af4"/>
    <w:rsid w:val="00813BA2"/>
    <w:rPr>
      <w:sz w:val="24"/>
      <w:szCs w:val="24"/>
    </w:rPr>
  </w:style>
  <w:style w:type="paragraph" w:styleId="af6">
    <w:name w:val="footer"/>
    <w:basedOn w:val="a"/>
    <w:link w:val="af7"/>
    <w:rsid w:val="00813BA2"/>
    <w:pPr>
      <w:tabs>
        <w:tab w:val="center" w:pos="4677"/>
        <w:tab w:val="right" w:pos="9355"/>
      </w:tabs>
    </w:pPr>
  </w:style>
  <w:style w:type="character" w:customStyle="1" w:styleId="af7">
    <w:name w:val="Нижний колонтитул Знак"/>
    <w:basedOn w:val="a0"/>
    <w:link w:val="af6"/>
    <w:rsid w:val="00813BA2"/>
    <w:rPr>
      <w:sz w:val="24"/>
      <w:szCs w:val="24"/>
    </w:rPr>
  </w:style>
  <w:style w:type="character" w:customStyle="1" w:styleId="apple-converted-space">
    <w:name w:val="apple-converted-space"/>
    <w:basedOn w:val="a0"/>
    <w:rsid w:val="00AC412A"/>
  </w:style>
  <w:style w:type="character" w:customStyle="1" w:styleId="30">
    <w:name w:val="Заголовок 3 Знак"/>
    <w:basedOn w:val="a0"/>
    <w:link w:val="3"/>
    <w:semiHidden/>
    <w:rsid w:val="00C27601"/>
    <w:rPr>
      <w:rFonts w:ascii="Cambria" w:eastAsia="Times New Roman" w:hAnsi="Cambria" w:cs="Times New Roman"/>
      <w:b/>
      <w:bCs/>
      <w:sz w:val="26"/>
      <w:szCs w:val="26"/>
    </w:rPr>
  </w:style>
  <w:style w:type="paragraph" w:styleId="20">
    <w:name w:val="Body Text Indent 2"/>
    <w:basedOn w:val="a"/>
    <w:link w:val="21"/>
    <w:rsid w:val="00D44803"/>
    <w:pPr>
      <w:spacing w:after="120" w:line="480" w:lineRule="auto"/>
      <w:ind w:left="283"/>
    </w:pPr>
  </w:style>
  <w:style w:type="character" w:customStyle="1" w:styleId="21">
    <w:name w:val="Основной текст с отступом 2 Знак"/>
    <w:basedOn w:val="a0"/>
    <w:link w:val="20"/>
    <w:rsid w:val="00D44803"/>
    <w:rPr>
      <w:sz w:val="24"/>
      <w:szCs w:val="24"/>
    </w:rPr>
  </w:style>
  <w:style w:type="paragraph" w:styleId="af8">
    <w:name w:val="footnote text"/>
    <w:basedOn w:val="a"/>
    <w:link w:val="af9"/>
    <w:uiPriority w:val="99"/>
    <w:unhideWhenUsed/>
    <w:rsid w:val="007E71B9"/>
    <w:pPr>
      <w:ind w:firstLine="720"/>
      <w:jc w:val="both"/>
    </w:pPr>
    <w:rPr>
      <w:rFonts w:ascii="Tms Rmn" w:hAnsi="Tms Rmn"/>
      <w:sz w:val="20"/>
      <w:szCs w:val="20"/>
    </w:rPr>
  </w:style>
  <w:style w:type="character" w:customStyle="1" w:styleId="af9">
    <w:name w:val="Текст сноски Знак"/>
    <w:basedOn w:val="a0"/>
    <w:link w:val="af8"/>
    <w:uiPriority w:val="99"/>
    <w:rsid w:val="007E71B9"/>
    <w:rPr>
      <w:rFonts w:ascii="Tms Rmn" w:hAnsi="Tms Rmn"/>
    </w:rPr>
  </w:style>
  <w:style w:type="paragraph" w:styleId="afa">
    <w:name w:val="Plain Text"/>
    <w:basedOn w:val="a"/>
    <w:link w:val="afb"/>
    <w:rsid w:val="00533C4C"/>
    <w:rPr>
      <w:rFonts w:ascii="Courier New" w:hAnsi="Courier New" w:cs="Courier New"/>
      <w:sz w:val="20"/>
      <w:szCs w:val="20"/>
    </w:rPr>
  </w:style>
  <w:style w:type="character" w:customStyle="1" w:styleId="afb">
    <w:name w:val="Текст Знак"/>
    <w:basedOn w:val="a0"/>
    <w:link w:val="afa"/>
    <w:rsid w:val="00533C4C"/>
    <w:rPr>
      <w:rFonts w:ascii="Courier New" w:hAnsi="Courier New" w:cs="Courier New"/>
    </w:rPr>
  </w:style>
  <w:style w:type="character" w:customStyle="1" w:styleId="ConsPlusNormal0">
    <w:name w:val="ConsPlusNormal Знак"/>
    <w:link w:val="ConsPlusNormal"/>
    <w:locked/>
    <w:rsid w:val="0027347F"/>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7685">
      <w:bodyDiv w:val="1"/>
      <w:marLeft w:val="0"/>
      <w:marRight w:val="0"/>
      <w:marTop w:val="0"/>
      <w:marBottom w:val="0"/>
      <w:divBdr>
        <w:top w:val="none" w:sz="0" w:space="0" w:color="auto"/>
        <w:left w:val="none" w:sz="0" w:space="0" w:color="auto"/>
        <w:bottom w:val="none" w:sz="0" w:space="0" w:color="auto"/>
        <w:right w:val="none" w:sz="0" w:space="0" w:color="auto"/>
      </w:divBdr>
    </w:div>
    <w:div w:id="370036897">
      <w:bodyDiv w:val="1"/>
      <w:marLeft w:val="0"/>
      <w:marRight w:val="0"/>
      <w:marTop w:val="0"/>
      <w:marBottom w:val="0"/>
      <w:divBdr>
        <w:top w:val="none" w:sz="0" w:space="0" w:color="auto"/>
        <w:left w:val="none" w:sz="0" w:space="0" w:color="auto"/>
        <w:bottom w:val="none" w:sz="0" w:space="0" w:color="auto"/>
        <w:right w:val="none" w:sz="0" w:space="0" w:color="auto"/>
      </w:divBdr>
    </w:div>
    <w:div w:id="614139215">
      <w:bodyDiv w:val="1"/>
      <w:marLeft w:val="0"/>
      <w:marRight w:val="0"/>
      <w:marTop w:val="0"/>
      <w:marBottom w:val="0"/>
      <w:divBdr>
        <w:top w:val="none" w:sz="0" w:space="0" w:color="auto"/>
        <w:left w:val="none" w:sz="0" w:space="0" w:color="auto"/>
        <w:bottom w:val="none" w:sz="0" w:space="0" w:color="auto"/>
        <w:right w:val="none" w:sz="0" w:space="0" w:color="auto"/>
      </w:divBdr>
    </w:div>
    <w:div w:id="1199780924">
      <w:bodyDiv w:val="1"/>
      <w:marLeft w:val="0"/>
      <w:marRight w:val="0"/>
      <w:marTop w:val="0"/>
      <w:marBottom w:val="0"/>
      <w:divBdr>
        <w:top w:val="none" w:sz="0" w:space="0" w:color="auto"/>
        <w:left w:val="none" w:sz="0" w:space="0" w:color="auto"/>
        <w:bottom w:val="none" w:sz="0" w:space="0" w:color="auto"/>
        <w:right w:val="none" w:sz="0" w:space="0" w:color="auto"/>
      </w:divBdr>
    </w:div>
    <w:div w:id="1423139813">
      <w:bodyDiv w:val="1"/>
      <w:marLeft w:val="0"/>
      <w:marRight w:val="0"/>
      <w:marTop w:val="0"/>
      <w:marBottom w:val="0"/>
      <w:divBdr>
        <w:top w:val="none" w:sz="0" w:space="0" w:color="auto"/>
        <w:left w:val="none" w:sz="0" w:space="0" w:color="auto"/>
        <w:bottom w:val="none" w:sz="0" w:space="0" w:color="auto"/>
        <w:right w:val="none" w:sz="0" w:space="0" w:color="auto"/>
      </w:divBdr>
    </w:div>
    <w:div w:id="2018657330">
      <w:bodyDiv w:val="1"/>
      <w:marLeft w:val="0"/>
      <w:marRight w:val="0"/>
      <w:marTop w:val="0"/>
      <w:marBottom w:val="0"/>
      <w:divBdr>
        <w:top w:val="none" w:sz="0" w:space="0" w:color="auto"/>
        <w:left w:val="none" w:sz="0" w:space="0" w:color="auto"/>
        <w:bottom w:val="none" w:sz="0" w:space="0" w:color="auto"/>
        <w:right w:val="none" w:sz="0" w:space="0" w:color="auto"/>
      </w:divBdr>
    </w:div>
    <w:div w:id="203726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E2F6BBE878BA885D9384A9C19A46773B8255BE24AAF925C87F956FDOD73H" TargetMode="Externa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C898246E5017C0862CEB5006519EEBF3A3EE4A6D4766FD59387CB9BA050R4H" TargetMode="External"/><Relationship Id="rId17" Type="http://schemas.openxmlformats.org/officeDocument/2006/relationships/hyperlink" Target="garantF1://6880803.0" TargetMode="External"/><Relationship Id="rId2" Type="http://schemas.openxmlformats.org/officeDocument/2006/relationships/styles" Target="styles.xml"/><Relationship Id="rId16" Type="http://schemas.openxmlformats.org/officeDocument/2006/relationships/hyperlink" Target="garantF1://6880803.100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23265;fld=134"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91AE2F6BBE878BA885D9384A9C19A46773B8255AE443AF925C87F956FDD37718173F86550DA40877OD71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1AE2F6BBE878BA885D9384A9C19A46773B8255AE747AF925C87F956FDOD73H"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5516</Words>
  <Characters>31447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ОУМИ</Company>
  <LinksUpToDate>false</LinksUpToDate>
  <CharactersWithSpaces>36890</CharactersWithSpaces>
  <SharedDoc>false</SharedDoc>
  <HLinks>
    <vt:vector size="72" baseType="variant">
      <vt:variant>
        <vt:i4>6225950</vt:i4>
      </vt:variant>
      <vt:variant>
        <vt:i4>33</vt:i4>
      </vt:variant>
      <vt:variant>
        <vt:i4>0</vt:i4>
      </vt:variant>
      <vt:variant>
        <vt:i4>5</vt:i4>
      </vt:variant>
      <vt:variant>
        <vt:lpwstr>garantf1://6880803.0/</vt:lpwstr>
      </vt:variant>
      <vt:variant>
        <vt:lpwstr/>
      </vt:variant>
      <vt:variant>
        <vt:i4>7405614</vt:i4>
      </vt:variant>
      <vt:variant>
        <vt:i4>30</vt:i4>
      </vt:variant>
      <vt:variant>
        <vt:i4>0</vt:i4>
      </vt:variant>
      <vt:variant>
        <vt:i4>5</vt:i4>
      </vt:variant>
      <vt:variant>
        <vt:lpwstr>garantf1://6880803.100000/</vt:lpwstr>
      </vt:variant>
      <vt:variant>
        <vt:lpwstr/>
      </vt:variant>
      <vt:variant>
        <vt:i4>7667773</vt:i4>
      </vt:variant>
      <vt:variant>
        <vt:i4>27</vt:i4>
      </vt:variant>
      <vt:variant>
        <vt:i4>0</vt:i4>
      </vt:variant>
      <vt:variant>
        <vt:i4>5</vt:i4>
      </vt:variant>
      <vt:variant>
        <vt:lpwstr>consultantplus://offline/ref=FE4AF0CF3427A82AAF077E0CE3B12B8927A1973B825A3E0C6197BD5A478298C6A2CA1DF2v2QCD</vt:lpwstr>
      </vt:variant>
      <vt:variant>
        <vt:lpwstr/>
      </vt:variant>
      <vt:variant>
        <vt:i4>7143473</vt:i4>
      </vt:variant>
      <vt:variant>
        <vt:i4>24</vt:i4>
      </vt:variant>
      <vt:variant>
        <vt:i4>0</vt:i4>
      </vt:variant>
      <vt:variant>
        <vt:i4>5</vt:i4>
      </vt:variant>
      <vt:variant>
        <vt:lpwstr/>
      </vt:variant>
      <vt:variant>
        <vt:lpwstr>Par438</vt:lpwstr>
      </vt:variant>
      <vt:variant>
        <vt:i4>7471159</vt:i4>
      </vt:variant>
      <vt:variant>
        <vt:i4>21</vt:i4>
      </vt:variant>
      <vt:variant>
        <vt:i4>0</vt:i4>
      </vt:variant>
      <vt:variant>
        <vt:i4>5</vt:i4>
      </vt:variant>
      <vt:variant>
        <vt:lpwstr>garantf1://12084522.21/</vt:lpwstr>
      </vt:variant>
      <vt:variant>
        <vt:lpwstr/>
      </vt:variant>
      <vt:variant>
        <vt:i4>7471159</vt:i4>
      </vt:variant>
      <vt:variant>
        <vt:i4>18</vt:i4>
      </vt:variant>
      <vt:variant>
        <vt:i4>0</vt:i4>
      </vt:variant>
      <vt:variant>
        <vt:i4>5</vt:i4>
      </vt:variant>
      <vt:variant>
        <vt:lpwstr>garantf1://12084522.21/</vt:lpwstr>
      </vt:variant>
      <vt:variant>
        <vt:lpwstr/>
      </vt:variant>
      <vt:variant>
        <vt:i4>6488122</vt:i4>
      </vt:variant>
      <vt:variant>
        <vt:i4>15</vt:i4>
      </vt:variant>
      <vt:variant>
        <vt:i4>0</vt:i4>
      </vt:variant>
      <vt:variant>
        <vt:i4>5</vt:i4>
      </vt:variant>
      <vt:variant>
        <vt:lpwstr/>
      </vt:variant>
      <vt:variant>
        <vt:lpwstr>Par381</vt:lpwstr>
      </vt:variant>
      <vt:variant>
        <vt:i4>5242970</vt:i4>
      </vt:variant>
      <vt:variant>
        <vt:i4>12</vt:i4>
      </vt:variant>
      <vt:variant>
        <vt:i4>0</vt:i4>
      </vt:variant>
      <vt:variant>
        <vt:i4>5</vt:i4>
      </vt:variant>
      <vt:variant>
        <vt:lpwstr>consultantplus://offline/ref=EC898246E5017C0862CEB5006519EEBF3A3EE4A6D4766FD59387CB9BA050R4H</vt:lpwstr>
      </vt:variant>
      <vt:variant>
        <vt:lpwstr/>
      </vt:variant>
      <vt:variant>
        <vt:i4>7798907</vt:i4>
      </vt:variant>
      <vt:variant>
        <vt:i4>9</vt:i4>
      </vt:variant>
      <vt:variant>
        <vt:i4>0</vt:i4>
      </vt:variant>
      <vt:variant>
        <vt:i4>5</vt:i4>
      </vt:variant>
      <vt:variant>
        <vt:lpwstr>consultantplus://offline/main?base=LAW;n=123265;fld=134</vt:lpwstr>
      </vt:variant>
      <vt:variant>
        <vt:lpwstr/>
      </vt:variant>
      <vt:variant>
        <vt:i4>7798882</vt:i4>
      </vt:variant>
      <vt:variant>
        <vt:i4>6</vt:i4>
      </vt:variant>
      <vt:variant>
        <vt:i4>0</vt:i4>
      </vt:variant>
      <vt:variant>
        <vt:i4>5</vt:i4>
      </vt:variant>
      <vt:variant>
        <vt:lpwstr>consultantplus://offline/ref=91AE2F6BBE878BA885D9384A9C19A46773B8255AE443AF925C87F956FDD37718173F86550DA40877OD71H</vt:lpwstr>
      </vt:variant>
      <vt:variant>
        <vt:lpwstr/>
      </vt:variant>
      <vt:variant>
        <vt:i4>4980822</vt:i4>
      </vt:variant>
      <vt:variant>
        <vt:i4>3</vt:i4>
      </vt:variant>
      <vt:variant>
        <vt:i4>0</vt:i4>
      </vt:variant>
      <vt:variant>
        <vt:i4>5</vt:i4>
      </vt:variant>
      <vt:variant>
        <vt:lpwstr>consultantplus://offline/ref=91AE2F6BBE878BA885D9384A9C19A46773B8255AE747AF925C87F956FDOD73H</vt:lpwstr>
      </vt:variant>
      <vt:variant>
        <vt:lpwstr/>
      </vt:variant>
      <vt:variant>
        <vt:i4>4980742</vt:i4>
      </vt:variant>
      <vt:variant>
        <vt:i4>0</vt:i4>
      </vt:variant>
      <vt:variant>
        <vt:i4>0</vt:i4>
      </vt:variant>
      <vt:variant>
        <vt:i4>5</vt:i4>
      </vt:variant>
      <vt:variant>
        <vt:lpwstr>consultantplus://offline/ref=91AE2F6BBE878BA885D9384A9C19A46773B8255BE24AAF925C87F956FDOD73H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ОУМИ</dc:creator>
  <cp:lastModifiedBy>PROgrammer</cp:lastModifiedBy>
  <cp:revision>2</cp:revision>
  <cp:lastPrinted>2016-12-06T01:23:00Z</cp:lastPrinted>
  <dcterms:created xsi:type="dcterms:W3CDTF">2016-12-28T02:00:00Z</dcterms:created>
  <dcterms:modified xsi:type="dcterms:W3CDTF">2016-12-28T02:00:00Z</dcterms:modified>
</cp:coreProperties>
</file>