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C93" w:rsidRPr="00A44656" w:rsidRDefault="001A7C93" w:rsidP="00415BE9">
      <w:pPr>
        <w:tabs>
          <w:tab w:val="center" w:pos="4727"/>
          <w:tab w:val="left" w:pos="760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A7C93" w:rsidRPr="00A44656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ИРКУТСКАЯ ОБЛАСТЬ</w:t>
      </w:r>
    </w:p>
    <w:p w:rsidR="001A7C93" w:rsidRPr="00A44656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A44656">
        <w:rPr>
          <w:rFonts w:ascii="Arial" w:hAnsi="Arial" w:cs="Arial"/>
          <w:b/>
          <w:sz w:val="32"/>
          <w:szCs w:val="32"/>
        </w:rPr>
        <w:br/>
        <w:t>БАЛАГАНСКИЙ РАЙОН</w:t>
      </w:r>
    </w:p>
    <w:p w:rsidR="001A7C93" w:rsidRPr="00A44656" w:rsidRDefault="001A7C93" w:rsidP="00415BE9">
      <w:pPr>
        <w:tabs>
          <w:tab w:val="center" w:pos="4677"/>
          <w:tab w:val="left" w:pos="8100"/>
        </w:tabs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ДУМА</w:t>
      </w:r>
    </w:p>
    <w:p w:rsidR="001A7C93" w:rsidRPr="00A44656" w:rsidRDefault="008050A0" w:rsidP="00415BE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СЕДЬМ</w:t>
      </w:r>
      <w:r w:rsidR="001A7C93" w:rsidRPr="00A44656">
        <w:rPr>
          <w:rFonts w:ascii="Arial" w:hAnsi="Arial" w:cs="Arial"/>
          <w:b/>
          <w:sz w:val="32"/>
          <w:szCs w:val="32"/>
        </w:rPr>
        <w:t>ОГО СОЗЫВА</w:t>
      </w:r>
    </w:p>
    <w:p w:rsidR="001A7C93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РЕШЕНИЕ</w:t>
      </w:r>
    </w:p>
    <w:p w:rsidR="001A7C93" w:rsidRPr="00A44656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</w:p>
    <w:p w:rsidR="001A7C93" w:rsidRDefault="001E79C9" w:rsidP="009C06A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08 </w:t>
      </w:r>
      <w:r w:rsidR="00841C56">
        <w:rPr>
          <w:rFonts w:ascii="Arial" w:hAnsi="Arial" w:cs="Arial"/>
          <w:b/>
          <w:sz w:val="32"/>
          <w:szCs w:val="32"/>
        </w:rPr>
        <w:t>АВГУСТ</w:t>
      </w:r>
      <w:r>
        <w:rPr>
          <w:rFonts w:ascii="Arial" w:hAnsi="Arial" w:cs="Arial"/>
          <w:b/>
          <w:sz w:val="32"/>
          <w:szCs w:val="32"/>
        </w:rPr>
        <w:t>А</w:t>
      </w:r>
      <w:r w:rsidR="001A7C93" w:rsidRPr="002D1572">
        <w:rPr>
          <w:rFonts w:ascii="Arial" w:hAnsi="Arial" w:cs="Arial"/>
          <w:b/>
          <w:sz w:val="32"/>
          <w:szCs w:val="32"/>
        </w:rPr>
        <w:t xml:space="preserve"> </w:t>
      </w:r>
      <w:r w:rsidR="001A7C93" w:rsidRPr="00A44656">
        <w:rPr>
          <w:rFonts w:ascii="Arial" w:hAnsi="Arial" w:cs="Arial"/>
          <w:b/>
          <w:sz w:val="32"/>
          <w:szCs w:val="32"/>
        </w:rPr>
        <w:t>201</w:t>
      </w:r>
      <w:r w:rsidR="00AF7E1C">
        <w:rPr>
          <w:rFonts w:ascii="Arial" w:hAnsi="Arial" w:cs="Arial"/>
          <w:b/>
          <w:sz w:val="32"/>
          <w:szCs w:val="32"/>
        </w:rPr>
        <w:t>8</w:t>
      </w:r>
      <w:r w:rsidR="00BB5F3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ГОДА</w:t>
      </w:r>
      <w:r w:rsidR="0029466F">
        <w:rPr>
          <w:rFonts w:ascii="Arial" w:hAnsi="Arial" w:cs="Arial"/>
          <w:b/>
          <w:sz w:val="32"/>
          <w:szCs w:val="32"/>
        </w:rPr>
        <w:tab/>
      </w:r>
      <w:r w:rsidR="0029466F">
        <w:rPr>
          <w:rFonts w:ascii="Arial" w:hAnsi="Arial" w:cs="Arial"/>
          <w:b/>
          <w:sz w:val="32"/>
          <w:szCs w:val="32"/>
        </w:rPr>
        <w:tab/>
      </w:r>
      <w:r w:rsidR="0029466F">
        <w:rPr>
          <w:rFonts w:ascii="Arial" w:hAnsi="Arial" w:cs="Arial"/>
          <w:b/>
          <w:sz w:val="32"/>
          <w:szCs w:val="32"/>
        </w:rPr>
        <w:tab/>
      </w:r>
      <w:r w:rsidR="00DF4B64">
        <w:rPr>
          <w:rFonts w:ascii="Arial" w:hAnsi="Arial" w:cs="Arial"/>
          <w:b/>
          <w:sz w:val="32"/>
          <w:szCs w:val="32"/>
        </w:rPr>
        <w:tab/>
      </w:r>
      <w:r w:rsidR="00DF4B64">
        <w:rPr>
          <w:rFonts w:ascii="Arial" w:hAnsi="Arial" w:cs="Arial"/>
          <w:b/>
          <w:sz w:val="32"/>
          <w:szCs w:val="32"/>
        </w:rPr>
        <w:tab/>
      </w:r>
      <w:r w:rsidR="001A7C93" w:rsidRPr="00A44656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7/3-рд</w:t>
      </w:r>
    </w:p>
    <w:p w:rsidR="007615DC" w:rsidRPr="00A44656" w:rsidRDefault="007615DC" w:rsidP="007615DC">
      <w:pPr>
        <w:jc w:val="center"/>
        <w:rPr>
          <w:sz w:val="32"/>
          <w:szCs w:val="32"/>
        </w:rPr>
      </w:pPr>
    </w:p>
    <w:p w:rsidR="001A7C93" w:rsidRDefault="001A7C93" w:rsidP="004245EF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О ВНЕСЕНИИ ИЗМЕНЕНИЙ В РЕШЕНИЕ ДУМЫ БАЛАГАНСКОГО РАЙОНА «О БЮДЖЕТЕ МУНИЦИПАЛЬНОГО ОБРАЗОВАНИЯ БАЛАГАНСКИЙ РАЙОН НА 201</w:t>
      </w:r>
      <w:r w:rsidR="00AF7E1C">
        <w:rPr>
          <w:rFonts w:ascii="Arial" w:hAnsi="Arial" w:cs="Arial"/>
          <w:b/>
          <w:sz w:val="32"/>
          <w:szCs w:val="32"/>
        </w:rPr>
        <w:t>8</w:t>
      </w:r>
      <w:r w:rsidRPr="00A44656">
        <w:rPr>
          <w:rFonts w:ascii="Arial" w:hAnsi="Arial" w:cs="Arial"/>
          <w:b/>
          <w:sz w:val="32"/>
          <w:szCs w:val="32"/>
        </w:rPr>
        <w:t xml:space="preserve"> ГОД</w:t>
      </w:r>
      <w:r w:rsidR="00BB5F3B">
        <w:rPr>
          <w:rFonts w:ascii="Arial" w:hAnsi="Arial" w:cs="Arial"/>
          <w:b/>
          <w:sz w:val="32"/>
          <w:szCs w:val="32"/>
        </w:rPr>
        <w:t xml:space="preserve"> И НА ПЛАНОВЫЙ ПЕРИОД 201</w:t>
      </w:r>
      <w:r w:rsidR="00AF7E1C">
        <w:rPr>
          <w:rFonts w:ascii="Arial" w:hAnsi="Arial" w:cs="Arial"/>
          <w:b/>
          <w:sz w:val="32"/>
          <w:szCs w:val="32"/>
        </w:rPr>
        <w:t>9</w:t>
      </w:r>
      <w:r w:rsidR="00BB5F3B">
        <w:rPr>
          <w:rFonts w:ascii="Arial" w:hAnsi="Arial" w:cs="Arial"/>
          <w:b/>
          <w:sz w:val="32"/>
          <w:szCs w:val="32"/>
        </w:rPr>
        <w:t xml:space="preserve"> И 20</w:t>
      </w:r>
      <w:r w:rsidR="00AF7E1C">
        <w:rPr>
          <w:rFonts w:ascii="Arial" w:hAnsi="Arial" w:cs="Arial"/>
          <w:b/>
          <w:sz w:val="32"/>
          <w:szCs w:val="32"/>
        </w:rPr>
        <w:t>20</w:t>
      </w:r>
      <w:r w:rsidR="00BB5F3B">
        <w:rPr>
          <w:rFonts w:ascii="Arial" w:hAnsi="Arial" w:cs="Arial"/>
          <w:b/>
          <w:sz w:val="32"/>
          <w:szCs w:val="32"/>
        </w:rPr>
        <w:t xml:space="preserve"> ГОДОВ</w:t>
      </w:r>
      <w:r w:rsidRPr="00A44656">
        <w:rPr>
          <w:rFonts w:ascii="Arial" w:hAnsi="Arial" w:cs="Arial"/>
          <w:b/>
          <w:sz w:val="32"/>
          <w:szCs w:val="32"/>
        </w:rPr>
        <w:t>»</w:t>
      </w:r>
    </w:p>
    <w:p w:rsidR="00EB5118" w:rsidRPr="004245EF" w:rsidRDefault="00EB5118" w:rsidP="004245EF">
      <w:pPr>
        <w:jc w:val="center"/>
        <w:rPr>
          <w:rFonts w:ascii="Arial" w:hAnsi="Arial" w:cs="Arial"/>
          <w:b/>
          <w:sz w:val="32"/>
          <w:szCs w:val="32"/>
        </w:rPr>
      </w:pPr>
    </w:p>
    <w:p w:rsidR="001E79C9" w:rsidRDefault="001A7C93" w:rsidP="000B7CC1">
      <w:pPr>
        <w:tabs>
          <w:tab w:val="left" w:pos="2800"/>
        </w:tabs>
        <w:ind w:firstLine="851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 xml:space="preserve">Руководствуясь Бюджетным </w:t>
      </w:r>
      <w:hyperlink r:id="rId6" w:history="1">
        <w:r w:rsidRPr="00A44656">
          <w:rPr>
            <w:rFonts w:ascii="Arial" w:hAnsi="Arial" w:cs="Arial"/>
          </w:rPr>
          <w:t>кодексом</w:t>
        </w:r>
      </w:hyperlink>
      <w:r w:rsidRPr="00A44656">
        <w:rPr>
          <w:rFonts w:ascii="Arial" w:hAnsi="Arial" w:cs="Arial"/>
        </w:rPr>
        <w:t xml:space="preserve"> Российской Федерации, статьями 15, 35, 52 Федерал</w:t>
      </w:r>
      <w:r w:rsidR="00B55265">
        <w:rPr>
          <w:rFonts w:ascii="Arial" w:hAnsi="Arial" w:cs="Arial"/>
        </w:rPr>
        <w:t xml:space="preserve">ьного закона от 06.10.2003 </w:t>
      </w:r>
      <w:r w:rsidRPr="00A44656">
        <w:rPr>
          <w:rFonts w:ascii="Arial" w:hAnsi="Arial" w:cs="Arial"/>
        </w:rPr>
        <w:t xml:space="preserve">№131-ФЗ «Об общих принципах организации местного самоуправления в Российской Федерации, статьей 21 </w:t>
      </w:r>
      <w:hyperlink r:id="rId7" w:history="1">
        <w:r w:rsidRPr="00A44656">
          <w:rPr>
            <w:rFonts w:ascii="Arial" w:hAnsi="Arial" w:cs="Arial"/>
          </w:rPr>
          <w:t>Положения</w:t>
        </w:r>
      </w:hyperlink>
      <w:r w:rsidRPr="00A44656">
        <w:rPr>
          <w:rFonts w:ascii="Arial" w:hAnsi="Arial" w:cs="Arial"/>
        </w:rPr>
        <w:t xml:space="preserve"> о бюджетном процессе в муниципальном образовании Балаганский район, утвержденного решением Думы Балаганского района от 27.06.2016 года №7/6–</w:t>
      </w:r>
      <w:r w:rsidR="00214DE2">
        <w:rPr>
          <w:rFonts w:ascii="Arial" w:hAnsi="Arial" w:cs="Arial"/>
        </w:rPr>
        <w:t>р</w:t>
      </w:r>
      <w:r w:rsidRPr="00A44656">
        <w:rPr>
          <w:rFonts w:ascii="Arial" w:hAnsi="Arial" w:cs="Arial"/>
        </w:rPr>
        <w:t xml:space="preserve">д, статьей 30 Устава муниципального образования Балаганский район Дума Балаганского района </w:t>
      </w:r>
    </w:p>
    <w:p w:rsidR="001E79C9" w:rsidRDefault="001E79C9" w:rsidP="000B7CC1">
      <w:pPr>
        <w:tabs>
          <w:tab w:val="left" w:pos="2800"/>
        </w:tabs>
        <w:ind w:firstLine="851"/>
        <w:jc w:val="both"/>
        <w:rPr>
          <w:rFonts w:ascii="Arial" w:hAnsi="Arial" w:cs="Arial"/>
        </w:rPr>
      </w:pPr>
    </w:p>
    <w:p w:rsidR="001A7C93" w:rsidRDefault="001E79C9" w:rsidP="001E79C9">
      <w:pPr>
        <w:tabs>
          <w:tab w:val="left" w:pos="2800"/>
        </w:tabs>
        <w:ind w:firstLine="851"/>
        <w:jc w:val="center"/>
        <w:rPr>
          <w:rFonts w:ascii="Arial" w:hAnsi="Arial" w:cs="Arial"/>
          <w:b/>
          <w:sz w:val="30"/>
          <w:szCs w:val="30"/>
        </w:rPr>
      </w:pPr>
      <w:bookmarkStart w:id="0" w:name="_GoBack"/>
      <w:bookmarkEnd w:id="0"/>
      <w:r w:rsidRPr="001E79C9">
        <w:rPr>
          <w:rFonts w:ascii="Arial" w:hAnsi="Arial" w:cs="Arial"/>
          <w:b/>
          <w:sz w:val="30"/>
          <w:szCs w:val="30"/>
        </w:rPr>
        <w:t>РЕШИЛА:</w:t>
      </w:r>
    </w:p>
    <w:p w:rsidR="001E79C9" w:rsidRPr="002C140B" w:rsidRDefault="001E79C9" w:rsidP="000B7CC1">
      <w:pPr>
        <w:tabs>
          <w:tab w:val="left" w:pos="2800"/>
        </w:tabs>
        <w:ind w:firstLine="851"/>
        <w:jc w:val="both"/>
        <w:rPr>
          <w:rFonts w:ascii="Arial" w:hAnsi="Arial" w:cs="Arial"/>
          <w:sz w:val="30"/>
          <w:szCs w:val="30"/>
        </w:rPr>
      </w:pPr>
    </w:p>
    <w:p w:rsidR="001A7C93" w:rsidRPr="00A44656" w:rsidRDefault="001A7C93" w:rsidP="00415BE9">
      <w:pPr>
        <w:ind w:firstLine="720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1.Внести в решение Думы Балаганского района от 2</w:t>
      </w:r>
      <w:r w:rsidR="00AF7E1C">
        <w:rPr>
          <w:rFonts w:ascii="Arial" w:hAnsi="Arial" w:cs="Arial"/>
        </w:rPr>
        <w:t>5</w:t>
      </w:r>
      <w:r w:rsidRPr="00A44656">
        <w:rPr>
          <w:rFonts w:ascii="Arial" w:hAnsi="Arial" w:cs="Arial"/>
        </w:rPr>
        <w:t xml:space="preserve"> декабря 201</w:t>
      </w:r>
      <w:r w:rsidR="00AF7E1C">
        <w:rPr>
          <w:rFonts w:ascii="Arial" w:hAnsi="Arial" w:cs="Arial"/>
        </w:rPr>
        <w:t>7</w:t>
      </w:r>
      <w:r w:rsidRPr="00A44656">
        <w:rPr>
          <w:rFonts w:ascii="Arial" w:hAnsi="Arial" w:cs="Arial"/>
        </w:rPr>
        <w:t xml:space="preserve"> </w:t>
      </w:r>
      <w:r w:rsidR="001E79C9" w:rsidRPr="00A44656">
        <w:rPr>
          <w:rFonts w:ascii="Arial" w:hAnsi="Arial" w:cs="Arial"/>
        </w:rPr>
        <w:t xml:space="preserve">года </w:t>
      </w:r>
      <w:r w:rsidR="001E79C9">
        <w:rPr>
          <w:rFonts w:ascii="Arial" w:hAnsi="Arial" w:cs="Arial"/>
        </w:rPr>
        <w:t>№</w:t>
      </w:r>
      <w:r w:rsidR="00AF7E1C">
        <w:rPr>
          <w:rFonts w:ascii="Arial" w:hAnsi="Arial" w:cs="Arial"/>
        </w:rPr>
        <w:t>12</w:t>
      </w:r>
      <w:r w:rsidRPr="00A44656">
        <w:rPr>
          <w:rFonts w:ascii="Arial" w:hAnsi="Arial" w:cs="Arial"/>
        </w:rPr>
        <w:t>/1-рд «О бюджете муниципального образования Балаганский район на 201</w:t>
      </w:r>
      <w:r w:rsidR="00AF7E1C">
        <w:rPr>
          <w:rFonts w:ascii="Arial" w:hAnsi="Arial" w:cs="Arial"/>
        </w:rPr>
        <w:t>8</w:t>
      </w:r>
      <w:r w:rsidRPr="00A44656">
        <w:rPr>
          <w:rFonts w:ascii="Arial" w:hAnsi="Arial" w:cs="Arial"/>
        </w:rPr>
        <w:t xml:space="preserve"> год</w:t>
      </w:r>
      <w:r w:rsidR="00BB5F3B">
        <w:rPr>
          <w:rFonts w:ascii="Arial" w:hAnsi="Arial" w:cs="Arial"/>
        </w:rPr>
        <w:t xml:space="preserve"> и на плановый период 201</w:t>
      </w:r>
      <w:r w:rsidR="00AF7E1C">
        <w:rPr>
          <w:rFonts w:ascii="Arial" w:hAnsi="Arial" w:cs="Arial"/>
        </w:rPr>
        <w:t>9</w:t>
      </w:r>
      <w:r w:rsidR="00BB5F3B">
        <w:rPr>
          <w:rFonts w:ascii="Arial" w:hAnsi="Arial" w:cs="Arial"/>
        </w:rPr>
        <w:t xml:space="preserve"> и 20</w:t>
      </w:r>
      <w:r w:rsidR="00AF7E1C">
        <w:rPr>
          <w:rFonts w:ascii="Arial" w:hAnsi="Arial" w:cs="Arial"/>
        </w:rPr>
        <w:t>20</w:t>
      </w:r>
      <w:r w:rsidR="00BB5F3B">
        <w:rPr>
          <w:rFonts w:ascii="Arial" w:hAnsi="Arial" w:cs="Arial"/>
        </w:rPr>
        <w:t xml:space="preserve"> годов</w:t>
      </w:r>
      <w:r w:rsidRPr="00A44656">
        <w:rPr>
          <w:rFonts w:ascii="Arial" w:hAnsi="Arial" w:cs="Arial"/>
        </w:rPr>
        <w:t>» следующие изменения:</w:t>
      </w:r>
    </w:p>
    <w:p w:rsidR="001A7C93" w:rsidRPr="00A44656" w:rsidRDefault="001A7C93" w:rsidP="00B55265">
      <w:pPr>
        <w:ind w:left="360" w:firstLine="34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1.1.Подпункт 1 пункта 1 изложить в следующей редакции:</w:t>
      </w:r>
    </w:p>
    <w:p w:rsidR="001A7C93" w:rsidRPr="00A44656" w:rsidRDefault="001A7C93" w:rsidP="00B55265">
      <w:pPr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«1.Утвердить основные характеристики бюджета муниципального образования Балаганский район (далее - районный бюджет) на 201</w:t>
      </w:r>
      <w:r w:rsidR="00AF7E1C">
        <w:rPr>
          <w:rFonts w:ascii="Arial" w:hAnsi="Arial" w:cs="Arial"/>
        </w:rPr>
        <w:t>8</w:t>
      </w:r>
      <w:r w:rsidRPr="00A44656">
        <w:rPr>
          <w:rFonts w:ascii="Arial" w:hAnsi="Arial" w:cs="Arial"/>
        </w:rPr>
        <w:t xml:space="preserve"> год:</w:t>
      </w:r>
    </w:p>
    <w:p w:rsidR="001A7C93" w:rsidRPr="00551CDB" w:rsidRDefault="001A7C93" w:rsidP="00364DFA">
      <w:pPr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общий объем до</w:t>
      </w:r>
      <w:r w:rsidR="00D93241">
        <w:rPr>
          <w:rFonts w:ascii="Arial" w:hAnsi="Arial" w:cs="Arial"/>
        </w:rPr>
        <w:t xml:space="preserve">ходов районного бюджета в сумме </w:t>
      </w:r>
      <w:r w:rsidR="00482D64">
        <w:rPr>
          <w:rFonts w:ascii="Arial" w:hAnsi="Arial" w:cs="Arial"/>
        </w:rPr>
        <w:t>40</w:t>
      </w:r>
      <w:r w:rsidR="00A3771F">
        <w:rPr>
          <w:rFonts w:ascii="Arial" w:hAnsi="Arial" w:cs="Arial"/>
        </w:rPr>
        <w:t>6</w:t>
      </w:r>
      <w:r w:rsidR="00D44F2A">
        <w:rPr>
          <w:rFonts w:ascii="Arial" w:hAnsi="Arial" w:cs="Arial"/>
        </w:rPr>
        <w:t>277</w:t>
      </w:r>
      <w:r w:rsidR="00482D64">
        <w:rPr>
          <w:rFonts w:ascii="Arial" w:hAnsi="Arial" w:cs="Arial"/>
        </w:rPr>
        <w:t>,1</w:t>
      </w:r>
      <w:r w:rsidRPr="00551CDB">
        <w:rPr>
          <w:rFonts w:ascii="Arial" w:hAnsi="Arial" w:cs="Arial"/>
        </w:rPr>
        <w:t xml:space="preserve"> тыс. рублей, из них объем межбюджетных трансфертов, получаемых из областного бюджета в сумме </w:t>
      </w:r>
      <w:r w:rsidR="00482D64">
        <w:rPr>
          <w:rFonts w:ascii="Arial" w:hAnsi="Arial" w:cs="Arial"/>
        </w:rPr>
        <w:t>3</w:t>
      </w:r>
      <w:r w:rsidR="00A3771F">
        <w:rPr>
          <w:rFonts w:ascii="Arial" w:hAnsi="Arial" w:cs="Arial"/>
        </w:rPr>
        <w:t>70</w:t>
      </w:r>
      <w:r w:rsidR="00651C97">
        <w:rPr>
          <w:rFonts w:ascii="Arial" w:hAnsi="Arial" w:cs="Arial"/>
        </w:rPr>
        <w:t>3</w:t>
      </w:r>
      <w:r w:rsidR="00482D64">
        <w:rPr>
          <w:rFonts w:ascii="Arial" w:hAnsi="Arial" w:cs="Arial"/>
        </w:rPr>
        <w:t>19,5</w:t>
      </w:r>
      <w:r w:rsidR="00651C97">
        <w:rPr>
          <w:rFonts w:ascii="Arial" w:hAnsi="Arial" w:cs="Arial"/>
        </w:rPr>
        <w:t xml:space="preserve"> </w:t>
      </w:r>
      <w:r w:rsidRPr="00551CDB">
        <w:rPr>
          <w:rFonts w:ascii="Arial" w:hAnsi="Arial" w:cs="Arial"/>
        </w:rPr>
        <w:t xml:space="preserve">тыс. рублей, объем межбюджетных трансфертов, получаемых из бюджетов поселений </w:t>
      </w:r>
      <w:r w:rsidR="00BB5F3B" w:rsidRPr="00551CDB">
        <w:rPr>
          <w:rFonts w:ascii="Arial" w:hAnsi="Arial" w:cs="Arial"/>
        </w:rPr>
        <w:t>5</w:t>
      </w:r>
      <w:r w:rsidR="00551CDB" w:rsidRPr="00551CDB">
        <w:rPr>
          <w:rFonts w:ascii="Arial" w:hAnsi="Arial" w:cs="Arial"/>
        </w:rPr>
        <w:t>89,1</w:t>
      </w:r>
      <w:r w:rsidRPr="00551CDB">
        <w:rPr>
          <w:rFonts w:ascii="Arial" w:hAnsi="Arial" w:cs="Arial"/>
        </w:rPr>
        <w:t xml:space="preserve"> тыс. рублей;</w:t>
      </w:r>
    </w:p>
    <w:p w:rsidR="001A7C93" w:rsidRPr="00A44656" w:rsidRDefault="001A7C93" w:rsidP="00B5526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51CDB">
        <w:rPr>
          <w:rFonts w:ascii="Arial" w:hAnsi="Arial" w:cs="Arial"/>
        </w:rPr>
        <w:t xml:space="preserve">общий объем расходов районного бюджета в сумме </w:t>
      </w:r>
      <w:r w:rsidR="00482D64">
        <w:rPr>
          <w:rFonts w:ascii="Arial" w:hAnsi="Arial" w:cs="Arial"/>
        </w:rPr>
        <w:t>40</w:t>
      </w:r>
      <w:r w:rsidR="00A3771F">
        <w:rPr>
          <w:rFonts w:ascii="Arial" w:hAnsi="Arial" w:cs="Arial"/>
        </w:rPr>
        <w:t>8</w:t>
      </w:r>
      <w:r w:rsidR="00D44F2A">
        <w:rPr>
          <w:rFonts w:ascii="Arial" w:hAnsi="Arial" w:cs="Arial"/>
        </w:rPr>
        <w:t>767</w:t>
      </w:r>
      <w:r w:rsidR="00651C97">
        <w:rPr>
          <w:rFonts w:ascii="Arial" w:hAnsi="Arial" w:cs="Arial"/>
        </w:rPr>
        <w:t xml:space="preserve">,9 </w:t>
      </w:r>
      <w:r w:rsidRPr="00551CDB">
        <w:rPr>
          <w:rFonts w:ascii="Arial" w:hAnsi="Arial" w:cs="Arial"/>
        </w:rPr>
        <w:t>тыс. рублей;</w:t>
      </w:r>
    </w:p>
    <w:p w:rsidR="001A7C93" w:rsidRDefault="001A7C93" w:rsidP="00B55265">
      <w:pPr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 xml:space="preserve">размер </w:t>
      </w:r>
      <w:r w:rsidR="005A24CD">
        <w:rPr>
          <w:rFonts w:ascii="Arial" w:hAnsi="Arial" w:cs="Arial"/>
        </w:rPr>
        <w:t>де</w:t>
      </w:r>
      <w:r w:rsidRPr="00A44656">
        <w:rPr>
          <w:rFonts w:ascii="Arial" w:hAnsi="Arial" w:cs="Arial"/>
        </w:rPr>
        <w:t>фиц</w:t>
      </w:r>
      <w:r w:rsidR="00B94014">
        <w:rPr>
          <w:rFonts w:ascii="Arial" w:hAnsi="Arial" w:cs="Arial"/>
        </w:rPr>
        <w:t xml:space="preserve">ита районного бюджета в сумме </w:t>
      </w:r>
      <w:r w:rsidR="00551CDB">
        <w:rPr>
          <w:rFonts w:ascii="Arial" w:hAnsi="Arial" w:cs="Arial"/>
        </w:rPr>
        <w:t>2</w:t>
      </w:r>
      <w:r w:rsidR="00B14F06">
        <w:rPr>
          <w:rFonts w:ascii="Arial" w:hAnsi="Arial" w:cs="Arial"/>
        </w:rPr>
        <w:t>490,8</w:t>
      </w:r>
      <w:r w:rsidR="007F6196">
        <w:rPr>
          <w:rFonts w:ascii="Arial" w:hAnsi="Arial" w:cs="Arial"/>
        </w:rPr>
        <w:t xml:space="preserve"> </w:t>
      </w:r>
      <w:r w:rsidRPr="00A44656">
        <w:rPr>
          <w:rFonts w:ascii="Arial" w:hAnsi="Arial" w:cs="Arial"/>
        </w:rPr>
        <w:t>тыс. рублей</w:t>
      </w:r>
      <w:r w:rsidR="00551CDB">
        <w:rPr>
          <w:rFonts w:ascii="Arial" w:hAnsi="Arial" w:cs="Arial"/>
        </w:rPr>
        <w:t xml:space="preserve">, </w:t>
      </w:r>
      <w:r w:rsidR="00551CDB" w:rsidRPr="000F437F">
        <w:rPr>
          <w:rFonts w:ascii="Arial" w:hAnsi="Arial" w:cs="Arial"/>
        </w:rPr>
        <w:t xml:space="preserve">или </w:t>
      </w:r>
      <w:r w:rsidR="001C0EE8" w:rsidRPr="000F437F">
        <w:rPr>
          <w:rFonts w:ascii="Arial" w:hAnsi="Arial" w:cs="Arial"/>
        </w:rPr>
        <w:t>7</w:t>
      </w:r>
      <w:r w:rsidR="00551CDB" w:rsidRPr="000F437F">
        <w:rPr>
          <w:rFonts w:ascii="Arial" w:hAnsi="Arial" w:cs="Arial"/>
        </w:rPr>
        <w:t>,</w:t>
      </w:r>
      <w:r w:rsidR="00D44F2A">
        <w:rPr>
          <w:rFonts w:ascii="Arial" w:hAnsi="Arial" w:cs="Arial"/>
        </w:rPr>
        <w:t>3</w:t>
      </w:r>
      <w:r w:rsidR="00551CDB" w:rsidRPr="000F437F">
        <w:rPr>
          <w:rFonts w:ascii="Arial" w:hAnsi="Arial" w:cs="Arial"/>
        </w:rPr>
        <w:t>%</w:t>
      </w:r>
      <w:r w:rsidR="00551CDB" w:rsidRPr="00551CDB">
        <w:rPr>
          <w:rFonts w:ascii="Arial" w:hAnsi="Arial" w:cs="Arial"/>
        </w:rPr>
        <w:t xml:space="preserve"> общего годового объема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отчислений.»</w:t>
      </w:r>
      <w:r w:rsidR="00482D64">
        <w:rPr>
          <w:rFonts w:ascii="Arial" w:hAnsi="Arial" w:cs="Arial"/>
        </w:rPr>
        <w:t>;</w:t>
      </w:r>
    </w:p>
    <w:p w:rsidR="00482D64" w:rsidRPr="00455EDF" w:rsidRDefault="00482D64" w:rsidP="00482D64">
      <w:pPr>
        <w:ind w:firstLine="709"/>
        <w:jc w:val="both"/>
        <w:rPr>
          <w:rFonts w:ascii="Arial" w:hAnsi="Arial" w:cs="Arial"/>
        </w:rPr>
      </w:pPr>
      <w:r w:rsidRPr="00455EDF">
        <w:rPr>
          <w:rFonts w:ascii="Arial" w:hAnsi="Arial" w:cs="Arial"/>
        </w:rPr>
        <w:t>1.</w:t>
      </w:r>
      <w:r>
        <w:rPr>
          <w:rFonts w:ascii="Arial" w:hAnsi="Arial" w:cs="Arial"/>
        </w:rPr>
        <w:t>2</w:t>
      </w:r>
      <w:r w:rsidRPr="00455EDF">
        <w:rPr>
          <w:rFonts w:ascii="Arial" w:hAnsi="Arial" w:cs="Arial"/>
        </w:rPr>
        <w:t>.</w:t>
      </w:r>
      <w:r w:rsidR="00D44F2A">
        <w:rPr>
          <w:rFonts w:ascii="Arial" w:hAnsi="Arial" w:cs="Arial"/>
        </w:rPr>
        <w:t>П</w:t>
      </w:r>
      <w:r w:rsidRPr="00455EDF">
        <w:rPr>
          <w:rFonts w:ascii="Arial" w:hAnsi="Arial" w:cs="Arial"/>
        </w:rPr>
        <w:t>ункт 1</w:t>
      </w:r>
      <w:r w:rsidR="00D44F2A">
        <w:rPr>
          <w:rFonts w:ascii="Arial" w:hAnsi="Arial" w:cs="Arial"/>
        </w:rPr>
        <w:t>0</w:t>
      </w:r>
      <w:r w:rsidRPr="00455EDF">
        <w:rPr>
          <w:rFonts w:ascii="Arial" w:hAnsi="Arial" w:cs="Arial"/>
        </w:rPr>
        <w:t xml:space="preserve"> </w:t>
      </w:r>
      <w:r w:rsidR="00D44F2A">
        <w:rPr>
          <w:rFonts w:ascii="Arial" w:hAnsi="Arial" w:cs="Arial"/>
        </w:rPr>
        <w:t>дополнить подпунктом 6 сле</w:t>
      </w:r>
      <w:r w:rsidRPr="00455EDF">
        <w:rPr>
          <w:rFonts w:ascii="Arial" w:hAnsi="Arial" w:cs="Arial"/>
        </w:rPr>
        <w:t>дующе</w:t>
      </w:r>
      <w:r w:rsidR="00D44F2A">
        <w:rPr>
          <w:rFonts w:ascii="Arial" w:hAnsi="Arial" w:cs="Arial"/>
        </w:rPr>
        <w:t>го</w:t>
      </w:r>
      <w:r w:rsidRPr="00455EDF">
        <w:rPr>
          <w:rFonts w:ascii="Arial" w:hAnsi="Arial" w:cs="Arial"/>
        </w:rPr>
        <w:t xml:space="preserve"> </w:t>
      </w:r>
      <w:r w:rsidR="00D44F2A">
        <w:rPr>
          <w:rFonts w:ascii="Arial" w:hAnsi="Arial" w:cs="Arial"/>
        </w:rPr>
        <w:t>содержания</w:t>
      </w:r>
      <w:r w:rsidRPr="00455EDF">
        <w:rPr>
          <w:rFonts w:ascii="Arial" w:hAnsi="Arial" w:cs="Arial"/>
        </w:rPr>
        <w:t>:</w:t>
      </w:r>
    </w:p>
    <w:p w:rsidR="00F52A4D" w:rsidRPr="00455EDF" w:rsidRDefault="00482D64" w:rsidP="00F52A4D">
      <w:pPr>
        <w:ind w:firstLine="709"/>
        <w:jc w:val="both"/>
        <w:rPr>
          <w:rFonts w:ascii="Arial" w:hAnsi="Arial" w:cs="Arial"/>
        </w:rPr>
      </w:pPr>
      <w:r w:rsidRPr="00455EDF">
        <w:rPr>
          <w:rFonts w:ascii="Arial" w:hAnsi="Arial" w:cs="Arial"/>
        </w:rPr>
        <w:t>«</w:t>
      </w:r>
      <w:proofErr w:type="gramStart"/>
      <w:r w:rsidR="001E79C9">
        <w:rPr>
          <w:rFonts w:ascii="Arial" w:hAnsi="Arial" w:cs="Arial"/>
        </w:rPr>
        <w:t>6.Утвердить</w:t>
      </w:r>
      <w:proofErr w:type="gramEnd"/>
      <w:r w:rsidR="00D44F2A">
        <w:rPr>
          <w:rFonts w:ascii="Arial" w:hAnsi="Arial" w:cs="Arial"/>
        </w:rPr>
        <w:t xml:space="preserve"> порядок предоставления из бюджета муниципального образования Балаганский район средств резервного фонда администрации Балаганского района согласно приложению 13.1 к настоящему решению.»</w:t>
      </w:r>
    </w:p>
    <w:p w:rsidR="001A7C93" w:rsidRPr="00AC761B" w:rsidRDefault="001A7C93" w:rsidP="00B55265">
      <w:pPr>
        <w:ind w:firstLine="709"/>
        <w:jc w:val="both"/>
        <w:rPr>
          <w:rFonts w:ascii="Arial" w:hAnsi="Arial" w:cs="Arial"/>
        </w:rPr>
      </w:pPr>
      <w:r w:rsidRPr="00AC761B">
        <w:rPr>
          <w:rFonts w:ascii="Arial" w:hAnsi="Arial" w:cs="Arial"/>
        </w:rPr>
        <w:t>1.</w:t>
      </w:r>
      <w:r w:rsidR="00482D64">
        <w:rPr>
          <w:rFonts w:ascii="Arial" w:hAnsi="Arial" w:cs="Arial"/>
        </w:rPr>
        <w:t>3</w:t>
      </w:r>
      <w:r w:rsidRPr="00AC761B">
        <w:rPr>
          <w:rFonts w:ascii="Arial" w:hAnsi="Arial" w:cs="Arial"/>
        </w:rPr>
        <w:t>.</w:t>
      </w:r>
      <w:r w:rsidRPr="00CB3152">
        <w:rPr>
          <w:rFonts w:ascii="Arial" w:hAnsi="Arial" w:cs="Arial"/>
        </w:rPr>
        <w:t xml:space="preserve">Приложения </w:t>
      </w:r>
      <w:r w:rsidRPr="00482D64">
        <w:rPr>
          <w:rFonts w:ascii="Arial" w:hAnsi="Arial" w:cs="Arial"/>
        </w:rPr>
        <w:t>1</w:t>
      </w:r>
      <w:r w:rsidRPr="00C56DB0">
        <w:rPr>
          <w:rFonts w:ascii="Arial" w:hAnsi="Arial" w:cs="Arial"/>
        </w:rPr>
        <w:t>,</w:t>
      </w:r>
      <w:r w:rsidR="00C8121A" w:rsidRPr="00C56DB0">
        <w:rPr>
          <w:rFonts w:ascii="Arial" w:hAnsi="Arial" w:cs="Arial"/>
        </w:rPr>
        <w:t xml:space="preserve"> </w:t>
      </w:r>
      <w:r w:rsidR="00717706" w:rsidRPr="00C56DB0">
        <w:rPr>
          <w:rFonts w:ascii="Arial" w:hAnsi="Arial" w:cs="Arial"/>
        </w:rPr>
        <w:t>2</w:t>
      </w:r>
      <w:r w:rsidR="006D3F73" w:rsidRPr="00C56DB0">
        <w:rPr>
          <w:rFonts w:ascii="Arial" w:hAnsi="Arial" w:cs="Arial"/>
        </w:rPr>
        <w:t xml:space="preserve">, </w:t>
      </w:r>
      <w:r w:rsidR="00717706" w:rsidRPr="00C56DB0">
        <w:rPr>
          <w:rFonts w:ascii="Arial" w:hAnsi="Arial" w:cs="Arial"/>
        </w:rPr>
        <w:t>3</w:t>
      </w:r>
      <w:r w:rsidR="006D3F73" w:rsidRPr="00C56DB0">
        <w:rPr>
          <w:rFonts w:ascii="Arial" w:hAnsi="Arial" w:cs="Arial"/>
        </w:rPr>
        <w:t xml:space="preserve">, </w:t>
      </w:r>
      <w:r w:rsidR="00717706" w:rsidRPr="00C56DB0">
        <w:rPr>
          <w:rFonts w:ascii="Arial" w:hAnsi="Arial" w:cs="Arial"/>
        </w:rPr>
        <w:t>4</w:t>
      </w:r>
      <w:r w:rsidR="006D3F73" w:rsidRPr="00C56DB0">
        <w:rPr>
          <w:rFonts w:ascii="Arial" w:hAnsi="Arial" w:cs="Arial"/>
        </w:rPr>
        <w:t>,</w:t>
      </w:r>
      <w:r w:rsidR="00D52980" w:rsidRPr="00C56DB0">
        <w:rPr>
          <w:rFonts w:ascii="Arial" w:hAnsi="Arial" w:cs="Arial"/>
        </w:rPr>
        <w:t xml:space="preserve"> 5,</w:t>
      </w:r>
      <w:r w:rsidR="006D3F73" w:rsidRPr="00C56DB0">
        <w:rPr>
          <w:rFonts w:ascii="Arial" w:hAnsi="Arial" w:cs="Arial"/>
        </w:rPr>
        <w:t xml:space="preserve"> </w:t>
      </w:r>
      <w:r w:rsidR="00EB5118" w:rsidRPr="00C56DB0">
        <w:rPr>
          <w:rFonts w:ascii="Arial" w:hAnsi="Arial" w:cs="Arial"/>
        </w:rPr>
        <w:t>6</w:t>
      </w:r>
      <w:r w:rsidR="00C56DB0" w:rsidRPr="00C56DB0">
        <w:rPr>
          <w:rFonts w:ascii="Arial" w:hAnsi="Arial" w:cs="Arial"/>
        </w:rPr>
        <w:t>,</w:t>
      </w:r>
      <w:r w:rsidR="00841C56">
        <w:rPr>
          <w:rFonts w:ascii="Arial" w:hAnsi="Arial" w:cs="Arial"/>
        </w:rPr>
        <w:t xml:space="preserve"> 7</w:t>
      </w:r>
      <w:r w:rsidR="00C56DB0">
        <w:rPr>
          <w:rFonts w:ascii="Arial" w:hAnsi="Arial" w:cs="Arial"/>
        </w:rPr>
        <w:t xml:space="preserve"> </w:t>
      </w:r>
      <w:r w:rsidR="009171BB" w:rsidRPr="00CB3152">
        <w:rPr>
          <w:rFonts w:ascii="Arial" w:hAnsi="Arial" w:cs="Arial"/>
        </w:rPr>
        <w:t xml:space="preserve">изложить в новой редакции </w:t>
      </w:r>
      <w:r w:rsidRPr="00CB3152">
        <w:rPr>
          <w:rFonts w:ascii="Arial" w:hAnsi="Arial" w:cs="Arial"/>
        </w:rPr>
        <w:t>(прилагаются).</w:t>
      </w:r>
    </w:p>
    <w:p w:rsidR="001A7C93" w:rsidRPr="00A44656" w:rsidRDefault="001A7C93" w:rsidP="00670899">
      <w:pPr>
        <w:ind w:firstLine="720"/>
        <w:jc w:val="both"/>
        <w:rPr>
          <w:rFonts w:ascii="Arial" w:hAnsi="Arial" w:cs="Arial"/>
        </w:rPr>
      </w:pPr>
      <w:r w:rsidRPr="00AC761B">
        <w:rPr>
          <w:rFonts w:ascii="Arial" w:hAnsi="Arial" w:cs="Arial"/>
        </w:rPr>
        <w:lastRenderedPageBreak/>
        <w:t>2.</w:t>
      </w:r>
      <w:r w:rsidR="00C63ED5">
        <w:rPr>
          <w:rFonts w:ascii="Arial" w:hAnsi="Arial" w:cs="Arial"/>
        </w:rPr>
        <w:t>Н</w:t>
      </w:r>
      <w:r w:rsidRPr="00A44656">
        <w:rPr>
          <w:rFonts w:ascii="Arial" w:hAnsi="Arial" w:cs="Arial"/>
        </w:rPr>
        <w:t xml:space="preserve">астоящее решение </w:t>
      </w:r>
      <w:r w:rsidR="00C63ED5">
        <w:rPr>
          <w:rFonts w:ascii="Arial" w:hAnsi="Arial" w:cs="Arial"/>
        </w:rPr>
        <w:t xml:space="preserve">подлежит официальному опубликованию </w:t>
      </w:r>
      <w:r w:rsidRPr="00A44656">
        <w:rPr>
          <w:rFonts w:ascii="Arial" w:hAnsi="Arial" w:cs="Arial"/>
        </w:rPr>
        <w:t>в газете «Балаганская районная газета»</w:t>
      </w:r>
      <w:r w:rsidR="00C63ED5">
        <w:rPr>
          <w:rFonts w:ascii="Arial" w:hAnsi="Arial" w:cs="Arial"/>
        </w:rPr>
        <w:t xml:space="preserve"> и на официальном сайте администрации Балаганского района</w:t>
      </w:r>
      <w:r w:rsidRPr="00A44656">
        <w:rPr>
          <w:rFonts w:ascii="Arial" w:hAnsi="Arial" w:cs="Arial"/>
        </w:rPr>
        <w:t>.</w:t>
      </w:r>
    </w:p>
    <w:p w:rsidR="001A7C93" w:rsidRPr="00A44656" w:rsidRDefault="001A7C93" w:rsidP="004D42D8">
      <w:pPr>
        <w:ind w:firstLine="720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3.Настоящее решение вступает в силу со дня опубликования.</w:t>
      </w:r>
    </w:p>
    <w:p w:rsidR="001A7C93" w:rsidRDefault="001A7C93" w:rsidP="000B7CC1">
      <w:pPr>
        <w:jc w:val="both"/>
        <w:rPr>
          <w:rFonts w:ascii="Arial" w:hAnsi="Arial" w:cs="Arial"/>
        </w:rPr>
      </w:pPr>
    </w:p>
    <w:p w:rsidR="009171BB" w:rsidRPr="00A44656" w:rsidRDefault="009171BB" w:rsidP="000B7CC1">
      <w:pPr>
        <w:jc w:val="both"/>
        <w:rPr>
          <w:rFonts w:ascii="Arial" w:hAnsi="Arial" w:cs="Arial"/>
        </w:rPr>
      </w:pPr>
    </w:p>
    <w:p w:rsidR="001A7C93" w:rsidRPr="00A44656" w:rsidRDefault="001A7C93" w:rsidP="00E260EE">
      <w:pPr>
        <w:outlineLvl w:val="0"/>
        <w:rPr>
          <w:rFonts w:ascii="Arial" w:hAnsi="Arial" w:cs="Arial"/>
        </w:rPr>
      </w:pPr>
      <w:r w:rsidRPr="00A44656">
        <w:rPr>
          <w:rFonts w:ascii="Arial" w:hAnsi="Arial" w:cs="Arial"/>
        </w:rPr>
        <w:t>Председатель Думы</w:t>
      </w:r>
    </w:p>
    <w:p w:rsidR="001A7C93" w:rsidRPr="00A44656" w:rsidRDefault="001A7C93" w:rsidP="00E260EE">
      <w:pPr>
        <w:outlineLvl w:val="0"/>
        <w:rPr>
          <w:rFonts w:ascii="Arial" w:hAnsi="Arial" w:cs="Arial"/>
        </w:rPr>
      </w:pPr>
      <w:r w:rsidRPr="00A44656">
        <w:rPr>
          <w:rFonts w:ascii="Arial" w:hAnsi="Arial" w:cs="Arial"/>
        </w:rPr>
        <w:t>Балаганского района</w:t>
      </w:r>
      <w:r w:rsidR="001E79C9">
        <w:rPr>
          <w:rFonts w:ascii="Arial" w:hAnsi="Arial" w:cs="Arial"/>
        </w:rPr>
        <w:tab/>
      </w:r>
      <w:r w:rsidR="001E79C9">
        <w:rPr>
          <w:rFonts w:ascii="Arial" w:hAnsi="Arial" w:cs="Arial"/>
        </w:rPr>
        <w:tab/>
      </w:r>
      <w:r w:rsidR="001E79C9">
        <w:rPr>
          <w:rFonts w:ascii="Arial" w:hAnsi="Arial" w:cs="Arial"/>
        </w:rPr>
        <w:tab/>
      </w:r>
      <w:r w:rsidR="001E79C9">
        <w:rPr>
          <w:rFonts w:ascii="Arial" w:hAnsi="Arial" w:cs="Arial"/>
        </w:rPr>
        <w:tab/>
      </w:r>
      <w:r w:rsidR="001E79C9">
        <w:rPr>
          <w:rFonts w:ascii="Arial" w:hAnsi="Arial" w:cs="Arial"/>
        </w:rPr>
        <w:tab/>
      </w:r>
      <w:r w:rsidR="001E79C9">
        <w:rPr>
          <w:rFonts w:ascii="Arial" w:hAnsi="Arial" w:cs="Arial"/>
        </w:rPr>
        <w:tab/>
      </w:r>
      <w:r w:rsidR="001E79C9">
        <w:rPr>
          <w:rFonts w:ascii="Arial" w:hAnsi="Arial" w:cs="Arial"/>
        </w:rPr>
        <w:tab/>
      </w:r>
      <w:r w:rsidR="001E79C9">
        <w:rPr>
          <w:rFonts w:ascii="Arial" w:hAnsi="Arial" w:cs="Arial"/>
        </w:rPr>
        <w:tab/>
      </w:r>
      <w:r w:rsidR="008050A0">
        <w:rPr>
          <w:rFonts w:ascii="Arial" w:hAnsi="Arial" w:cs="Arial"/>
        </w:rPr>
        <w:t>Ю.В. Лагерев</w:t>
      </w:r>
    </w:p>
    <w:p w:rsidR="001A7C93" w:rsidRDefault="001A7C93" w:rsidP="004D42D8">
      <w:pPr>
        <w:ind w:firstLine="720"/>
        <w:jc w:val="both"/>
        <w:rPr>
          <w:rFonts w:ascii="Arial" w:hAnsi="Arial" w:cs="Arial"/>
        </w:rPr>
      </w:pPr>
    </w:p>
    <w:p w:rsidR="001E79C9" w:rsidRPr="00A44656" w:rsidRDefault="001E79C9" w:rsidP="004D42D8">
      <w:pPr>
        <w:ind w:firstLine="720"/>
        <w:jc w:val="both"/>
        <w:rPr>
          <w:rFonts w:ascii="Arial" w:hAnsi="Arial" w:cs="Arial"/>
        </w:rPr>
      </w:pPr>
    </w:p>
    <w:p w:rsidR="001A7C93" w:rsidRPr="00A44656" w:rsidRDefault="00FE2733" w:rsidP="00374FC0">
      <w:pPr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1A7C93" w:rsidRPr="00A44656">
        <w:rPr>
          <w:rFonts w:ascii="Arial" w:hAnsi="Arial" w:cs="Arial"/>
        </w:rPr>
        <w:t>эр Балаганского района</w:t>
      </w:r>
      <w:r w:rsidR="001E79C9">
        <w:rPr>
          <w:rFonts w:ascii="Arial" w:hAnsi="Arial" w:cs="Arial"/>
        </w:rPr>
        <w:tab/>
      </w:r>
      <w:r w:rsidR="001E79C9">
        <w:rPr>
          <w:rFonts w:ascii="Arial" w:hAnsi="Arial" w:cs="Arial"/>
        </w:rPr>
        <w:tab/>
      </w:r>
      <w:r w:rsidR="001E79C9">
        <w:rPr>
          <w:rFonts w:ascii="Arial" w:hAnsi="Arial" w:cs="Arial"/>
        </w:rPr>
        <w:tab/>
      </w:r>
      <w:r w:rsidR="001E79C9">
        <w:rPr>
          <w:rFonts w:ascii="Arial" w:hAnsi="Arial" w:cs="Arial"/>
        </w:rPr>
        <w:tab/>
      </w:r>
      <w:r w:rsidR="001E79C9">
        <w:rPr>
          <w:rFonts w:ascii="Arial" w:hAnsi="Arial" w:cs="Arial"/>
        </w:rPr>
        <w:tab/>
      </w:r>
      <w:r w:rsidR="001E79C9">
        <w:rPr>
          <w:rFonts w:ascii="Arial" w:hAnsi="Arial" w:cs="Arial"/>
        </w:rPr>
        <w:tab/>
      </w:r>
      <w:r w:rsidR="001E79C9">
        <w:rPr>
          <w:rFonts w:ascii="Arial" w:hAnsi="Arial" w:cs="Arial"/>
        </w:rPr>
        <w:tab/>
      </w:r>
      <w:r>
        <w:rPr>
          <w:rFonts w:ascii="Arial" w:hAnsi="Arial" w:cs="Arial"/>
        </w:rPr>
        <w:t>М.В. Кибанов</w:t>
      </w:r>
    </w:p>
    <w:sectPr w:rsidR="001A7C93" w:rsidRPr="00A44656" w:rsidSect="001E79C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C000B"/>
    <w:multiLevelType w:val="hybridMultilevel"/>
    <w:tmpl w:val="B7D621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586D"/>
    <w:rsid w:val="00001D72"/>
    <w:rsid w:val="00002ECF"/>
    <w:rsid w:val="000073AB"/>
    <w:rsid w:val="0001006F"/>
    <w:rsid w:val="000102BB"/>
    <w:rsid w:val="00015D9B"/>
    <w:rsid w:val="00027F99"/>
    <w:rsid w:val="00031E4E"/>
    <w:rsid w:val="00037223"/>
    <w:rsid w:val="00044AF7"/>
    <w:rsid w:val="00051DFC"/>
    <w:rsid w:val="000750DF"/>
    <w:rsid w:val="00086A77"/>
    <w:rsid w:val="00092941"/>
    <w:rsid w:val="0009365B"/>
    <w:rsid w:val="000A3025"/>
    <w:rsid w:val="000B1E7B"/>
    <w:rsid w:val="000B2D31"/>
    <w:rsid w:val="000B7CC1"/>
    <w:rsid w:val="000C27B6"/>
    <w:rsid w:val="000D05F6"/>
    <w:rsid w:val="000D2975"/>
    <w:rsid w:val="000D3233"/>
    <w:rsid w:val="000E73E5"/>
    <w:rsid w:val="000E7727"/>
    <w:rsid w:val="000F437F"/>
    <w:rsid w:val="000F4AB2"/>
    <w:rsid w:val="000F6E8E"/>
    <w:rsid w:val="0010229C"/>
    <w:rsid w:val="00111CEF"/>
    <w:rsid w:val="0011420A"/>
    <w:rsid w:val="00114735"/>
    <w:rsid w:val="00114CBC"/>
    <w:rsid w:val="00137B55"/>
    <w:rsid w:val="00137EBD"/>
    <w:rsid w:val="00142CFA"/>
    <w:rsid w:val="00153A94"/>
    <w:rsid w:val="00154E94"/>
    <w:rsid w:val="00156C34"/>
    <w:rsid w:val="00162046"/>
    <w:rsid w:val="00163CEA"/>
    <w:rsid w:val="0017444E"/>
    <w:rsid w:val="0018047A"/>
    <w:rsid w:val="00184722"/>
    <w:rsid w:val="00186740"/>
    <w:rsid w:val="001915B7"/>
    <w:rsid w:val="0019442D"/>
    <w:rsid w:val="001A3215"/>
    <w:rsid w:val="001A7C93"/>
    <w:rsid w:val="001B3AB7"/>
    <w:rsid w:val="001C0EE8"/>
    <w:rsid w:val="001C3602"/>
    <w:rsid w:val="001E2B5D"/>
    <w:rsid w:val="001E79C9"/>
    <w:rsid w:val="001F251F"/>
    <w:rsid w:val="0020048E"/>
    <w:rsid w:val="002027AB"/>
    <w:rsid w:val="00213636"/>
    <w:rsid w:val="00214DE2"/>
    <w:rsid w:val="002175A7"/>
    <w:rsid w:val="00226C5B"/>
    <w:rsid w:val="00230064"/>
    <w:rsid w:val="002352FB"/>
    <w:rsid w:val="00241540"/>
    <w:rsid w:val="00243945"/>
    <w:rsid w:val="00245FFA"/>
    <w:rsid w:val="00246C1F"/>
    <w:rsid w:val="002522FC"/>
    <w:rsid w:val="00255070"/>
    <w:rsid w:val="002579C7"/>
    <w:rsid w:val="002622B8"/>
    <w:rsid w:val="00262EB0"/>
    <w:rsid w:val="00266741"/>
    <w:rsid w:val="002713BA"/>
    <w:rsid w:val="0027179C"/>
    <w:rsid w:val="00275A4F"/>
    <w:rsid w:val="002764B0"/>
    <w:rsid w:val="00291398"/>
    <w:rsid w:val="0029466F"/>
    <w:rsid w:val="0029716B"/>
    <w:rsid w:val="002A0153"/>
    <w:rsid w:val="002A075D"/>
    <w:rsid w:val="002A6AFB"/>
    <w:rsid w:val="002A7707"/>
    <w:rsid w:val="002B2583"/>
    <w:rsid w:val="002B2A1F"/>
    <w:rsid w:val="002B7094"/>
    <w:rsid w:val="002C064E"/>
    <w:rsid w:val="002C140B"/>
    <w:rsid w:val="002C36E2"/>
    <w:rsid w:val="002C6D25"/>
    <w:rsid w:val="002D0170"/>
    <w:rsid w:val="002D1572"/>
    <w:rsid w:val="002D7F0A"/>
    <w:rsid w:val="002E02BD"/>
    <w:rsid w:val="002E3F8A"/>
    <w:rsid w:val="002F236F"/>
    <w:rsid w:val="002F2E46"/>
    <w:rsid w:val="00301D43"/>
    <w:rsid w:val="00304D4E"/>
    <w:rsid w:val="00305CDB"/>
    <w:rsid w:val="00310DBC"/>
    <w:rsid w:val="003124F0"/>
    <w:rsid w:val="003143F3"/>
    <w:rsid w:val="00316C61"/>
    <w:rsid w:val="00317404"/>
    <w:rsid w:val="00325F46"/>
    <w:rsid w:val="003354B5"/>
    <w:rsid w:val="003356FA"/>
    <w:rsid w:val="00354758"/>
    <w:rsid w:val="003555A5"/>
    <w:rsid w:val="0036438D"/>
    <w:rsid w:val="00364DFA"/>
    <w:rsid w:val="003652AC"/>
    <w:rsid w:val="003677D9"/>
    <w:rsid w:val="003678C0"/>
    <w:rsid w:val="003704CF"/>
    <w:rsid w:val="00372C81"/>
    <w:rsid w:val="00374FC0"/>
    <w:rsid w:val="0037758E"/>
    <w:rsid w:val="00377834"/>
    <w:rsid w:val="0038731F"/>
    <w:rsid w:val="00387910"/>
    <w:rsid w:val="003908F9"/>
    <w:rsid w:val="00392C76"/>
    <w:rsid w:val="00395EBD"/>
    <w:rsid w:val="00396720"/>
    <w:rsid w:val="003A004C"/>
    <w:rsid w:val="003A3E34"/>
    <w:rsid w:val="003A4D67"/>
    <w:rsid w:val="003B1C7C"/>
    <w:rsid w:val="003B796B"/>
    <w:rsid w:val="003D1E27"/>
    <w:rsid w:val="003D46A3"/>
    <w:rsid w:val="003D5667"/>
    <w:rsid w:val="003D5B18"/>
    <w:rsid w:val="003E2666"/>
    <w:rsid w:val="003E3A3B"/>
    <w:rsid w:val="003F12F9"/>
    <w:rsid w:val="003F371B"/>
    <w:rsid w:val="00404093"/>
    <w:rsid w:val="004126A9"/>
    <w:rsid w:val="00415453"/>
    <w:rsid w:val="00415BE9"/>
    <w:rsid w:val="0042331A"/>
    <w:rsid w:val="004245EF"/>
    <w:rsid w:val="004346AE"/>
    <w:rsid w:val="0044299F"/>
    <w:rsid w:val="0045026F"/>
    <w:rsid w:val="004519A4"/>
    <w:rsid w:val="00452C4D"/>
    <w:rsid w:val="00455131"/>
    <w:rsid w:val="00455EDF"/>
    <w:rsid w:val="00457363"/>
    <w:rsid w:val="004625A2"/>
    <w:rsid w:val="00462FB6"/>
    <w:rsid w:val="004633F5"/>
    <w:rsid w:val="00477470"/>
    <w:rsid w:val="00481ACC"/>
    <w:rsid w:val="00482D64"/>
    <w:rsid w:val="00486629"/>
    <w:rsid w:val="00490051"/>
    <w:rsid w:val="004940D3"/>
    <w:rsid w:val="004A01EC"/>
    <w:rsid w:val="004B5DAA"/>
    <w:rsid w:val="004C0D38"/>
    <w:rsid w:val="004D06EC"/>
    <w:rsid w:val="004D2388"/>
    <w:rsid w:val="004D42D8"/>
    <w:rsid w:val="004D6460"/>
    <w:rsid w:val="004E123B"/>
    <w:rsid w:val="004E1470"/>
    <w:rsid w:val="004E2CC6"/>
    <w:rsid w:val="004E3D7E"/>
    <w:rsid w:val="004E5034"/>
    <w:rsid w:val="004F1437"/>
    <w:rsid w:val="004F5828"/>
    <w:rsid w:val="0050340D"/>
    <w:rsid w:val="005050CE"/>
    <w:rsid w:val="00507223"/>
    <w:rsid w:val="00513708"/>
    <w:rsid w:val="0051425F"/>
    <w:rsid w:val="00531325"/>
    <w:rsid w:val="00533DD3"/>
    <w:rsid w:val="005424F8"/>
    <w:rsid w:val="00545EBA"/>
    <w:rsid w:val="00551CDB"/>
    <w:rsid w:val="005575B7"/>
    <w:rsid w:val="00561086"/>
    <w:rsid w:val="00563CDB"/>
    <w:rsid w:val="00564E35"/>
    <w:rsid w:val="0057627A"/>
    <w:rsid w:val="00585E24"/>
    <w:rsid w:val="00586D7B"/>
    <w:rsid w:val="005A0AFC"/>
    <w:rsid w:val="005A24CD"/>
    <w:rsid w:val="005A2759"/>
    <w:rsid w:val="005A3737"/>
    <w:rsid w:val="005A46B1"/>
    <w:rsid w:val="005A5440"/>
    <w:rsid w:val="005A586D"/>
    <w:rsid w:val="005A61B2"/>
    <w:rsid w:val="005A7BCF"/>
    <w:rsid w:val="005B4329"/>
    <w:rsid w:val="005B4EA4"/>
    <w:rsid w:val="005C0730"/>
    <w:rsid w:val="005C197B"/>
    <w:rsid w:val="005C47CE"/>
    <w:rsid w:val="005C51FC"/>
    <w:rsid w:val="005C6CD4"/>
    <w:rsid w:val="005E7993"/>
    <w:rsid w:val="006008E1"/>
    <w:rsid w:val="00601544"/>
    <w:rsid w:val="00603884"/>
    <w:rsid w:val="00613BAA"/>
    <w:rsid w:val="0061436E"/>
    <w:rsid w:val="0062170D"/>
    <w:rsid w:val="00622B56"/>
    <w:rsid w:val="00626F28"/>
    <w:rsid w:val="006314BF"/>
    <w:rsid w:val="006325AF"/>
    <w:rsid w:val="00643A8E"/>
    <w:rsid w:val="00651C97"/>
    <w:rsid w:val="00660BD5"/>
    <w:rsid w:val="00662BCC"/>
    <w:rsid w:val="00666BD0"/>
    <w:rsid w:val="00670899"/>
    <w:rsid w:val="00670CC0"/>
    <w:rsid w:val="006714B9"/>
    <w:rsid w:val="006940AB"/>
    <w:rsid w:val="006A2FF5"/>
    <w:rsid w:val="006B392E"/>
    <w:rsid w:val="006C0A5B"/>
    <w:rsid w:val="006C2B22"/>
    <w:rsid w:val="006D0A07"/>
    <w:rsid w:val="006D3F73"/>
    <w:rsid w:val="006D671F"/>
    <w:rsid w:val="006E275D"/>
    <w:rsid w:val="006F2853"/>
    <w:rsid w:val="006F2C9F"/>
    <w:rsid w:val="00700851"/>
    <w:rsid w:val="0070714D"/>
    <w:rsid w:val="00714F8C"/>
    <w:rsid w:val="00715780"/>
    <w:rsid w:val="00716B0D"/>
    <w:rsid w:val="007170DB"/>
    <w:rsid w:val="00717706"/>
    <w:rsid w:val="00722D15"/>
    <w:rsid w:val="007255FF"/>
    <w:rsid w:val="00731291"/>
    <w:rsid w:val="00731E8A"/>
    <w:rsid w:val="007328F5"/>
    <w:rsid w:val="00735476"/>
    <w:rsid w:val="00743B2C"/>
    <w:rsid w:val="00744BE9"/>
    <w:rsid w:val="007531E2"/>
    <w:rsid w:val="007550A9"/>
    <w:rsid w:val="0075562D"/>
    <w:rsid w:val="00755916"/>
    <w:rsid w:val="007561A9"/>
    <w:rsid w:val="007574A9"/>
    <w:rsid w:val="007615DC"/>
    <w:rsid w:val="007641E2"/>
    <w:rsid w:val="007649CB"/>
    <w:rsid w:val="00775888"/>
    <w:rsid w:val="00780A82"/>
    <w:rsid w:val="00781DA1"/>
    <w:rsid w:val="00783127"/>
    <w:rsid w:val="00792017"/>
    <w:rsid w:val="007946C3"/>
    <w:rsid w:val="00797D8F"/>
    <w:rsid w:val="007A24EC"/>
    <w:rsid w:val="007A6F17"/>
    <w:rsid w:val="007B1CF9"/>
    <w:rsid w:val="007C2621"/>
    <w:rsid w:val="007C3035"/>
    <w:rsid w:val="007C388A"/>
    <w:rsid w:val="007C57F7"/>
    <w:rsid w:val="007D687A"/>
    <w:rsid w:val="007D6957"/>
    <w:rsid w:val="007E573C"/>
    <w:rsid w:val="007E6744"/>
    <w:rsid w:val="007E6DEB"/>
    <w:rsid w:val="007F2CED"/>
    <w:rsid w:val="007F3313"/>
    <w:rsid w:val="007F6196"/>
    <w:rsid w:val="008000F8"/>
    <w:rsid w:val="00804B68"/>
    <w:rsid w:val="008050A0"/>
    <w:rsid w:val="00807DA1"/>
    <w:rsid w:val="008152D7"/>
    <w:rsid w:val="00816E1E"/>
    <w:rsid w:val="00817746"/>
    <w:rsid w:val="00823990"/>
    <w:rsid w:val="008254A2"/>
    <w:rsid w:val="00830167"/>
    <w:rsid w:val="008327C1"/>
    <w:rsid w:val="00836E85"/>
    <w:rsid w:val="00841C56"/>
    <w:rsid w:val="0084396A"/>
    <w:rsid w:val="00850890"/>
    <w:rsid w:val="00852C23"/>
    <w:rsid w:val="00856313"/>
    <w:rsid w:val="00860F60"/>
    <w:rsid w:val="00866131"/>
    <w:rsid w:val="0087015B"/>
    <w:rsid w:val="008725F3"/>
    <w:rsid w:val="00873685"/>
    <w:rsid w:val="00874233"/>
    <w:rsid w:val="00875754"/>
    <w:rsid w:val="00876F7C"/>
    <w:rsid w:val="00881A86"/>
    <w:rsid w:val="00881F4E"/>
    <w:rsid w:val="008A2872"/>
    <w:rsid w:val="008A5AEF"/>
    <w:rsid w:val="008B431F"/>
    <w:rsid w:val="008B5F84"/>
    <w:rsid w:val="008C09AC"/>
    <w:rsid w:val="008C0FA5"/>
    <w:rsid w:val="008C17AA"/>
    <w:rsid w:val="008D04A2"/>
    <w:rsid w:val="008D1417"/>
    <w:rsid w:val="008D2911"/>
    <w:rsid w:val="008D31CD"/>
    <w:rsid w:val="008D3623"/>
    <w:rsid w:val="008D7C46"/>
    <w:rsid w:val="008E03B5"/>
    <w:rsid w:val="008E10BF"/>
    <w:rsid w:val="008E37C4"/>
    <w:rsid w:val="008E4FDC"/>
    <w:rsid w:val="009021A0"/>
    <w:rsid w:val="00914A6B"/>
    <w:rsid w:val="00915670"/>
    <w:rsid w:val="009171BB"/>
    <w:rsid w:val="009178FF"/>
    <w:rsid w:val="009223BA"/>
    <w:rsid w:val="0092317F"/>
    <w:rsid w:val="00924EF1"/>
    <w:rsid w:val="00925BD1"/>
    <w:rsid w:val="00926266"/>
    <w:rsid w:val="00933840"/>
    <w:rsid w:val="00935540"/>
    <w:rsid w:val="0094052F"/>
    <w:rsid w:val="00954E0C"/>
    <w:rsid w:val="00956432"/>
    <w:rsid w:val="00956547"/>
    <w:rsid w:val="00976F39"/>
    <w:rsid w:val="009836C1"/>
    <w:rsid w:val="00983ADE"/>
    <w:rsid w:val="00987DBA"/>
    <w:rsid w:val="00990785"/>
    <w:rsid w:val="00992760"/>
    <w:rsid w:val="009927A3"/>
    <w:rsid w:val="00994E60"/>
    <w:rsid w:val="00997ACD"/>
    <w:rsid w:val="00997FD7"/>
    <w:rsid w:val="009A0861"/>
    <w:rsid w:val="009A535C"/>
    <w:rsid w:val="009B008C"/>
    <w:rsid w:val="009B4603"/>
    <w:rsid w:val="009C06A6"/>
    <w:rsid w:val="009C2207"/>
    <w:rsid w:val="009C2299"/>
    <w:rsid w:val="009C69B7"/>
    <w:rsid w:val="009D13F4"/>
    <w:rsid w:val="009E41DC"/>
    <w:rsid w:val="009E62EE"/>
    <w:rsid w:val="009F55EF"/>
    <w:rsid w:val="009F56C1"/>
    <w:rsid w:val="00A006F4"/>
    <w:rsid w:val="00A01389"/>
    <w:rsid w:val="00A07994"/>
    <w:rsid w:val="00A124B2"/>
    <w:rsid w:val="00A25DFC"/>
    <w:rsid w:val="00A26CDE"/>
    <w:rsid w:val="00A33391"/>
    <w:rsid w:val="00A3771F"/>
    <w:rsid w:val="00A4041C"/>
    <w:rsid w:val="00A414FA"/>
    <w:rsid w:val="00A41806"/>
    <w:rsid w:val="00A44656"/>
    <w:rsid w:val="00A45CD5"/>
    <w:rsid w:val="00A54E7B"/>
    <w:rsid w:val="00A634D0"/>
    <w:rsid w:val="00A638BF"/>
    <w:rsid w:val="00A65F2E"/>
    <w:rsid w:val="00A67A4B"/>
    <w:rsid w:val="00A708B5"/>
    <w:rsid w:val="00A734BD"/>
    <w:rsid w:val="00A745B9"/>
    <w:rsid w:val="00A74848"/>
    <w:rsid w:val="00A868B2"/>
    <w:rsid w:val="00A97687"/>
    <w:rsid w:val="00AA0264"/>
    <w:rsid w:val="00AA4C57"/>
    <w:rsid w:val="00AA530D"/>
    <w:rsid w:val="00AB118D"/>
    <w:rsid w:val="00AB6FC1"/>
    <w:rsid w:val="00AC0327"/>
    <w:rsid w:val="00AC761B"/>
    <w:rsid w:val="00AD04EF"/>
    <w:rsid w:val="00AD2037"/>
    <w:rsid w:val="00AE045C"/>
    <w:rsid w:val="00AE7884"/>
    <w:rsid w:val="00AF1875"/>
    <w:rsid w:val="00AF1B60"/>
    <w:rsid w:val="00AF3D56"/>
    <w:rsid w:val="00AF3E18"/>
    <w:rsid w:val="00AF49C5"/>
    <w:rsid w:val="00AF5072"/>
    <w:rsid w:val="00AF7E1C"/>
    <w:rsid w:val="00B14F06"/>
    <w:rsid w:val="00B15619"/>
    <w:rsid w:val="00B177CA"/>
    <w:rsid w:val="00B216F5"/>
    <w:rsid w:val="00B273E5"/>
    <w:rsid w:val="00B30F67"/>
    <w:rsid w:val="00B31905"/>
    <w:rsid w:val="00B354D6"/>
    <w:rsid w:val="00B44531"/>
    <w:rsid w:val="00B47ED8"/>
    <w:rsid w:val="00B52EB5"/>
    <w:rsid w:val="00B5437E"/>
    <w:rsid w:val="00B55265"/>
    <w:rsid w:val="00B55A56"/>
    <w:rsid w:val="00B563C5"/>
    <w:rsid w:val="00B60461"/>
    <w:rsid w:val="00B722E7"/>
    <w:rsid w:val="00B73352"/>
    <w:rsid w:val="00B802D9"/>
    <w:rsid w:val="00B814DE"/>
    <w:rsid w:val="00B94014"/>
    <w:rsid w:val="00B97C7B"/>
    <w:rsid w:val="00BA237A"/>
    <w:rsid w:val="00BB42B5"/>
    <w:rsid w:val="00BB5F3B"/>
    <w:rsid w:val="00BB69B2"/>
    <w:rsid w:val="00BC20C8"/>
    <w:rsid w:val="00BD1109"/>
    <w:rsid w:val="00BD212D"/>
    <w:rsid w:val="00BD2703"/>
    <w:rsid w:val="00BD3822"/>
    <w:rsid w:val="00BD3BC5"/>
    <w:rsid w:val="00BD5850"/>
    <w:rsid w:val="00BD6BD4"/>
    <w:rsid w:val="00BE0680"/>
    <w:rsid w:val="00BE286E"/>
    <w:rsid w:val="00BE2C52"/>
    <w:rsid w:val="00BE2F02"/>
    <w:rsid w:val="00BE6B4C"/>
    <w:rsid w:val="00BF5C1D"/>
    <w:rsid w:val="00C012FA"/>
    <w:rsid w:val="00C13E2A"/>
    <w:rsid w:val="00C1425A"/>
    <w:rsid w:val="00C143CB"/>
    <w:rsid w:val="00C157E7"/>
    <w:rsid w:val="00C17037"/>
    <w:rsid w:val="00C213A8"/>
    <w:rsid w:val="00C21F25"/>
    <w:rsid w:val="00C23EA8"/>
    <w:rsid w:val="00C24DA5"/>
    <w:rsid w:val="00C276CE"/>
    <w:rsid w:val="00C32906"/>
    <w:rsid w:val="00C356A7"/>
    <w:rsid w:val="00C4046A"/>
    <w:rsid w:val="00C4361A"/>
    <w:rsid w:val="00C45446"/>
    <w:rsid w:val="00C456AB"/>
    <w:rsid w:val="00C45886"/>
    <w:rsid w:val="00C46267"/>
    <w:rsid w:val="00C5260B"/>
    <w:rsid w:val="00C561D5"/>
    <w:rsid w:val="00C568A1"/>
    <w:rsid w:val="00C56DB0"/>
    <w:rsid w:val="00C63ED5"/>
    <w:rsid w:val="00C75ADE"/>
    <w:rsid w:val="00C77F07"/>
    <w:rsid w:val="00C810EB"/>
    <w:rsid w:val="00C8121A"/>
    <w:rsid w:val="00C8140D"/>
    <w:rsid w:val="00C855D8"/>
    <w:rsid w:val="00C9431B"/>
    <w:rsid w:val="00CA1517"/>
    <w:rsid w:val="00CA16A6"/>
    <w:rsid w:val="00CA67E6"/>
    <w:rsid w:val="00CB1850"/>
    <w:rsid w:val="00CB3152"/>
    <w:rsid w:val="00CC1016"/>
    <w:rsid w:val="00CC34C3"/>
    <w:rsid w:val="00CC48F6"/>
    <w:rsid w:val="00CC5041"/>
    <w:rsid w:val="00CD294A"/>
    <w:rsid w:val="00CD2AD0"/>
    <w:rsid w:val="00CD2EC3"/>
    <w:rsid w:val="00CD428A"/>
    <w:rsid w:val="00CD609C"/>
    <w:rsid w:val="00CE05BB"/>
    <w:rsid w:val="00CE1B58"/>
    <w:rsid w:val="00CE46DC"/>
    <w:rsid w:val="00CE6DC1"/>
    <w:rsid w:val="00CE6FA4"/>
    <w:rsid w:val="00CF10FA"/>
    <w:rsid w:val="00CF3BC6"/>
    <w:rsid w:val="00CF517E"/>
    <w:rsid w:val="00CF7080"/>
    <w:rsid w:val="00D04FC3"/>
    <w:rsid w:val="00D13DE1"/>
    <w:rsid w:val="00D2515E"/>
    <w:rsid w:val="00D32597"/>
    <w:rsid w:val="00D3769A"/>
    <w:rsid w:val="00D43F77"/>
    <w:rsid w:val="00D44AFF"/>
    <w:rsid w:val="00D44F2A"/>
    <w:rsid w:val="00D459E7"/>
    <w:rsid w:val="00D46198"/>
    <w:rsid w:val="00D4724F"/>
    <w:rsid w:val="00D47E1F"/>
    <w:rsid w:val="00D52980"/>
    <w:rsid w:val="00D52CE6"/>
    <w:rsid w:val="00D54FF2"/>
    <w:rsid w:val="00D55273"/>
    <w:rsid w:val="00D57A91"/>
    <w:rsid w:val="00D6072E"/>
    <w:rsid w:val="00D6445A"/>
    <w:rsid w:val="00D73D94"/>
    <w:rsid w:val="00D74D68"/>
    <w:rsid w:val="00D8199A"/>
    <w:rsid w:val="00D82E91"/>
    <w:rsid w:val="00D93241"/>
    <w:rsid w:val="00D9359A"/>
    <w:rsid w:val="00D94A92"/>
    <w:rsid w:val="00D959DE"/>
    <w:rsid w:val="00DA20CB"/>
    <w:rsid w:val="00DA296B"/>
    <w:rsid w:val="00DA480B"/>
    <w:rsid w:val="00DA551D"/>
    <w:rsid w:val="00DB022A"/>
    <w:rsid w:val="00DB1FA7"/>
    <w:rsid w:val="00DB50D8"/>
    <w:rsid w:val="00DB531A"/>
    <w:rsid w:val="00DC058E"/>
    <w:rsid w:val="00DC5789"/>
    <w:rsid w:val="00DD062F"/>
    <w:rsid w:val="00DD12A2"/>
    <w:rsid w:val="00DE5B72"/>
    <w:rsid w:val="00DF2957"/>
    <w:rsid w:val="00DF4B64"/>
    <w:rsid w:val="00DF62DE"/>
    <w:rsid w:val="00E00052"/>
    <w:rsid w:val="00E11454"/>
    <w:rsid w:val="00E12F58"/>
    <w:rsid w:val="00E2005C"/>
    <w:rsid w:val="00E20CB2"/>
    <w:rsid w:val="00E22D4D"/>
    <w:rsid w:val="00E2409F"/>
    <w:rsid w:val="00E260EE"/>
    <w:rsid w:val="00E27A22"/>
    <w:rsid w:val="00E33B7E"/>
    <w:rsid w:val="00E44EEF"/>
    <w:rsid w:val="00E5073C"/>
    <w:rsid w:val="00E55507"/>
    <w:rsid w:val="00E56418"/>
    <w:rsid w:val="00E56B91"/>
    <w:rsid w:val="00E608B5"/>
    <w:rsid w:val="00E60B22"/>
    <w:rsid w:val="00E6204B"/>
    <w:rsid w:val="00E62B3E"/>
    <w:rsid w:val="00E66126"/>
    <w:rsid w:val="00E667D7"/>
    <w:rsid w:val="00E67EA4"/>
    <w:rsid w:val="00E958DC"/>
    <w:rsid w:val="00E95F1C"/>
    <w:rsid w:val="00EA7FE5"/>
    <w:rsid w:val="00EB2511"/>
    <w:rsid w:val="00EB38C5"/>
    <w:rsid w:val="00EB4B69"/>
    <w:rsid w:val="00EB5118"/>
    <w:rsid w:val="00EB5D30"/>
    <w:rsid w:val="00EB680E"/>
    <w:rsid w:val="00EC251E"/>
    <w:rsid w:val="00EC4D34"/>
    <w:rsid w:val="00EC5527"/>
    <w:rsid w:val="00EF1196"/>
    <w:rsid w:val="00EF17AE"/>
    <w:rsid w:val="00EF2107"/>
    <w:rsid w:val="00EF45DD"/>
    <w:rsid w:val="00F02F98"/>
    <w:rsid w:val="00F051BF"/>
    <w:rsid w:val="00F079BE"/>
    <w:rsid w:val="00F12935"/>
    <w:rsid w:val="00F13340"/>
    <w:rsid w:val="00F40FB1"/>
    <w:rsid w:val="00F41425"/>
    <w:rsid w:val="00F44A62"/>
    <w:rsid w:val="00F4561D"/>
    <w:rsid w:val="00F512C0"/>
    <w:rsid w:val="00F52A4D"/>
    <w:rsid w:val="00F54C95"/>
    <w:rsid w:val="00F6116C"/>
    <w:rsid w:val="00F6168C"/>
    <w:rsid w:val="00F71D78"/>
    <w:rsid w:val="00F75806"/>
    <w:rsid w:val="00F75F0D"/>
    <w:rsid w:val="00F77B84"/>
    <w:rsid w:val="00F8153B"/>
    <w:rsid w:val="00F83593"/>
    <w:rsid w:val="00F97CD0"/>
    <w:rsid w:val="00FB2C8D"/>
    <w:rsid w:val="00FC635C"/>
    <w:rsid w:val="00FD5B1D"/>
    <w:rsid w:val="00FE2733"/>
    <w:rsid w:val="00FE363F"/>
    <w:rsid w:val="00FF3086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735335"/>
  <w15:docId w15:val="{1CBD3DC1-0BB3-4C2B-84ED-CA7C38246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42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674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13636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2">
    <w:name w:val="Знак Знак2 Знак"/>
    <w:basedOn w:val="a"/>
    <w:uiPriority w:val="99"/>
    <w:rsid w:val="006008E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3">
    <w:name w:val="Знак Знак Знак Знак Знак Знак Знак"/>
    <w:basedOn w:val="a"/>
    <w:uiPriority w:val="99"/>
    <w:rsid w:val="006008E1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Document Map"/>
    <w:basedOn w:val="a"/>
    <w:link w:val="a5"/>
    <w:uiPriority w:val="99"/>
    <w:semiHidden/>
    <w:rsid w:val="00BE2C52"/>
    <w:pPr>
      <w:shd w:val="clear" w:color="auto" w:fill="000080"/>
    </w:pPr>
    <w:rPr>
      <w:sz w:val="2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sid w:val="00213636"/>
    <w:rPr>
      <w:rFonts w:cs="Times New Roman"/>
      <w:sz w:val="2"/>
    </w:rPr>
  </w:style>
  <w:style w:type="paragraph" w:customStyle="1" w:styleId="20">
    <w:name w:val="Знак Знак2"/>
    <w:basedOn w:val="a"/>
    <w:uiPriority w:val="99"/>
    <w:rsid w:val="00EB2511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0B7CC1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4F1437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6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411;n=48051;fld=134;dst=1000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5681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9D36C-F28B-4F02-87AF-AC89D899B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2403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проект</vt:lpstr>
    </vt:vector>
  </TitlesOfParts>
  <Company>Company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проект</dc:title>
  <dc:subject/>
  <dc:creator>User</dc:creator>
  <cp:keywords/>
  <dc:description/>
  <cp:lastModifiedBy>duma</cp:lastModifiedBy>
  <cp:revision>145</cp:revision>
  <cp:lastPrinted>2018-07-26T03:41:00Z</cp:lastPrinted>
  <dcterms:created xsi:type="dcterms:W3CDTF">2016-06-17T09:37:00Z</dcterms:created>
  <dcterms:modified xsi:type="dcterms:W3CDTF">2018-08-03T03:11:00Z</dcterms:modified>
</cp:coreProperties>
</file>