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55D" w:rsidRDefault="009F455D">
      <w:pPr>
        <w:pStyle w:val="ConsPlusTitlePage"/>
      </w:pPr>
      <w:r>
        <w:t xml:space="preserve">Документ предоставлен </w:t>
      </w:r>
      <w:hyperlink r:id="rId4" w:history="1">
        <w:r>
          <w:rPr>
            <w:color w:val="0000FF"/>
          </w:rPr>
          <w:t>КонсультантПлюс</w:t>
        </w:r>
      </w:hyperlink>
      <w:r>
        <w:br/>
      </w:r>
    </w:p>
    <w:p w:rsidR="009F455D" w:rsidRDefault="009F455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9F455D">
        <w:tc>
          <w:tcPr>
            <w:tcW w:w="4677" w:type="dxa"/>
            <w:tcBorders>
              <w:top w:val="nil"/>
              <w:left w:val="nil"/>
              <w:bottom w:val="nil"/>
              <w:right w:val="nil"/>
            </w:tcBorders>
          </w:tcPr>
          <w:p w:rsidR="009F455D" w:rsidRDefault="009F455D">
            <w:pPr>
              <w:pStyle w:val="ConsPlusNormal"/>
            </w:pPr>
            <w:r>
              <w:t>27 апреля 2015 года</w:t>
            </w:r>
          </w:p>
        </w:tc>
        <w:tc>
          <w:tcPr>
            <w:tcW w:w="4677" w:type="dxa"/>
            <w:tcBorders>
              <w:top w:val="nil"/>
              <w:left w:val="nil"/>
              <w:bottom w:val="nil"/>
              <w:right w:val="nil"/>
            </w:tcBorders>
          </w:tcPr>
          <w:p w:rsidR="009F455D" w:rsidRDefault="009F455D">
            <w:pPr>
              <w:pStyle w:val="ConsPlusNormal"/>
              <w:jc w:val="right"/>
            </w:pPr>
            <w:r>
              <w:t>N 24-ОЗ</w:t>
            </w:r>
          </w:p>
        </w:tc>
      </w:tr>
    </w:tbl>
    <w:p w:rsidR="009F455D" w:rsidRDefault="009F455D">
      <w:pPr>
        <w:pStyle w:val="ConsPlusNormal"/>
        <w:pBdr>
          <w:top w:val="single" w:sz="6" w:space="0" w:color="auto"/>
        </w:pBdr>
        <w:spacing w:before="100" w:after="100"/>
        <w:jc w:val="both"/>
        <w:rPr>
          <w:sz w:val="2"/>
          <w:szCs w:val="2"/>
        </w:rPr>
      </w:pPr>
    </w:p>
    <w:p w:rsidR="009F455D" w:rsidRDefault="009F455D">
      <w:pPr>
        <w:pStyle w:val="ConsPlusNormal"/>
        <w:jc w:val="both"/>
      </w:pPr>
    </w:p>
    <w:p w:rsidR="009F455D" w:rsidRDefault="009F455D">
      <w:pPr>
        <w:pStyle w:val="ConsPlusTitle"/>
        <w:jc w:val="center"/>
      </w:pPr>
      <w:r>
        <w:t>ЗАКОН</w:t>
      </w:r>
    </w:p>
    <w:p w:rsidR="009F455D" w:rsidRDefault="009F455D">
      <w:pPr>
        <w:pStyle w:val="ConsPlusTitle"/>
        <w:jc w:val="center"/>
      </w:pPr>
    </w:p>
    <w:p w:rsidR="009F455D" w:rsidRDefault="009F455D">
      <w:pPr>
        <w:pStyle w:val="ConsPlusTitle"/>
        <w:jc w:val="center"/>
      </w:pPr>
      <w:r>
        <w:t>ИРКУТСКОЙ ОБЛАСТИ</w:t>
      </w:r>
    </w:p>
    <w:p w:rsidR="009F455D" w:rsidRDefault="009F455D">
      <w:pPr>
        <w:pStyle w:val="ConsPlusTitle"/>
        <w:jc w:val="center"/>
      </w:pPr>
    </w:p>
    <w:p w:rsidR="009F455D" w:rsidRDefault="009F455D">
      <w:pPr>
        <w:pStyle w:val="ConsPlusTitle"/>
        <w:jc w:val="center"/>
      </w:pPr>
      <w:r>
        <w:t>О ВНЕСЕНИИ ИЗМЕНЕНИЙ В ОТДЕЛЬНЫЕ ЗАКОНЫ ИРКУТСКОЙ ОБЛАСТИ</w:t>
      </w:r>
    </w:p>
    <w:p w:rsidR="009F455D" w:rsidRDefault="009F455D">
      <w:pPr>
        <w:pStyle w:val="ConsPlusTitle"/>
        <w:jc w:val="center"/>
      </w:pPr>
      <w:r>
        <w:t>О НАДЕЛЕНИИ ОРГАНОВ МЕСТНОГО САМОУПРАВЛЕНИЯ ОТДЕЛЬНЫМИ</w:t>
      </w:r>
    </w:p>
    <w:p w:rsidR="009F455D" w:rsidRDefault="009F455D">
      <w:pPr>
        <w:pStyle w:val="ConsPlusTitle"/>
        <w:jc w:val="center"/>
      </w:pPr>
      <w:r>
        <w:t>ОБЛАСТНЫМИ ГОСУДАРСТВЕННЫМИ ПОЛНОМОЧИЯМИ</w:t>
      </w:r>
    </w:p>
    <w:p w:rsidR="009F455D" w:rsidRDefault="009F455D">
      <w:pPr>
        <w:pStyle w:val="ConsPlusNormal"/>
        <w:jc w:val="both"/>
      </w:pPr>
    </w:p>
    <w:p w:rsidR="009F455D" w:rsidRDefault="009F455D">
      <w:pPr>
        <w:pStyle w:val="ConsPlusNormal"/>
        <w:jc w:val="right"/>
      </w:pPr>
      <w:r>
        <w:t>Принят</w:t>
      </w:r>
    </w:p>
    <w:p w:rsidR="009F455D" w:rsidRDefault="009F455D">
      <w:pPr>
        <w:pStyle w:val="ConsPlusNormal"/>
        <w:jc w:val="right"/>
      </w:pPr>
      <w:r>
        <w:t>постановлением</w:t>
      </w:r>
    </w:p>
    <w:p w:rsidR="009F455D" w:rsidRDefault="009F455D">
      <w:pPr>
        <w:pStyle w:val="ConsPlusNormal"/>
        <w:jc w:val="right"/>
      </w:pPr>
      <w:r>
        <w:t>Законодательного Собрания</w:t>
      </w:r>
    </w:p>
    <w:p w:rsidR="009F455D" w:rsidRDefault="009F455D">
      <w:pPr>
        <w:pStyle w:val="ConsPlusNormal"/>
        <w:jc w:val="right"/>
      </w:pPr>
      <w:r>
        <w:t>Иркутской области</w:t>
      </w:r>
    </w:p>
    <w:p w:rsidR="009F455D" w:rsidRDefault="009F455D">
      <w:pPr>
        <w:pStyle w:val="ConsPlusNormal"/>
        <w:jc w:val="right"/>
      </w:pPr>
      <w:r>
        <w:t>от 15 апреля 2015 года</w:t>
      </w:r>
    </w:p>
    <w:p w:rsidR="009F455D" w:rsidRDefault="009F455D">
      <w:pPr>
        <w:pStyle w:val="ConsPlusNormal"/>
        <w:jc w:val="right"/>
      </w:pPr>
      <w:r>
        <w:t>N 23/25а-ЗС</w:t>
      </w:r>
    </w:p>
    <w:p w:rsidR="009F455D" w:rsidRDefault="009F455D">
      <w:pPr>
        <w:pStyle w:val="ConsPlusNormal"/>
        <w:jc w:val="both"/>
      </w:pPr>
    </w:p>
    <w:p w:rsidR="009F455D" w:rsidRDefault="009F455D">
      <w:pPr>
        <w:pStyle w:val="ConsPlusNormal"/>
        <w:ind w:firstLine="540"/>
        <w:jc w:val="both"/>
        <w:outlineLvl w:val="0"/>
      </w:pPr>
      <w:r>
        <w:t>Статья 1</w:t>
      </w:r>
    </w:p>
    <w:p w:rsidR="009F455D" w:rsidRDefault="009F455D">
      <w:pPr>
        <w:pStyle w:val="ConsPlusNormal"/>
        <w:jc w:val="both"/>
      </w:pPr>
    </w:p>
    <w:p w:rsidR="009F455D" w:rsidRDefault="009F455D">
      <w:pPr>
        <w:pStyle w:val="ConsPlusNormal"/>
        <w:ind w:firstLine="540"/>
        <w:jc w:val="both"/>
      </w:pPr>
      <w:r>
        <w:t xml:space="preserve">Внести в </w:t>
      </w:r>
      <w:hyperlink r:id="rId5" w:history="1">
        <w:r>
          <w:rPr>
            <w:color w:val="0000FF"/>
          </w:rPr>
          <w:t>приложение 1</w:t>
        </w:r>
      </w:hyperlink>
      <w:r>
        <w:t xml:space="preserve"> к Закону Иркутской области от 8 октября 2007 года N 76-оз "О наделении органов местного самоуправления отдельными областными государственными полномочиями по предоставлению мер социальной поддержки многодетным и малоимущим семьям" ("Ведомости Законодательного Собрания Иркутской области", 2007, N 34, т. 2; 2008, N 45, т. 1; "Ведомости Законодательного Собрания Иркутской области", 2009, N 13, т. 2; 2010, N 21, т. 2; "Областная", 2013, 27 декабря; 2014, 15 октября) следующие изменения:</w:t>
      </w:r>
    </w:p>
    <w:p w:rsidR="009F455D" w:rsidRDefault="009F455D">
      <w:pPr>
        <w:pStyle w:val="ConsPlusNormal"/>
        <w:spacing w:before="220"/>
        <w:ind w:firstLine="540"/>
        <w:jc w:val="both"/>
      </w:pPr>
      <w:hyperlink r:id="rId6" w:history="1">
        <w:r>
          <w:rPr>
            <w:color w:val="0000FF"/>
          </w:rPr>
          <w:t>дополнить</w:t>
        </w:r>
      </w:hyperlink>
      <w:r>
        <w:t xml:space="preserve"> новым абзацем одиннадцатым следующего содержания:</w:t>
      </w:r>
    </w:p>
    <w:p w:rsidR="009F455D" w:rsidRDefault="009F455D">
      <w:pPr>
        <w:pStyle w:val="ConsPlusNormal"/>
        <w:spacing w:before="220"/>
        <w:ind w:firstLine="540"/>
        <w:jc w:val="both"/>
      </w:pPr>
      <w:r>
        <w:t>"10. Ангарское городское муниципальное образование";</w:t>
      </w:r>
    </w:p>
    <w:p w:rsidR="009F455D" w:rsidRDefault="009F455D">
      <w:pPr>
        <w:pStyle w:val="ConsPlusNormal"/>
        <w:spacing w:before="220"/>
        <w:ind w:firstLine="540"/>
        <w:jc w:val="both"/>
      </w:pPr>
      <w:hyperlink r:id="rId7" w:history="1">
        <w:r>
          <w:rPr>
            <w:color w:val="0000FF"/>
          </w:rPr>
          <w:t>абзац двенадцатый</w:t>
        </w:r>
      </w:hyperlink>
      <w:r>
        <w:t xml:space="preserve"> признать утратившим силу.</w:t>
      </w:r>
    </w:p>
    <w:p w:rsidR="009F455D" w:rsidRDefault="009F455D">
      <w:pPr>
        <w:pStyle w:val="ConsPlusNormal"/>
        <w:jc w:val="both"/>
      </w:pPr>
    </w:p>
    <w:p w:rsidR="009F455D" w:rsidRDefault="009F455D">
      <w:pPr>
        <w:pStyle w:val="ConsPlusNormal"/>
        <w:ind w:firstLine="540"/>
        <w:jc w:val="both"/>
        <w:outlineLvl w:val="0"/>
      </w:pPr>
      <w:r>
        <w:t>Статья 2</w:t>
      </w:r>
    </w:p>
    <w:p w:rsidR="009F455D" w:rsidRDefault="009F455D">
      <w:pPr>
        <w:pStyle w:val="ConsPlusNormal"/>
        <w:jc w:val="both"/>
      </w:pPr>
    </w:p>
    <w:p w:rsidR="009F455D" w:rsidRDefault="009F455D">
      <w:pPr>
        <w:pStyle w:val="ConsPlusNormal"/>
        <w:ind w:firstLine="540"/>
        <w:jc w:val="both"/>
      </w:pPr>
      <w:r>
        <w:t xml:space="preserve">Внести в </w:t>
      </w:r>
      <w:hyperlink r:id="rId8" w:history="1">
        <w:r>
          <w:rPr>
            <w:color w:val="0000FF"/>
          </w:rPr>
          <w:t>Закон</w:t>
        </w:r>
      </w:hyperlink>
      <w:r>
        <w:t xml:space="preserve"> Иркутской области от 10 декабря 2007 года N 116-оз "О наделении органов местного самоуправления областными государственными полномочиями по предоставлению гражданам субсидий на оплату жилых помещений и коммунальных услуг" ("Ведомости Законодательного Собрания Иркутской области", 2007, N 36, т. 1; "Ведомости Законодательного Собрания Иркутской области", 2009, N 8, т. 1; 2010, N 17, т. 1) следующие изменения:</w:t>
      </w:r>
    </w:p>
    <w:p w:rsidR="009F455D" w:rsidRDefault="009F455D">
      <w:pPr>
        <w:pStyle w:val="ConsPlusNormal"/>
        <w:spacing w:before="220"/>
        <w:ind w:firstLine="540"/>
        <w:jc w:val="both"/>
      </w:pPr>
      <w:r>
        <w:t xml:space="preserve">1) в </w:t>
      </w:r>
      <w:hyperlink r:id="rId9" w:history="1">
        <w:r>
          <w:rPr>
            <w:color w:val="0000FF"/>
          </w:rPr>
          <w:t>приложении 1</w:t>
        </w:r>
      </w:hyperlink>
      <w:r>
        <w:t>:</w:t>
      </w:r>
    </w:p>
    <w:p w:rsidR="009F455D" w:rsidRDefault="009F455D">
      <w:pPr>
        <w:pStyle w:val="ConsPlusNormal"/>
        <w:spacing w:before="220"/>
        <w:ind w:firstLine="540"/>
        <w:jc w:val="both"/>
      </w:pPr>
      <w:hyperlink r:id="rId10" w:history="1">
        <w:r>
          <w:rPr>
            <w:color w:val="0000FF"/>
          </w:rPr>
          <w:t>дополнить</w:t>
        </w:r>
      </w:hyperlink>
      <w:r>
        <w:t xml:space="preserve"> новым абзацем одиннадцатым следующего содержания:</w:t>
      </w:r>
    </w:p>
    <w:p w:rsidR="009F455D" w:rsidRDefault="009F455D">
      <w:pPr>
        <w:pStyle w:val="ConsPlusNormal"/>
        <w:spacing w:before="220"/>
        <w:ind w:firstLine="540"/>
        <w:jc w:val="both"/>
      </w:pPr>
      <w:r>
        <w:t>"10. Ангарское городское муниципальное образование";</w:t>
      </w:r>
    </w:p>
    <w:p w:rsidR="009F455D" w:rsidRDefault="009F455D">
      <w:pPr>
        <w:pStyle w:val="ConsPlusNormal"/>
        <w:spacing w:before="220"/>
        <w:ind w:firstLine="540"/>
        <w:jc w:val="both"/>
      </w:pPr>
      <w:hyperlink r:id="rId11" w:history="1">
        <w:r>
          <w:rPr>
            <w:color w:val="0000FF"/>
          </w:rPr>
          <w:t>абзац двенадцатый</w:t>
        </w:r>
      </w:hyperlink>
      <w:r>
        <w:t xml:space="preserve"> признать утратившим силу;</w:t>
      </w:r>
    </w:p>
    <w:p w:rsidR="009F455D" w:rsidRDefault="009F455D">
      <w:pPr>
        <w:pStyle w:val="ConsPlusNormal"/>
        <w:spacing w:before="220"/>
        <w:ind w:firstLine="540"/>
        <w:jc w:val="both"/>
      </w:pPr>
      <w:r>
        <w:t xml:space="preserve">2) в </w:t>
      </w:r>
      <w:hyperlink r:id="rId12" w:history="1">
        <w:r>
          <w:rPr>
            <w:color w:val="0000FF"/>
          </w:rPr>
          <w:t>абзаце двадцать четвертом</w:t>
        </w:r>
      </w:hyperlink>
      <w:r>
        <w:t xml:space="preserve"> приложения 2 слова "для Ангарского муниципального образования" заменить словами "для Ангарского городского муниципального образования".</w:t>
      </w:r>
    </w:p>
    <w:p w:rsidR="009F455D" w:rsidRDefault="009F455D">
      <w:pPr>
        <w:pStyle w:val="ConsPlusNormal"/>
        <w:jc w:val="both"/>
      </w:pPr>
    </w:p>
    <w:p w:rsidR="009F455D" w:rsidRDefault="009F455D">
      <w:pPr>
        <w:pStyle w:val="ConsPlusNormal"/>
        <w:ind w:firstLine="540"/>
        <w:jc w:val="both"/>
        <w:outlineLvl w:val="0"/>
      </w:pPr>
      <w:r>
        <w:t>Статья 3</w:t>
      </w:r>
    </w:p>
    <w:p w:rsidR="009F455D" w:rsidRDefault="009F455D">
      <w:pPr>
        <w:pStyle w:val="ConsPlusNormal"/>
        <w:jc w:val="both"/>
      </w:pPr>
    </w:p>
    <w:p w:rsidR="009F455D" w:rsidRDefault="009F455D">
      <w:pPr>
        <w:pStyle w:val="ConsPlusNormal"/>
        <w:ind w:firstLine="540"/>
        <w:jc w:val="both"/>
      </w:pPr>
      <w:r>
        <w:t xml:space="preserve">Внести в </w:t>
      </w:r>
      <w:hyperlink r:id="rId13" w:history="1">
        <w:r>
          <w:rPr>
            <w:color w:val="0000FF"/>
          </w:rPr>
          <w:t>приложение 1</w:t>
        </w:r>
      </w:hyperlink>
      <w:r>
        <w:t xml:space="preserve"> к Закону Иркутской области от 18 июля 2008 года N 47-оз "О наделении органов местного самоуправления областными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Иркутской области" ("Ведомости Законодательного Собрания Иркутской области", 2008, N 44, т. 3; "Ведомости Законодательного Собрания Иркутской области", 2009, N 13, т. 2; 2010, N 17, т. 1; 2012, N 49; "Областная", 2013, 6 ноября; 2014, 31 декабря) следующие изменения:</w:t>
      </w:r>
    </w:p>
    <w:p w:rsidR="009F455D" w:rsidRDefault="009F455D">
      <w:pPr>
        <w:pStyle w:val="ConsPlusNormal"/>
        <w:spacing w:before="220"/>
        <w:ind w:firstLine="540"/>
        <w:jc w:val="both"/>
      </w:pPr>
      <w:hyperlink r:id="rId14" w:history="1">
        <w:r>
          <w:rPr>
            <w:color w:val="0000FF"/>
          </w:rPr>
          <w:t>дополнить</w:t>
        </w:r>
      </w:hyperlink>
      <w:r>
        <w:t xml:space="preserve"> новым абзацем десятым следующего содержания:</w:t>
      </w:r>
    </w:p>
    <w:p w:rsidR="009F455D" w:rsidRDefault="009F455D">
      <w:pPr>
        <w:pStyle w:val="ConsPlusNormal"/>
        <w:spacing w:before="220"/>
        <w:ind w:firstLine="540"/>
        <w:jc w:val="both"/>
      </w:pPr>
      <w:r>
        <w:t>"9) Ангарское городское муниципальное образование";</w:t>
      </w:r>
    </w:p>
    <w:p w:rsidR="009F455D" w:rsidRDefault="009F455D">
      <w:pPr>
        <w:pStyle w:val="ConsPlusNormal"/>
        <w:spacing w:before="220"/>
        <w:ind w:firstLine="540"/>
        <w:jc w:val="both"/>
      </w:pPr>
      <w:hyperlink r:id="rId15" w:history="1">
        <w:r>
          <w:rPr>
            <w:color w:val="0000FF"/>
          </w:rPr>
          <w:t>абзац двенадцатый</w:t>
        </w:r>
      </w:hyperlink>
      <w:r>
        <w:t xml:space="preserve"> признать утратившим силу.</w:t>
      </w:r>
    </w:p>
    <w:p w:rsidR="009F455D" w:rsidRDefault="009F455D">
      <w:pPr>
        <w:pStyle w:val="ConsPlusNormal"/>
        <w:jc w:val="both"/>
      </w:pPr>
    </w:p>
    <w:p w:rsidR="009F455D" w:rsidRDefault="009F455D">
      <w:pPr>
        <w:pStyle w:val="ConsPlusNormal"/>
        <w:ind w:firstLine="540"/>
        <w:jc w:val="both"/>
        <w:outlineLvl w:val="0"/>
      </w:pPr>
      <w:r>
        <w:t>Статья 4</w:t>
      </w:r>
    </w:p>
    <w:p w:rsidR="009F455D" w:rsidRDefault="009F455D">
      <w:pPr>
        <w:pStyle w:val="ConsPlusNormal"/>
        <w:jc w:val="both"/>
      </w:pPr>
    </w:p>
    <w:p w:rsidR="009F455D" w:rsidRDefault="009F455D">
      <w:pPr>
        <w:pStyle w:val="ConsPlusNormal"/>
        <w:ind w:firstLine="540"/>
        <w:jc w:val="both"/>
      </w:pPr>
      <w:r>
        <w:t xml:space="preserve">Внести в </w:t>
      </w:r>
      <w:hyperlink r:id="rId16" w:history="1">
        <w:r>
          <w:rPr>
            <w:color w:val="0000FF"/>
          </w:rPr>
          <w:t>приложение 1</w:t>
        </w:r>
      </w:hyperlink>
      <w:r>
        <w:t xml:space="preserve"> к Закону Иркутской области от 24 июля 2008 года N 63-оз "О наделении органов местного самоуправления отдельными областными государственными полномочиями в сфере труда" ("Ведомости Законодательного Собрания Иркутской области", 2008, N 44, т. 2; "Ведомости Законодательного Собрания Иркутской области", 2009, N 13, т. 2; 2010, N 17, т. 1; "Областная", 2013, 6 декабря; 2014, 31 декабря) следующие изменения:</w:t>
      </w:r>
    </w:p>
    <w:p w:rsidR="009F455D" w:rsidRDefault="009F455D">
      <w:pPr>
        <w:pStyle w:val="ConsPlusNormal"/>
        <w:spacing w:before="220"/>
        <w:ind w:firstLine="540"/>
        <w:jc w:val="both"/>
      </w:pPr>
      <w:hyperlink r:id="rId17" w:history="1">
        <w:r>
          <w:rPr>
            <w:color w:val="0000FF"/>
          </w:rPr>
          <w:t>подпункт 1 пункта 1</w:t>
        </w:r>
      </w:hyperlink>
      <w:r>
        <w:t xml:space="preserve"> признать утратившим силу;</w:t>
      </w:r>
    </w:p>
    <w:p w:rsidR="009F455D" w:rsidRDefault="009F455D">
      <w:pPr>
        <w:pStyle w:val="ConsPlusNormal"/>
        <w:spacing w:before="220"/>
        <w:ind w:firstLine="540"/>
        <w:jc w:val="both"/>
      </w:pPr>
      <w:hyperlink r:id="rId18" w:history="1">
        <w:r>
          <w:rPr>
            <w:color w:val="0000FF"/>
          </w:rPr>
          <w:t>пункт 2</w:t>
        </w:r>
      </w:hyperlink>
      <w:r>
        <w:t xml:space="preserve"> дополнить подпунктом 10 следующего содержания:</w:t>
      </w:r>
    </w:p>
    <w:p w:rsidR="009F455D" w:rsidRDefault="009F455D">
      <w:pPr>
        <w:pStyle w:val="ConsPlusNormal"/>
        <w:spacing w:before="220"/>
        <w:ind w:firstLine="540"/>
        <w:jc w:val="both"/>
      </w:pPr>
      <w:r>
        <w:t>"10) Ангарское городское муниципальное образование".</w:t>
      </w:r>
    </w:p>
    <w:p w:rsidR="009F455D" w:rsidRDefault="009F455D">
      <w:pPr>
        <w:pStyle w:val="ConsPlusNormal"/>
        <w:jc w:val="both"/>
      </w:pPr>
    </w:p>
    <w:p w:rsidR="009F455D" w:rsidRDefault="009F455D">
      <w:pPr>
        <w:pStyle w:val="ConsPlusNormal"/>
        <w:ind w:firstLine="540"/>
        <w:jc w:val="both"/>
        <w:outlineLvl w:val="0"/>
      </w:pPr>
      <w:r>
        <w:t>Статья 5</w:t>
      </w:r>
    </w:p>
    <w:p w:rsidR="009F455D" w:rsidRDefault="009F455D">
      <w:pPr>
        <w:pStyle w:val="ConsPlusNormal"/>
        <w:jc w:val="both"/>
      </w:pPr>
    </w:p>
    <w:p w:rsidR="009F455D" w:rsidRDefault="009F455D">
      <w:pPr>
        <w:pStyle w:val="ConsPlusNormal"/>
        <w:ind w:firstLine="540"/>
        <w:jc w:val="both"/>
      </w:pPr>
      <w:r>
        <w:t xml:space="preserve">Внести в </w:t>
      </w:r>
      <w:hyperlink r:id="rId19" w:history="1">
        <w:r>
          <w:rPr>
            <w:color w:val="0000FF"/>
          </w:rPr>
          <w:t>приложение 1</w:t>
        </w:r>
      </w:hyperlink>
      <w:r>
        <w:t xml:space="preserve"> к Закону Иркутской области от 10 октября 2008 года N 89-оз "О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 ("Ведомости Законодательного Собрания Иркутской области", 2008, N 45, т. 3; "Ведомости Законодательного Собрания Иркутской области", 2009, N 13, т. 2; 2010, N 17, т. 1; 2012, N 42, т. 2) следующие изменения:</w:t>
      </w:r>
    </w:p>
    <w:p w:rsidR="009F455D" w:rsidRDefault="009F455D">
      <w:pPr>
        <w:pStyle w:val="ConsPlusNormal"/>
        <w:spacing w:before="220"/>
        <w:ind w:firstLine="540"/>
        <w:jc w:val="both"/>
      </w:pPr>
      <w:hyperlink r:id="rId20" w:history="1">
        <w:r>
          <w:rPr>
            <w:color w:val="0000FF"/>
          </w:rPr>
          <w:t>абзац второй</w:t>
        </w:r>
      </w:hyperlink>
      <w:r>
        <w:t xml:space="preserve"> признать утратившим силу;</w:t>
      </w:r>
    </w:p>
    <w:p w:rsidR="009F455D" w:rsidRDefault="009F455D">
      <w:pPr>
        <w:pStyle w:val="ConsPlusNormal"/>
        <w:spacing w:before="220"/>
        <w:ind w:firstLine="540"/>
        <w:jc w:val="both"/>
      </w:pPr>
      <w:hyperlink r:id="rId21" w:history="1">
        <w:r>
          <w:rPr>
            <w:color w:val="0000FF"/>
          </w:rPr>
          <w:t>дополнить</w:t>
        </w:r>
      </w:hyperlink>
      <w:r>
        <w:t xml:space="preserve"> абзацем сорок пятым следующего содержания:</w:t>
      </w:r>
    </w:p>
    <w:p w:rsidR="009F455D" w:rsidRDefault="009F455D">
      <w:pPr>
        <w:pStyle w:val="ConsPlusNormal"/>
        <w:spacing w:before="220"/>
        <w:ind w:firstLine="540"/>
        <w:jc w:val="both"/>
      </w:pPr>
      <w:r>
        <w:t>"43. Ангарское городское муниципальное образование".</w:t>
      </w:r>
    </w:p>
    <w:p w:rsidR="009F455D" w:rsidRDefault="009F455D">
      <w:pPr>
        <w:pStyle w:val="ConsPlusNormal"/>
        <w:jc w:val="both"/>
      </w:pPr>
    </w:p>
    <w:p w:rsidR="009F455D" w:rsidRDefault="009F455D">
      <w:pPr>
        <w:pStyle w:val="ConsPlusNormal"/>
        <w:ind w:firstLine="540"/>
        <w:jc w:val="both"/>
        <w:outlineLvl w:val="0"/>
      </w:pPr>
      <w:r>
        <w:t>Статья 6</w:t>
      </w:r>
    </w:p>
    <w:p w:rsidR="009F455D" w:rsidRDefault="009F455D">
      <w:pPr>
        <w:pStyle w:val="ConsPlusNormal"/>
        <w:jc w:val="both"/>
      </w:pPr>
    </w:p>
    <w:p w:rsidR="009F455D" w:rsidRDefault="009F455D">
      <w:pPr>
        <w:pStyle w:val="ConsPlusNormal"/>
        <w:ind w:firstLine="540"/>
        <w:jc w:val="both"/>
      </w:pPr>
      <w:r>
        <w:t xml:space="preserve">Внести в </w:t>
      </w:r>
      <w:hyperlink r:id="rId22" w:history="1">
        <w:r>
          <w:rPr>
            <w:color w:val="0000FF"/>
          </w:rPr>
          <w:t>Закон</w:t>
        </w:r>
      </w:hyperlink>
      <w:r>
        <w:t xml:space="preserve"> Иркутской области от 8 мая 2009 года N 20-оз "О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 ("Ведомости Законодательного Собрания Иркутской области", 2009, N 9; 2010, N 17, т. 1; 2012, N 40; "Областная", 2014, 31 декабря) следующие изменения:</w:t>
      </w:r>
    </w:p>
    <w:p w:rsidR="009F455D" w:rsidRDefault="009F455D">
      <w:pPr>
        <w:pStyle w:val="ConsPlusNormal"/>
        <w:spacing w:before="220"/>
        <w:ind w:firstLine="540"/>
        <w:jc w:val="both"/>
      </w:pPr>
      <w:r>
        <w:t xml:space="preserve">1) в </w:t>
      </w:r>
      <w:hyperlink r:id="rId23" w:history="1">
        <w:r>
          <w:rPr>
            <w:color w:val="0000FF"/>
          </w:rPr>
          <w:t>приложении 1</w:t>
        </w:r>
      </w:hyperlink>
      <w:r>
        <w:t>:</w:t>
      </w:r>
    </w:p>
    <w:p w:rsidR="009F455D" w:rsidRDefault="009F455D">
      <w:pPr>
        <w:pStyle w:val="ConsPlusNormal"/>
        <w:spacing w:before="220"/>
        <w:ind w:firstLine="540"/>
        <w:jc w:val="both"/>
      </w:pPr>
      <w:hyperlink r:id="rId24" w:history="1">
        <w:r>
          <w:rPr>
            <w:color w:val="0000FF"/>
          </w:rPr>
          <w:t>дополнить</w:t>
        </w:r>
      </w:hyperlink>
      <w:r>
        <w:t xml:space="preserve"> новым абзацем одиннадцатым следующего содержания:</w:t>
      </w:r>
    </w:p>
    <w:p w:rsidR="009F455D" w:rsidRDefault="009F455D">
      <w:pPr>
        <w:pStyle w:val="ConsPlusNormal"/>
        <w:spacing w:before="220"/>
        <w:ind w:firstLine="540"/>
        <w:jc w:val="both"/>
      </w:pPr>
      <w:r>
        <w:lastRenderedPageBreak/>
        <w:t>"10. Ангарское городское муниципальное образование";</w:t>
      </w:r>
    </w:p>
    <w:p w:rsidR="009F455D" w:rsidRDefault="009F455D">
      <w:pPr>
        <w:pStyle w:val="ConsPlusNormal"/>
        <w:spacing w:before="220"/>
        <w:ind w:firstLine="540"/>
        <w:jc w:val="both"/>
      </w:pPr>
      <w:hyperlink r:id="rId25" w:history="1">
        <w:r>
          <w:rPr>
            <w:color w:val="0000FF"/>
          </w:rPr>
          <w:t>абзац двенадцатый</w:t>
        </w:r>
      </w:hyperlink>
      <w:r>
        <w:t xml:space="preserve"> признать утратившим силу;</w:t>
      </w:r>
    </w:p>
    <w:p w:rsidR="009F455D" w:rsidRDefault="009F455D">
      <w:pPr>
        <w:pStyle w:val="ConsPlusNormal"/>
        <w:spacing w:before="220"/>
        <w:ind w:firstLine="540"/>
        <w:jc w:val="both"/>
      </w:pPr>
      <w:r>
        <w:t xml:space="preserve">2) в </w:t>
      </w:r>
      <w:hyperlink r:id="rId26" w:history="1">
        <w:r>
          <w:rPr>
            <w:color w:val="0000FF"/>
          </w:rPr>
          <w:t>абзаце двадцать четвертом</w:t>
        </w:r>
      </w:hyperlink>
      <w:r>
        <w:t xml:space="preserve"> приложения 2 слова "для Ангарского муниципального образования" заменить словами "для Ангарского городского муниципального образования".</w:t>
      </w:r>
    </w:p>
    <w:p w:rsidR="009F455D" w:rsidRDefault="009F455D">
      <w:pPr>
        <w:pStyle w:val="ConsPlusNormal"/>
        <w:jc w:val="both"/>
      </w:pPr>
    </w:p>
    <w:p w:rsidR="009F455D" w:rsidRDefault="009F455D">
      <w:pPr>
        <w:pStyle w:val="ConsPlusNormal"/>
        <w:ind w:firstLine="540"/>
        <w:jc w:val="both"/>
        <w:outlineLvl w:val="0"/>
      </w:pPr>
      <w:r>
        <w:t>Статья 7</w:t>
      </w:r>
    </w:p>
    <w:p w:rsidR="009F455D" w:rsidRDefault="009F455D">
      <w:pPr>
        <w:pStyle w:val="ConsPlusNormal"/>
        <w:jc w:val="both"/>
      </w:pPr>
    </w:p>
    <w:p w:rsidR="009F455D" w:rsidRDefault="009F455D">
      <w:pPr>
        <w:pStyle w:val="ConsPlusNormal"/>
        <w:ind w:firstLine="540"/>
        <w:jc w:val="both"/>
      </w:pPr>
      <w:r>
        <w:t xml:space="preserve">Внести в </w:t>
      </w:r>
      <w:hyperlink r:id="rId27" w:history="1">
        <w:r>
          <w:rPr>
            <w:color w:val="0000FF"/>
          </w:rPr>
          <w:t>приложение 1</w:t>
        </w:r>
      </w:hyperlink>
      <w:r>
        <w:t xml:space="preserve"> к Закону Иркутской области от 20 декабря 2010 года N 131-ОЗ "О наделении органов местного самоуправления отдельными областными государственными полномочиями в области регулирования тарифов на услуги организаций коммунального комплекса" ("Ведомости Законодательного Собрания Иркутской области", 2011, N 28, т. 1, N 34, т. 2; 2012, N 48; 2013, N 57, т. 1) следующие изменения:</w:t>
      </w:r>
    </w:p>
    <w:p w:rsidR="009F455D" w:rsidRDefault="009F455D">
      <w:pPr>
        <w:pStyle w:val="ConsPlusNormal"/>
        <w:spacing w:before="220"/>
        <w:ind w:firstLine="540"/>
        <w:jc w:val="both"/>
      </w:pPr>
      <w:hyperlink r:id="rId28" w:history="1">
        <w:r>
          <w:rPr>
            <w:color w:val="0000FF"/>
          </w:rPr>
          <w:t>дополнить</w:t>
        </w:r>
      </w:hyperlink>
      <w:r>
        <w:t xml:space="preserve"> новым абзацем одиннадцатым следующего содержания:</w:t>
      </w:r>
    </w:p>
    <w:p w:rsidR="009F455D" w:rsidRDefault="009F455D">
      <w:pPr>
        <w:pStyle w:val="ConsPlusNormal"/>
        <w:spacing w:before="220"/>
        <w:ind w:firstLine="540"/>
        <w:jc w:val="both"/>
      </w:pPr>
      <w:r>
        <w:t>"10. Ангарское городское муниципальное образование";</w:t>
      </w:r>
    </w:p>
    <w:p w:rsidR="009F455D" w:rsidRDefault="009F455D">
      <w:pPr>
        <w:pStyle w:val="ConsPlusNormal"/>
        <w:spacing w:before="220"/>
        <w:ind w:firstLine="540"/>
        <w:jc w:val="both"/>
      </w:pPr>
      <w:hyperlink r:id="rId29" w:history="1">
        <w:r>
          <w:rPr>
            <w:color w:val="0000FF"/>
          </w:rPr>
          <w:t>абзацы двенадцатый</w:t>
        </w:r>
      </w:hyperlink>
      <w:r>
        <w:t xml:space="preserve"> - </w:t>
      </w:r>
      <w:hyperlink r:id="rId30" w:history="1">
        <w:r>
          <w:rPr>
            <w:color w:val="0000FF"/>
          </w:rPr>
          <w:t>пятнадцатый</w:t>
        </w:r>
      </w:hyperlink>
      <w:r>
        <w:t xml:space="preserve"> признать утратившими силу.</w:t>
      </w:r>
    </w:p>
    <w:p w:rsidR="009F455D" w:rsidRDefault="009F455D">
      <w:pPr>
        <w:pStyle w:val="ConsPlusNormal"/>
        <w:jc w:val="both"/>
      </w:pPr>
    </w:p>
    <w:p w:rsidR="009F455D" w:rsidRDefault="009F455D">
      <w:pPr>
        <w:pStyle w:val="ConsPlusNormal"/>
        <w:ind w:firstLine="540"/>
        <w:jc w:val="both"/>
        <w:outlineLvl w:val="0"/>
      </w:pPr>
      <w:r>
        <w:t>Статья 8</w:t>
      </w:r>
    </w:p>
    <w:p w:rsidR="009F455D" w:rsidRDefault="009F455D">
      <w:pPr>
        <w:pStyle w:val="ConsPlusNormal"/>
        <w:jc w:val="both"/>
      </w:pPr>
    </w:p>
    <w:p w:rsidR="009F455D" w:rsidRDefault="009F455D">
      <w:pPr>
        <w:pStyle w:val="ConsPlusNormal"/>
        <w:ind w:firstLine="540"/>
        <w:jc w:val="both"/>
      </w:pPr>
      <w:r>
        <w:t xml:space="preserve">Внести в </w:t>
      </w:r>
      <w:hyperlink r:id="rId31" w:history="1">
        <w:r>
          <w:rPr>
            <w:color w:val="0000FF"/>
          </w:rPr>
          <w:t>приложение 1</w:t>
        </w:r>
      </w:hyperlink>
      <w:r>
        <w:t xml:space="preserve"> к Закону Иркутской области от 6 ноября 2012 года N 114-ОЗ "О наделении органов местного самоуправления отдельными областными государственными полномочиями в сфере водоснабжения и водоотведения" ("Ведомости Законодательного Собрания Иркутской области", 2012, N 48; "Областная", 2013, 6 декабря; 2014, 20 января) следующие изменения:</w:t>
      </w:r>
    </w:p>
    <w:p w:rsidR="009F455D" w:rsidRDefault="009F455D">
      <w:pPr>
        <w:pStyle w:val="ConsPlusNormal"/>
        <w:spacing w:before="220"/>
        <w:ind w:firstLine="540"/>
        <w:jc w:val="both"/>
      </w:pPr>
      <w:hyperlink r:id="rId32" w:history="1">
        <w:r>
          <w:rPr>
            <w:color w:val="0000FF"/>
          </w:rPr>
          <w:t>дополнить</w:t>
        </w:r>
      </w:hyperlink>
      <w:r>
        <w:t xml:space="preserve"> новым абзацем одиннадцатым следующего содержания:</w:t>
      </w:r>
    </w:p>
    <w:p w:rsidR="009F455D" w:rsidRDefault="009F455D">
      <w:pPr>
        <w:pStyle w:val="ConsPlusNormal"/>
        <w:spacing w:before="220"/>
        <w:ind w:firstLine="540"/>
        <w:jc w:val="both"/>
      </w:pPr>
      <w:r>
        <w:t>"10. Ангарское городское муниципальное образование";</w:t>
      </w:r>
    </w:p>
    <w:p w:rsidR="009F455D" w:rsidRDefault="009F455D">
      <w:pPr>
        <w:pStyle w:val="ConsPlusNormal"/>
        <w:spacing w:before="220"/>
        <w:ind w:firstLine="540"/>
        <w:jc w:val="both"/>
      </w:pPr>
      <w:hyperlink r:id="rId33" w:history="1">
        <w:r>
          <w:rPr>
            <w:color w:val="0000FF"/>
          </w:rPr>
          <w:t>абзацы двенадцатый</w:t>
        </w:r>
      </w:hyperlink>
      <w:r>
        <w:t xml:space="preserve"> - </w:t>
      </w:r>
      <w:hyperlink r:id="rId34" w:history="1">
        <w:r>
          <w:rPr>
            <w:color w:val="0000FF"/>
          </w:rPr>
          <w:t>пятнадцатый</w:t>
        </w:r>
      </w:hyperlink>
      <w:r>
        <w:t xml:space="preserve"> признать утратившими силу.</w:t>
      </w:r>
    </w:p>
    <w:p w:rsidR="009F455D" w:rsidRDefault="009F455D">
      <w:pPr>
        <w:pStyle w:val="ConsPlusNormal"/>
        <w:jc w:val="both"/>
      </w:pPr>
    </w:p>
    <w:p w:rsidR="009F455D" w:rsidRDefault="009F455D">
      <w:pPr>
        <w:pStyle w:val="ConsPlusNormal"/>
        <w:ind w:firstLine="540"/>
        <w:jc w:val="both"/>
        <w:outlineLvl w:val="0"/>
      </w:pPr>
      <w:r>
        <w:t>Статья 9</w:t>
      </w:r>
    </w:p>
    <w:p w:rsidR="009F455D" w:rsidRDefault="009F455D">
      <w:pPr>
        <w:pStyle w:val="ConsPlusNormal"/>
        <w:jc w:val="both"/>
      </w:pPr>
    </w:p>
    <w:p w:rsidR="009F455D" w:rsidRDefault="009F455D">
      <w:pPr>
        <w:pStyle w:val="ConsPlusNormal"/>
        <w:ind w:firstLine="540"/>
        <w:jc w:val="both"/>
      </w:pPr>
      <w:r>
        <w:t xml:space="preserve">Внести в </w:t>
      </w:r>
      <w:hyperlink r:id="rId35" w:history="1">
        <w:r>
          <w:rPr>
            <w:color w:val="0000FF"/>
          </w:rPr>
          <w:t>пункт 10</w:t>
        </w:r>
      </w:hyperlink>
      <w:r>
        <w:t xml:space="preserve"> приложения 1 к Закону Иркутской области от 9 декабря 2013 года N 110-ОЗ "О наделении органов местного самоуправления отдельными областными государственными полномочиями в сфере обращения с безнадзорными собаками и кошками в Иркутской области" ("Областная", 2013, 11 декабря; 2014, 26 декабря) изменение, изложив его в следующей редакции:</w:t>
      </w:r>
    </w:p>
    <w:p w:rsidR="009F455D" w:rsidRDefault="009F455D">
      <w:pPr>
        <w:pStyle w:val="ConsPlusNormal"/>
        <w:spacing w:before="220"/>
        <w:ind w:firstLine="540"/>
        <w:jc w:val="both"/>
      </w:pPr>
      <w:r>
        <w:t>"10. Ангарское городское муниципальное образование".</w:t>
      </w:r>
    </w:p>
    <w:p w:rsidR="009F455D" w:rsidRDefault="009F455D">
      <w:pPr>
        <w:pStyle w:val="ConsPlusNormal"/>
        <w:jc w:val="both"/>
      </w:pPr>
    </w:p>
    <w:p w:rsidR="009F455D" w:rsidRDefault="009F455D">
      <w:pPr>
        <w:pStyle w:val="ConsPlusNormal"/>
        <w:ind w:firstLine="540"/>
        <w:jc w:val="both"/>
        <w:outlineLvl w:val="0"/>
      </w:pPr>
      <w:r>
        <w:t>Статья 10</w:t>
      </w:r>
    </w:p>
    <w:p w:rsidR="009F455D" w:rsidRDefault="009F455D">
      <w:pPr>
        <w:pStyle w:val="ConsPlusNormal"/>
        <w:jc w:val="both"/>
      </w:pPr>
    </w:p>
    <w:p w:rsidR="009F455D" w:rsidRDefault="009F455D">
      <w:pPr>
        <w:pStyle w:val="ConsPlusNormal"/>
        <w:ind w:firstLine="540"/>
        <w:jc w:val="both"/>
      </w:pPr>
      <w:r>
        <w:t xml:space="preserve">Внести в </w:t>
      </w:r>
      <w:hyperlink r:id="rId36" w:history="1">
        <w:r>
          <w:rPr>
            <w:color w:val="0000FF"/>
          </w:rPr>
          <w:t>Закон</w:t>
        </w:r>
      </w:hyperlink>
      <w:r>
        <w:t xml:space="preserve"> Иркутской области от 4 апреля 2014 года N 37-ОЗ "О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("Областная", 2014, 11 апреля, 5 ноября) следующие изменения:</w:t>
      </w:r>
    </w:p>
    <w:p w:rsidR="009F455D" w:rsidRDefault="009F455D">
      <w:pPr>
        <w:pStyle w:val="ConsPlusNormal"/>
        <w:spacing w:before="220"/>
        <w:ind w:firstLine="540"/>
        <w:jc w:val="both"/>
      </w:pPr>
      <w:r>
        <w:t xml:space="preserve">1) в </w:t>
      </w:r>
      <w:hyperlink r:id="rId37" w:history="1">
        <w:r>
          <w:rPr>
            <w:color w:val="0000FF"/>
          </w:rPr>
          <w:t>статье 2</w:t>
        </w:r>
      </w:hyperlink>
      <w:r>
        <w:t>:</w:t>
      </w:r>
    </w:p>
    <w:p w:rsidR="009F455D" w:rsidRDefault="009F455D">
      <w:pPr>
        <w:pStyle w:val="ConsPlusNormal"/>
        <w:spacing w:before="220"/>
        <w:ind w:firstLine="540"/>
        <w:jc w:val="both"/>
      </w:pPr>
      <w:hyperlink r:id="rId38" w:history="1">
        <w:r>
          <w:rPr>
            <w:color w:val="0000FF"/>
          </w:rPr>
          <w:t>дополнить</w:t>
        </w:r>
      </w:hyperlink>
      <w:r>
        <w:t xml:space="preserve"> пунктами 2.1, 2.2 следующего содержания:</w:t>
      </w:r>
    </w:p>
    <w:p w:rsidR="009F455D" w:rsidRDefault="009F455D">
      <w:pPr>
        <w:pStyle w:val="ConsPlusNormal"/>
        <w:spacing w:before="220"/>
        <w:ind w:firstLine="540"/>
        <w:jc w:val="both"/>
      </w:pPr>
      <w:r>
        <w:t xml:space="preserve">"2.1) </w:t>
      </w:r>
      <w:hyperlink r:id="rId39" w:history="1">
        <w:r>
          <w:rPr>
            <w:color w:val="0000FF"/>
          </w:rPr>
          <w:t>Законом</w:t>
        </w:r>
      </w:hyperlink>
      <w:r>
        <w:t xml:space="preserve"> Иркутской области от 29 декабря 2007 года N 153-оз "Об административной ответственности за нарушение правил охраны жизни людей на водных объектах в Иркутской области";</w:t>
      </w:r>
    </w:p>
    <w:p w:rsidR="009F455D" w:rsidRDefault="009F455D">
      <w:pPr>
        <w:pStyle w:val="ConsPlusNormal"/>
        <w:spacing w:before="220"/>
        <w:ind w:firstLine="540"/>
        <w:jc w:val="both"/>
      </w:pPr>
      <w:r>
        <w:t xml:space="preserve">2.2) </w:t>
      </w:r>
      <w:hyperlink r:id="rId40" w:history="1">
        <w:r>
          <w:rPr>
            <w:color w:val="0000FF"/>
          </w:rPr>
          <w:t>Законом</w:t>
        </w:r>
      </w:hyperlink>
      <w:r>
        <w:t xml:space="preserve"> Иркутской области от 7 октября 2008 года N 76-оз "Об административной ответственности за нарушение правил пользования водными объектами для плавания на маломерных судах в Иркутской области";";</w:t>
      </w:r>
    </w:p>
    <w:p w:rsidR="009F455D" w:rsidRDefault="009F455D">
      <w:pPr>
        <w:pStyle w:val="ConsPlusNormal"/>
        <w:spacing w:before="220"/>
        <w:ind w:firstLine="540"/>
        <w:jc w:val="both"/>
      </w:pPr>
      <w:hyperlink r:id="rId41" w:history="1">
        <w:r>
          <w:rPr>
            <w:color w:val="0000FF"/>
          </w:rPr>
          <w:t>дополнить</w:t>
        </w:r>
      </w:hyperlink>
      <w:r>
        <w:t xml:space="preserve"> пунктом 5 следующего содержания:</w:t>
      </w:r>
    </w:p>
    <w:p w:rsidR="009F455D" w:rsidRDefault="009F455D">
      <w:pPr>
        <w:pStyle w:val="ConsPlusNormal"/>
        <w:spacing w:before="220"/>
        <w:ind w:firstLine="540"/>
        <w:jc w:val="both"/>
      </w:pPr>
      <w:r>
        <w:t xml:space="preserve">"5) </w:t>
      </w:r>
      <w:hyperlink r:id="rId42" w:history="1">
        <w:r>
          <w:rPr>
            <w:color w:val="0000FF"/>
          </w:rPr>
          <w:t>Законом</w:t>
        </w:r>
      </w:hyperlink>
      <w:r>
        <w:t xml:space="preserve"> Иркутской области от 30 декабря 2014 года N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p>
    <w:p w:rsidR="009F455D" w:rsidRDefault="009F455D">
      <w:pPr>
        <w:pStyle w:val="ConsPlusNormal"/>
        <w:spacing w:before="220"/>
        <w:ind w:firstLine="540"/>
        <w:jc w:val="both"/>
      </w:pPr>
      <w:r>
        <w:t xml:space="preserve">2) в </w:t>
      </w:r>
      <w:hyperlink r:id="rId43" w:history="1">
        <w:r>
          <w:rPr>
            <w:color w:val="0000FF"/>
          </w:rPr>
          <w:t>приложении 1.1</w:t>
        </w:r>
      </w:hyperlink>
      <w:r>
        <w:t>:</w:t>
      </w:r>
    </w:p>
    <w:p w:rsidR="009F455D" w:rsidRDefault="009F455D">
      <w:pPr>
        <w:pStyle w:val="ConsPlusNormal"/>
        <w:spacing w:before="220"/>
        <w:ind w:firstLine="540"/>
        <w:jc w:val="both"/>
      </w:pPr>
      <w:hyperlink r:id="rId44" w:history="1">
        <w:r>
          <w:rPr>
            <w:color w:val="0000FF"/>
          </w:rPr>
          <w:t>наименование</w:t>
        </w:r>
      </w:hyperlink>
      <w:r>
        <w:t xml:space="preserve"> дополнить словами ", Законом Иркутской области от 30 декабря 2014 года N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p>
    <w:p w:rsidR="009F455D" w:rsidRDefault="009F455D">
      <w:pPr>
        <w:pStyle w:val="ConsPlusNormal"/>
        <w:spacing w:before="220"/>
        <w:ind w:firstLine="540"/>
        <w:jc w:val="both"/>
      </w:pPr>
      <w:hyperlink r:id="rId45" w:history="1">
        <w:r>
          <w:rPr>
            <w:color w:val="0000FF"/>
          </w:rPr>
          <w:t>дополнить</w:t>
        </w:r>
      </w:hyperlink>
      <w:r>
        <w:t xml:space="preserve"> новым абзацем одиннадцатым следующего содержания:</w:t>
      </w:r>
    </w:p>
    <w:p w:rsidR="009F455D" w:rsidRDefault="009F455D">
      <w:pPr>
        <w:pStyle w:val="ConsPlusNormal"/>
        <w:spacing w:before="220"/>
        <w:ind w:firstLine="540"/>
        <w:jc w:val="both"/>
      </w:pPr>
      <w:r>
        <w:t>"10. Ангарское городское муниципальное образование";</w:t>
      </w:r>
    </w:p>
    <w:p w:rsidR="009F455D" w:rsidRDefault="009F455D">
      <w:pPr>
        <w:pStyle w:val="ConsPlusNormal"/>
        <w:spacing w:before="220"/>
        <w:ind w:firstLine="540"/>
        <w:jc w:val="both"/>
      </w:pPr>
      <w:hyperlink r:id="rId46" w:history="1">
        <w:r>
          <w:rPr>
            <w:color w:val="0000FF"/>
          </w:rPr>
          <w:t>абзацы девятнадцатый</w:t>
        </w:r>
      </w:hyperlink>
      <w:r>
        <w:t xml:space="preserve"> - </w:t>
      </w:r>
      <w:hyperlink r:id="rId47" w:history="1">
        <w:r>
          <w:rPr>
            <w:color w:val="0000FF"/>
          </w:rPr>
          <w:t>двадцать второй</w:t>
        </w:r>
      </w:hyperlink>
      <w:r>
        <w:t xml:space="preserve"> признать утратившими силу;</w:t>
      </w:r>
    </w:p>
    <w:p w:rsidR="009F455D" w:rsidRDefault="009F455D">
      <w:pPr>
        <w:pStyle w:val="ConsPlusNormal"/>
        <w:spacing w:before="220"/>
        <w:ind w:firstLine="540"/>
        <w:jc w:val="both"/>
      </w:pPr>
      <w:r>
        <w:t xml:space="preserve">3) в </w:t>
      </w:r>
      <w:hyperlink r:id="rId48" w:history="1">
        <w:r>
          <w:rPr>
            <w:color w:val="0000FF"/>
          </w:rPr>
          <w:t>приложении 2</w:t>
        </w:r>
      </w:hyperlink>
      <w:r>
        <w:t>:</w:t>
      </w:r>
    </w:p>
    <w:p w:rsidR="009F455D" w:rsidRDefault="009F455D">
      <w:pPr>
        <w:pStyle w:val="ConsPlusNormal"/>
        <w:spacing w:before="220"/>
        <w:ind w:firstLine="540"/>
        <w:jc w:val="both"/>
      </w:pPr>
      <w:hyperlink r:id="rId49" w:history="1">
        <w:r>
          <w:rPr>
            <w:color w:val="0000FF"/>
          </w:rPr>
          <w:t>дополнить</w:t>
        </w:r>
      </w:hyperlink>
      <w:r>
        <w:t xml:space="preserve"> новым абзацем одиннадцатым следующего содержания:</w:t>
      </w:r>
    </w:p>
    <w:p w:rsidR="009F455D" w:rsidRDefault="009F455D">
      <w:pPr>
        <w:pStyle w:val="ConsPlusNormal"/>
        <w:spacing w:before="220"/>
        <w:ind w:firstLine="540"/>
        <w:jc w:val="both"/>
      </w:pPr>
      <w:r>
        <w:t>"10. Ангарское городское муниципальное образование";</w:t>
      </w:r>
    </w:p>
    <w:p w:rsidR="009F455D" w:rsidRDefault="009F455D">
      <w:pPr>
        <w:pStyle w:val="ConsPlusNormal"/>
        <w:spacing w:before="220"/>
        <w:ind w:firstLine="540"/>
        <w:jc w:val="both"/>
      </w:pPr>
      <w:hyperlink r:id="rId50" w:history="1">
        <w:r>
          <w:rPr>
            <w:color w:val="0000FF"/>
          </w:rPr>
          <w:t>абзацы двенадцатый</w:t>
        </w:r>
      </w:hyperlink>
      <w:r>
        <w:t xml:space="preserve">, </w:t>
      </w:r>
      <w:hyperlink r:id="rId51" w:history="1">
        <w:r>
          <w:rPr>
            <w:color w:val="0000FF"/>
          </w:rPr>
          <w:t>сорок шестой</w:t>
        </w:r>
      </w:hyperlink>
      <w:r>
        <w:t xml:space="preserve"> - </w:t>
      </w:r>
      <w:hyperlink r:id="rId52" w:history="1">
        <w:r>
          <w:rPr>
            <w:color w:val="0000FF"/>
          </w:rPr>
          <w:t>сорок девятый</w:t>
        </w:r>
      </w:hyperlink>
      <w:r>
        <w:t xml:space="preserve"> признать утратившими силу;</w:t>
      </w:r>
    </w:p>
    <w:p w:rsidR="009F455D" w:rsidRDefault="009F455D">
      <w:pPr>
        <w:pStyle w:val="ConsPlusNormal"/>
        <w:spacing w:before="220"/>
        <w:ind w:firstLine="540"/>
        <w:jc w:val="both"/>
      </w:pPr>
      <w:r>
        <w:t xml:space="preserve">4) в </w:t>
      </w:r>
      <w:hyperlink r:id="rId53" w:history="1">
        <w:r>
          <w:rPr>
            <w:color w:val="0000FF"/>
          </w:rPr>
          <w:t>приложении 3</w:t>
        </w:r>
      </w:hyperlink>
      <w:r>
        <w:t>:</w:t>
      </w:r>
    </w:p>
    <w:p w:rsidR="009F455D" w:rsidRDefault="009F455D">
      <w:pPr>
        <w:pStyle w:val="ConsPlusNormal"/>
        <w:spacing w:before="220"/>
        <w:ind w:firstLine="540"/>
        <w:jc w:val="both"/>
      </w:pPr>
      <w:hyperlink r:id="rId54" w:history="1">
        <w:r>
          <w:rPr>
            <w:color w:val="0000FF"/>
          </w:rPr>
          <w:t>наименование</w:t>
        </w:r>
      </w:hyperlink>
      <w:r>
        <w:t xml:space="preserve"> изложить в следующей редакции:</w:t>
      </w:r>
    </w:p>
    <w:p w:rsidR="009F455D" w:rsidRDefault="009F455D">
      <w:pPr>
        <w:pStyle w:val="ConsPlusNormal"/>
        <w:spacing w:before="220"/>
        <w:jc w:val="center"/>
      </w:pPr>
      <w:r>
        <w:t>"ПЕРЕЧЕНЬ</w:t>
      </w:r>
    </w:p>
    <w:p w:rsidR="009F455D" w:rsidRDefault="009F455D">
      <w:pPr>
        <w:pStyle w:val="ConsPlusNormal"/>
        <w:jc w:val="center"/>
      </w:pPr>
      <w:r>
        <w:t>МУНИЦИПАЛЬНЫХ ОБРАЗОВАНИЙ ИРКУТСКОЙ ОБЛАСТИ, НАДЕЛЯЕМЫХ</w:t>
      </w:r>
    </w:p>
    <w:p w:rsidR="009F455D" w:rsidRDefault="009F455D">
      <w:pPr>
        <w:pStyle w:val="ConsPlusNormal"/>
        <w:jc w:val="center"/>
      </w:pPr>
      <w:r>
        <w:t>ОБЛАСТНЫМ ГОСУДАРСТВЕННЫМ ПОЛНОМОЧИЕМ ПО ОПРЕДЕЛЕНИЮ</w:t>
      </w:r>
    </w:p>
    <w:p w:rsidR="009F455D" w:rsidRDefault="009F455D">
      <w:pPr>
        <w:pStyle w:val="ConsPlusNormal"/>
        <w:jc w:val="center"/>
      </w:pPr>
      <w:r>
        <w:t>ПЕРЕЧНЯ ДОЛЖНОСТНЫХ ЛИЦ ОРГАНОВ МЕСТНОГО САМОУПРАВЛЕНИЯ,</w:t>
      </w:r>
    </w:p>
    <w:p w:rsidR="009F455D" w:rsidRDefault="009F455D">
      <w:pPr>
        <w:pStyle w:val="ConsPlusNormal"/>
        <w:jc w:val="center"/>
      </w:pPr>
      <w:r>
        <w:t>УПОЛНОМОЧЕННЫХ СОСТАВЛЯТЬ ПРОТОКОЛЫ ОБ АДМИНИСТРАТИВНЫХ</w:t>
      </w:r>
    </w:p>
    <w:p w:rsidR="009F455D" w:rsidRDefault="009F455D">
      <w:pPr>
        <w:pStyle w:val="ConsPlusNormal"/>
        <w:jc w:val="center"/>
      </w:pPr>
      <w:r>
        <w:t>ПРАВОНАРУШЕНИЯХ, ПРЕДУСМОТРЕННЫХ ЗАКОНОМ ИРКУТСКОЙ ОБЛАСТИ</w:t>
      </w:r>
    </w:p>
    <w:p w:rsidR="009F455D" w:rsidRDefault="009F455D">
      <w:pPr>
        <w:pStyle w:val="ConsPlusNormal"/>
        <w:jc w:val="center"/>
      </w:pPr>
      <w:r>
        <w:t>ОТ 29 ДЕКАБРЯ 2007 ГОДА N 153-ОЗ "ОБ АДМИНИСТРАТИВНОЙ</w:t>
      </w:r>
    </w:p>
    <w:p w:rsidR="009F455D" w:rsidRDefault="009F455D">
      <w:pPr>
        <w:pStyle w:val="ConsPlusNormal"/>
        <w:jc w:val="center"/>
      </w:pPr>
      <w:r>
        <w:t>ОТВЕТСТВЕННОСТИ ЗА НАРУШЕНИЕ ПРАВИЛ ОХРАНЫ ЖИЗНИ ЛЮДЕЙ</w:t>
      </w:r>
    </w:p>
    <w:p w:rsidR="009F455D" w:rsidRDefault="009F455D">
      <w:pPr>
        <w:pStyle w:val="ConsPlusNormal"/>
        <w:jc w:val="center"/>
      </w:pPr>
      <w:r>
        <w:t>НА ВОДНЫХ ОБЪЕКТАХ В ИРКУТСКОЙ ОБЛАСТИ", ЗАКОНОМ ИРКУТСКОЙ</w:t>
      </w:r>
    </w:p>
    <w:p w:rsidR="009F455D" w:rsidRDefault="009F455D">
      <w:pPr>
        <w:pStyle w:val="ConsPlusNormal"/>
        <w:jc w:val="center"/>
      </w:pPr>
      <w:r>
        <w:t>ОБЛАСТИ ОТ 7 ОКТЯБРЯ 2008 ГОДА N 76-ОЗ "ОБ АДМИНИСТРАТИВНОЙ</w:t>
      </w:r>
    </w:p>
    <w:p w:rsidR="009F455D" w:rsidRDefault="009F455D">
      <w:pPr>
        <w:pStyle w:val="ConsPlusNormal"/>
        <w:jc w:val="center"/>
      </w:pPr>
      <w:r>
        <w:t>ОТВЕТСТВЕННОСТИ ЗА НАРУШЕНИЕ ПРАВИЛ ПОЛЬЗОВАНИЯ ВОДНЫМИ</w:t>
      </w:r>
    </w:p>
    <w:p w:rsidR="009F455D" w:rsidRDefault="009F455D">
      <w:pPr>
        <w:pStyle w:val="ConsPlusNormal"/>
        <w:jc w:val="center"/>
      </w:pPr>
      <w:r>
        <w:t>ОБЪЕКТАМИ ДЛЯ ПЛАВАНИЯ НА МАЛОМЕРНЫХ СУДАХ В ИРКУТСКОЙ</w:t>
      </w:r>
    </w:p>
    <w:p w:rsidR="009F455D" w:rsidRDefault="009F455D">
      <w:pPr>
        <w:pStyle w:val="ConsPlusNormal"/>
        <w:jc w:val="center"/>
      </w:pPr>
      <w:r>
        <w:t>ОБЛАСТИ", ЗАКОНОМ ИРКУТСКОЙ ОБЛАСТИ ОТ 15 ИЮЛЯ 2013 ГОДА</w:t>
      </w:r>
    </w:p>
    <w:p w:rsidR="009F455D" w:rsidRDefault="009F455D">
      <w:pPr>
        <w:pStyle w:val="ConsPlusNormal"/>
        <w:jc w:val="center"/>
      </w:pPr>
      <w:r>
        <w:t>N 63-ОЗ "ОБ АДМИНИСТРАТИВНОЙ ОТВЕТСТВЕННОСТИ В СФЕРЕ</w:t>
      </w:r>
    </w:p>
    <w:p w:rsidR="009F455D" w:rsidRDefault="009F455D">
      <w:pPr>
        <w:pStyle w:val="ConsPlusNormal"/>
        <w:jc w:val="center"/>
      </w:pPr>
      <w:r>
        <w:t>ОРГАНИЗАЦИИ ПРЕДОСТАВЛЕНИЯ ГОСУДАРСТВЕННЫХ</w:t>
      </w:r>
    </w:p>
    <w:p w:rsidR="009F455D" w:rsidRDefault="009F455D">
      <w:pPr>
        <w:pStyle w:val="ConsPlusNormal"/>
        <w:jc w:val="center"/>
      </w:pPr>
      <w:r>
        <w:t>И МУНИЦИПАЛЬНЫХ УСЛУГ";</w:t>
      </w:r>
    </w:p>
    <w:p w:rsidR="009F455D" w:rsidRDefault="009F455D">
      <w:pPr>
        <w:pStyle w:val="ConsPlusNormal"/>
        <w:ind w:firstLine="540"/>
        <w:jc w:val="both"/>
      </w:pPr>
      <w:hyperlink r:id="rId55" w:history="1">
        <w:r>
          <w:rPr>
            <w:color w:val="0000FF"/>
          </w:rPr>
          <w:t>дополнить</w:t>
        </w:r>
      </w:hyperlink>
      <w:r>
        <w:t xml:space="preserve"> новым абзацем одиннадцатым следующего содержания:</w:t>
      </w:r>
    </w:p>
    <w:p w:rsidR="009F455D" w:rsidRDefault="009F455D">
      <w:pPr>
        <w:pStyle w:val="ConsPlusNormal"/>
        <w:spacing w:before="220"/>
        <w:ind w:firstLine="540"/>
        <w:jc w:val="both"/>
      </w:pPr>
      <w:r>
        <w:lastRenderedPageBreak/>
        <w:t>"10. Ангарское городское муниципальное образование";</w:t>
      </w:r>
    </w:p>
    <w:p w:rsidR="009F455D" w:rsidRDefault="009F455D">
      <w:pPr>
        <w:pStyle w:val="ConsPlusNormal"/>
        <w:spacing w:before="220"/>
        <w:ind w:firstLine="540"/>
        <w:jc w:val="both"/>
      </w:pPr>
      <w:hyperlink r:id="rId56" w:history="1">
        <w:r>
          <w:rPr>
            <w:color w:val="0000FF"/>
          </w:rPr>
          <w:t>абзац двенадцатый</w:t>
        </w:r>
      </w:hyperlink>
      <w:r>
        <w:t xml:space="preserve"> признать утратившим силу.</w:t>
      </w:r>
    </w:p>
    <w:p w:rsidR="009F455D" w:rsidRDefault="009F455D">
      <w:pPr>
        <w:pStyle w:val="ConsPlusNormal"/>
        <w:jc w:val="both"/>
      </w:pPr>
    </w:p>
    <w:p w:rsidR="009F455D" w:rsidRDefault="009F455D">
      <w:pPr>
        <w:pStyle w:val="ConsPlusNormal"/>
        <w:ind w:firstLine="540"/>
        <w:jc w:val="both"/>
        <w:outlineLvl w:val="0"/>
      </w:pPr>
      <w:r>
        <w:t>Статья 11</w:t>
      </w:r>
    </w:p>
    <w:p w:rsidR="009F455D" w:rsidRDefault="009F455D">
      <w:pPr>
        <w:pStyle w:val="ConsPlusNormal"/>
        <w:jc w:val="both"/>
      </w:pPr>
    </w:p>
    <w:p w:rsidR="009F455D" w:rsidRDefault="009F455D">
      <w:pPr>
        <w:pStyle w:val="ConsPlusNormal"/>
        <w:ind w:firstLine="540"/>
        <w:jc w:val="both"/>
      </w:pPr>
      <w:r>
        <w:t>Настоящий Закон вступает в силу после дня его официального опубликования.</w:t>
      </w:r>
    </w:p>
    <w:p w:rsidR="009F455D" w:rsidRDefault="009F455D">
      <w:pPr>
        <w:pStyle w:val="ConsPlusNormal"/>
        <w:jc w:val="both"/>
      </w:pPr>
    </w:p>
    <w:p w:rsidR="009F455D" w:rsidRDefault="009F455D">
      <w:pPr>
        <w:pStyle w:val="ConsPlusNormal"/>
        <w:jc w:val="right"/>
      </w:pPr>
      <w:r>
        <w:t>Губернатор</w:t>
      </w:r>
    </w:p>
    <w:p w:rsidR="009F455D" w:rsidRDefault="009F455D">
      <w:pPr>
        <w:pStyle w:val="ConsPlusNormal"/>
        <w:jc w:val="right"/>
      </w:pPr>
      <w:r>
        <w:t>Иркутской области</w:t>
      </w:r>
    </w:p>
    <w:p w:rsidR="009F455D" w:rsidRDefault="009F455D">
      <w:pPr>
        <w:pStyle w:val="ConsPlusNormal"/>
        <w:jc w:val="right"/>
      </w:pPr>
      <w:r>
        <w:t>С.В.ЕРОЩЕНКО</w:t>
      </w:r>
    </w:p>
    <w:p w:rsidR="009F455D" w:rsidRDefault="009F455D">
      <w:pPr>
        <w:pStyle w:val="ConsPlusNormal"/>
      </w:pPr>
      <w:r>
        <w:t>г. Иркутск</w:t>
      </w:r>
    </w:p>
    <w:p w:rsidR="009F455D" w:rsidRDefault="009F455D">
      <w:pPr>
        <w:pStyle w:val="ConsPlusNormal"/>
        <w:spacing w:before="220"/>
      </w:pPr>
      <w:r>
        <w:t>27 апреля 2015 года</w:t>
      </w:r>
    </w:p>
    <w:p w:rsidR="009F455D" w:rsidRDefault="009F455D">
      <w:pPr>
        <w:pStyle w:val="ConsPlusNormal"/>
        <w:spacing w:before="220"/>
      </w:pPr>
      <w:r>
        <w:t>N 24-ОЗ</w:t>
      </w:r>
    </w:p>
    <w:p w:rsidR="009F455D" w:rsidRDefault="009F455D">
      <w:pPr>
        <w:pStyle w:val="ConsPlusNormal"/>
        <w:jc w:val="both"/>
      </w:pPr>
    </w:p>
    <w:p w:rsidR="009F455D" w:rsidRDefault="009F455D">
      <w:pPr>
        <w:pStyle w:val="ConsPlusNormal"/>
        <w:jc w:val="both"/>
      </w:pPr>
    </w:p>
    <w:p w:rsidR="009F455D" w:rsidRDefault="009F455D">
      <w:pPr>
        <w:pStyle w:val="ConsPlusNormal"/>
        <w:pBdr>
          <w:top w:val="single" w:sz="6" w:space="0" w:color="auto"/>
        </w:pBdr>
        <w:spacing w:before="100" w:after="100"/>
        <w:jc w:val="both"/>
        <w:rPr>
          <w:sz w:val="2"/>
          <w:szCs w:val="2"/>
        </w:rPr>
      </w:pPr>
    </w:p>
    <w:p w:rsidR="00E645DD" w:rsidRDefault="00E645DD"/>
    <w:sectPr w:rsidR="00E645DD" w:rsidSect="00621D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9F455D"/>
    <w:rsid w:val="00246226"/>
    <w:rsid w:val="009840E0"/>
    <w:rsid w:val="009F455D"/>
    <w:rsid w:val="00E645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5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45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F45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F455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27D922CF2F95A2D2476F21FFC30BFC30E6CCEDFBA817621C15E6C18FEBB8BE5FEC4881098140E6E3CF580Z1r0J" TargetMode="External"/><Relationship Id="rId18" Type="http://schemas.openxmlformats.org/officeDocument/2006/relationships/hyperlink" Target="consultantplus://offline/ref=927D922CF2F95A2D2476F21FFC30BFC30E6CCEDFBA817B24C15E6C18FEBB8BE5FEC4881098140E6E3CF48AZ1r1J" TargetMode="External"/><Relationship Id="rId26" Type="http://schemas.openxmlformats.org/officeDocument/2006/relationships/hyperlink" Target="consultantplus://offline/ref=927D922CF2F95A2D2476F21FFC30BFC30E6CCEDFBA817621C35E6C18FEBB8BE5FEC4881098140E6E3CF78BZ1rAJ" TargetMode="External"/><Relationship Id="rId39" Type="http://schemas.openxmlformats.org/officeDocument/2006/relationships/hyperlink" Target="consultantplus://offline/ref=927D922CF2F95A2D2476F21FFC30BFC30E6CCEDFBA857B21C75E6C18FEBB8BE5ZFrEJ" TargetMode="External"/><Relationship Id="rId21" Type="http://schemas.openxmlformats.org/officeDocument/2006/relationships/hyperlink" Target="consultantplus://offline/ref=927D922CF2F95A2D2476F21FFC30BFC30E6CCEDFB68F7224C65E6C18FEBB8BE5FEC4881098140E6E3CF580Z1rFJ" TargetMode="External"/><Relationship Id="rId34" Type="http://schemas.openxmlformats.org/officeDocument/2006/relationships/hyperlink" Target="consultantplus://offline/ref=927D922CF2F95A2D2476F21FFC30BFC30E6CCEDFBB877425C75E6C18FEBB8BE5FEC4881098140E6E3CF488Z1r9J" TargetMode="External"/><Relationship Id="rId42" Type="http://schemas.openxmlformats.org/officeDocument/2006/relationships/hyperlink" Target="consultantplus://offline/ref=927D922CF2F95A2D2476F21FFC30BFC30E6CCEDFBA817021CE5E6C18FEBB8BE5ZFrEJ" TargetMode="External"/><Relationship Id="rId47" Type="http://schemas.openxmlformats.org/officeDocument/2006/relationships/hyperlink" Target="consultantplus://offline/ref=927D922CF2F95A2D2476F21FFC30BFC30E6CCEDFBA827B24C05E6C18FEBB8BE5FEC4881098140E6E3DF581Z1rCJ" TargetMode="External"/><Relationship Id="rId50" Type="http://schemas.openxmlformats.org/officeDocument/2006/relationships/hyperlink" Target="consultantplus://offline/ref=927D922CF2F95A2D2476F21FFC30BFC30E6CCEDFBA827B24C05E6C18FEBB8BE5FEC4881098140E6E3CF08CZ1rEJ" TargetMode="External"/><Relationship Id="rId55" Type="http://schemas.openxmlformats.org/officeDocument/2006/relationships/hyperlink" Target="consultantplus://offline/ref=927D922CF2F95A2D2476F21FFC30BFC30E6CCEDFBA827B24C05E6C18FEBB8BE5FEC4881098140E6E3DF589Z1r9J" TargetMode="External"/><Relationship Id="rId7" Type="http://schemas.openxmlformats.org/officeDocument/2006/relationships/hyperlink" Target="consultantplus://offline/ref=927D922CF2F95A2D2476F21FFC30BFC30E6CCEDFBA857B24C05E6C18FEBB8BE5FEC4881098140E6E3CF581Z1rFJ" TargetMode="External"/><Relationship Id="rId12" Type="http://schemas.openxmlformats.org/officeDocument/2006/relationships/hyperlink" Target="consultantplus://offline/ref=927D922CF2F95A2D2476F21FFC30BFC30E6CCEDFB08E7724C15E6C18FEBB8BE5FEC4881098140E6E3CF78BZ1r1J" TargetMode="External"/><Relationship Id="rId17" Type="http://schemas.openxmlformats.org/officeDocument/2006/relationships/hyperlink" Target="consultantplus://offline/ref=927D922CF2F95A2D2476F21FFC30BFC30E6CCEDFBA817B24C15E6C18FEBB8BE5FEC4881098140E6E3CF581Z1rEJ" TargetMode="External"/><Relationship Id="rId25" Type="http://schemas.openxmlformats.org/officeDocument/2006/relationships/hyperlink" Target="consultantplus://offline/ref=927D922CF2F95A2D2476F21FFC30BFC30E6CCEDFBA817621C35E6C18FEBB8BE5FEC4881098140E6E3CF581Z1rFJ" TargetMode="External"/><Relationship Id="rId33" Type="http://schemas.openxmlformats.org/officeDocument/2006/relationships/hyperlink" Target="consultantplus://offline/ref=927D922CF2F95A2D2476F21FFC30BFC30E6CCEDFBB877425C75E6C18FEBB8BE5FEC4881098140E6E3CF581Z1r0J" TargetMode="External"/><Relationship Id="rId38" Type="http://schemas.openxmlformats.org/officeDocument/2006/relationships/hyperlink" Target="consultantplus://offline/ref=927D922CF2F95A2D2476F21FFC30BFC30E6CCEDFBA827B24C05E6C18FEBB8BE5FEC4881098140E6E3CF588Z1r1J" TargetMode="External"/><Relationship Id="rId46" Type="http://schemas.openxmlformats.org/officeDocument/2006/relationships/hyperlink" Target="consultantplus://offline/ref=927D922CF2F95A2D2476F21FFC30BFC30E6CCEDFBA827B24C05E6C18FEBB8BE5FEC4881098140E6E3DF581Z1r9J" TargetMode="External"/><Relationship Id="rId2" Type="http://schemas.openxmlformats.org/officeDocument/2006/relationships/settings" Target="settings.xml"/><Relationship Id="rId16" Type="http://schemas.openxmlformats.org/officeDocument/2006/relationships/hyperlink" Target="consultantplus://offline/ref=927D922CF2F95A2D2476F21FFC30BFC30E6CCEDFBA817B24C15E6C18FEBB8BE5FEC4881098140E6E3CF78BZ1rBJ" TargetMode="External"/><Relationship Id="rId20" Type="http://schemas.openxmlformats.org/officeDocument/2006/relationships/hyperlink" Target="consultantplus://offline/ref=927D922CF2F95A2D2476F21FFC30BFC30E6CCEDFB68F7224C65E6C18FEBB8BE5FEC4881098140E6E3CF580Z1r1J" TargetMode="External"/><Relationship Id="rId29" Type="http://schemas.openxmlformats.org/officeDocument/2006/relationships/hyperlink" Target="consultantplus://offline/ref=927D922CF2F95A2D2476F21FFC30BFC30E6CCEDFB4827424C15E6C18FEBB8BE5FEC4881098140E6E3CF488Z1rAJ" TargetMode="External"/><Relationship Id="rId41" Type="http://schemas.openxmlformats.org/officeDocument/2006/relationships/hyperlink" Target="consultantplus://offline/ref=927D922CF2F95A2D2476F21FFC30BFC30E6CCEDFBA827B24C05E6C18FEBB8BE5FEC4881098140E6E3CF588Z1r1J" TargetMode="External"/><Relationship Id="rId54" Type="http://schemas.openxmlformats.org/officeDocument/2006/relationships/hyperlink" Target="consultantplus://offline/ref=927D922CF2F95A2D2476F21FFC30BFC30E6CCEDFBA827B24C05E6C18FEBB8BE5FEC4881098140E6E3DF589Z1r9J" TargetMode="External"/><Relationship Id="rId1" Type="http://schemas.openxmlformats.org/officeDocument/2006/relationships/styles" Target="styles.xml"/><Relationship Id="rId6" Type="http://schemas.openxmlformats.org/officeDocument/2006/relationships/hyperlink" Target="consultantplus://offline/ref=927D922CF2F95A2D2476F21FFC30BFC30E6CCEDFBA857B24C05E6C18FEBB8BE5FEC4881098140E6E3CF580Z1rDJ" TargetMode="External"/><Relationship Id="rId11" Type="http://schemas.openxmlformats.org/officeDocument/2006/relationships/hyperlink" Target="consultantplus://offline/ref=927D922CF2F95A2D2476F21FFC30BFC30E6CCEDFB08E7724C15E6C18FEBB8BE5FEC4881098140E6E3CF581Z1rFJ" TargetMode="External"/><Relationship Id="rId24" Type="http://schemas.openxmlformats.org/officeDocument/2006/relationships/hyperlink" Target="consultantplus://offline/ref=927D922CF2F95A2D2476F21FFC30BFC30E6CCEDFBA817621C35E6C18FEBB8BE5FEC4881098140E6E3CF580Z1rDJ" TargetMode="External"/><Relationship Id="rId32" Type="http://schemas.openxmlformats.org/officeDocument/2006/relationships/hyperlink" Target="consultantplus://offline/ref=927D922CF2F95A2D2476F21FFC30BFC30E6CCEDFBB877425C75E6C18FEBB8BE5FEC4881098140E6E3CF580Z1rEJ" TargetMode="External"/><Relationship Id="rId37" Type="http://schemas.openxmlformats.org/officeDocument/2006/relationships/hyperlink" Target="consultantplus://offline/ref=927D922CF2F95A2D2476F21FFC30BFC30E6CCEDFBA827B24C05E6C18FEBB8BE5FEC4881098140E6E3CF588Z1r1J" TargetMode="External"/><Relationship Id="rId40" Type="http://schemas.openxmlformats.org/officeDocument/2006/relationships/hyperlink" Target="consultantplus://offline/ref=927D922CF2F95A2D2476F21FFC30BFC30E6CCEDFBA857B21C25E6C18FEBB8BE5ZFrEJ" TargetMode="External"/><Relationship Id="rId45" Type="http://schemas.openxmlformats.org/officeDocument/2006/relationships/hyperlink" Target="consultantplus://offline/ref=927D922CF2F95A2D2476F21FFC30BFC30E6CCEDFBA827B24C05E6C18FEBB8BE5FEC4881098140E6E3DF58FZ1rAJ" TargetMode="External"/><Relationship Id="rId53" Type="http://schemas.openxmlformats.org/officeDocument/2006/relationships/hyperlink" Target="consultantplus://offline/ref=927D922CF2F95A2D2476F21FFC30BFC30E6CCEDFBA827B24C05E6C18FEBB8BE5FEC4881098140E6E3DF589Z1r9J" TargetMode="External"/><Relationship Id="rId58" Type="http://schemas.openxmlformats.org/officeDocument/2006/relationships/theme" Target="theme/theme1.xml"/><Relationship Id="rId5" Type="http://schemas.openxmlformats.org/officeDocument/2006/relationships/hyperlink" Target="consultantplus://offline/ref=927D922CF2F95A2D2476F21FFC30BFC30E6CCEDFBA857B24C05E6C18FEBB8BE5FEC4881098140E6E3CF580Z1rDJ" TargetMode="External"/><Relationship Id="rId15" Type="http://schemas.openxmlformats.org/officeDocument/2006/relationships/hyperlink" Target="consultantplus://offline/ref=927D922CF2F95A2D2476F21FFC30BFC30E6CCEDFBA817621C15E6C18FEBB8BE5FEC4881098140E6E3CF488Z1r8J" TargetMode="External"/><Relationship Id="rId23" Type="http://schemas.openxmlformats.org/officeDocument/2006/relationships/hyperlink" Target="consultantplus://offline/ref=927D922CF2F95A2D2476F21FFC30BFC30E6CCEDFBA817621C35E6C18FEBB8BE5FEC4881098140E6E3CF580Z1rDJ" TargetMode="External"/><Relationship Id="rId28" Type="http://schemas.openxmlformats.org/officeDocument/2006/relationships/hyperlink" Target="consultantplus://offline/ref=927D922CF2F95A2D2476F21FFC30BFC30E6CCEDFB4827424C15E6C18FEBB8BE5FEC4881098140E6E3CF08FZ1rCJ" TargetMode="External"/><Relationship Id="rId36" Type="http://schemas.openxmlformats.org/officeDocument/2006/relationships/hyperlink" Target="consultantplus://offline/ref=927D922CF2F95A2D2476F21FFC30BFC30E6CCEDFBA827B24C05E6C18FEBB8BE5ZFrEJ" TargetMode="External"/><Relationship Id="rId49" Type="http://schemas.openxmlformats.org/officeDocument/2006/relationships/hyperlink" Target="consultantplus://offline/ref=927D922CF2F95A2D2476F21FFC30BFC30E6CCEDFBA827B24C05E6C18FEBB8BE5FEC4881098140E6E3CF08BZ1rCJ" TargetMode="External"/><Relationship Id="rId57" Type="http://schemas.openxmlformats.org/officeDocument/2006/relationships/fontTable" Target="fontTable.xml"/><Relationship Id="rId10" Type="http://schemas.openxmlformats.org/officeDocument/2006/relationships/hyperlink" Target="consultantplus://offline/ref=927D922CF2F95A2D2476F21FFC30BFC30E6CCEDFB08E7724C15E6C18FEBB8BE5FEC4881098140E6E3CF580Z1rDJ" TargetMode="External"/><Relationship Id="rId19" Type="http://schemas.openxmlformats.org/officeDocument/2006/relationships/hyperlink" Target="consultantplus://offline/ref=927D922CF2F95A2D2476F21FFC30BFC30E6CCEDFB68F7224C65E6C18FEBB8BE5FEC4881098140E6E3CF580Z1rFJ" TargetMode="External"/><Relationship Id="rId31" Type="http://schemas.openxmlformats.org/officeDocument/2006/relationships/hyperlink" Target="consultantplus://offline/ref=927D922CF2F95A2D2476F21FFC30BFC30E6CCEDFBB877425C75E6C18FEBB8BE5FEC4881098140E6E3CF580Z1rEJ" TargetMode="External"/><Relationship Id="rId44" Type="http://schemas.openxmlformats.org/officeDocument/2006/relationships/hyperlink" Target="consultantplus://offline/ref=927D922CF2F95A2D2476F21FFC30BFC30E6CCEDFBA827B24C05E6C18FEBB8BE5FEC4881098140E6E3DF58FZ1rAJ" TargetMode="External"/><Relationship Id="rId52" Type="http://schemas.openxmlformats.org/officeDocument/2006/relationships/hyperlink" Target="consultantplus://offline/ref=927D922CF2F95A2D2476F21FFC30BFC30E6CCEDFBA827B24C05E6C18FEBB8BE5FEC4881098140E6E3CF080Z1rB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27D922CF2F95A2D2476F21FFC30BFC30E6CCEDFB08E7724C15E6C18FEBB8BE5FEC4881098140E6E3CF580Z1rDJ" TargetMode="External"/><Relationship Id="rId14" Type="http://schemas.openxmlformats.org/officeDocument/2006/relationships/hyperlink" Target="consultantplus://offline/ref=927D922CF2F95A2D2476F21FFC30BFC30E6CCEDFBA817621C15E6C18FEBB8BE5FEC4881098140E6E3CF580Z1r0J" TargetMode="External"/><Relationship Id="rId22" Type="http://schemas.openxmlformats.org/officeDocument/2006/relationships/hyperlink" Target="consultantplus://offline/ref=927D922CF2F95A2D2476F21FFC30BFC30E6CCEDFBA817621C35E6C18FEBB8BE5ZFrEJ" TargetMode="External"/><Relationship Id="rId27" Type="http://schemas.openxmlformats.org/officeDocument/2006/relationships/hyperlink" Target="consultantplus://offline/ref=927D922CF2F95A2D2476F21FFC30BFC30E6CCEDFB4827424C15E6C18FEBB8BE5FEC4881098140E6E3CF08FZ1rCJ" TargetMode="External"/><Relationship Id="rId30" Type="http://schemas.openxmlformats.org/officeDocument/2006/relationships/hyperlink" Target="consultantplus://offline/ref=927D922CF2F95A2D2476F21FFC30BFC30E6CCEDFB4827424C15E6C18FEBB8BE5FEC4881098140E6E3CF488Z1rDJ" TargetMode="External"/><Relationship Id="rId35" Type="http://schemas.openxmlformats.org/officeDocument/2006/relationships/hyperlink" Target="consultantplus://offline/ref=927D922CF2F95A2D2476F21FFC30BFC30E6CCEDFBA817725C15E6C18FEBB8BE5FEC4881098140E6E3CF48CZ1rEJ" TargetMode="External"/><Relationship Id="rId43" Type="http://schemas.openxmlformats.org/officeDocument/2006/relationships/hyperlink" Target="consultantplus://offline/ref=927D922CF2F95A2D2476F21FFC30BFC30E6CCEDFBA827B24C05E6C18FEBB8BE5FEC4881098140E6E3DF58FZ1rAJ" TargetMode="External"/><Relationship Id="rId48" Type="http://schemas.openxmlformats.org/officeDocument/2006/relationships/hyperlink" Target="consultantplus://offline/ref=927D922CF2F95A2D2476F21FFC30BFC30E6CCEDFBA827B24C05E6C18FEBB8BE5FEC4881098140E6E3CF08BZ1rCJ" TargetMode="External"/><Relationship Id="rId56" Type="http://schemas.openxmlformats.org/officeDocument/2006/relationships/hyperlink" Target="consultantplus://offline/ref=927D922CF2F95A2D2476F21FFC30BFC30E6CCEDFBA827B24C05E6C18FEBB8BE5FEC4881098140E6E3DF58AZ1rBJ" TargetMode="External"/><Relationship Id="rId8" Type="http://schemas.openxmlformats.org/officeDocument/2006/relationships/hyperlink" Target="consultantplus://offline/ref=927D922CF2F95A2D2476F21FFC30BFC30E6CCEDFB08E7724C15E6C18FEBB8BE5ZFrEJ" TargetMode="External"/><Relationship Id="rId51" Type="http://schemas.openxmlformats.org/officeDocument/2006/relationships/hyperlink" Target="consultantplus://offline/ref=927D922CF2F95A2D2476F21FFC30BFC30E6CCEDFBA827B24C05E6C18FEBB8BE5FEC4881098140E6E3CF080Z1r8J"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2393</Words>
  <Characters>13642</Characters>
  <Application>Microsoft Office Word</Application>
  <DocSecurity>0</DocSecurity>
  <Lines>113</Lines>
  <Paragraphs>32</Paragraphs>
  <ScaleCrop>false</ScaleCrop>
  <Company/>
  <LinksUpToDate>false</LinksUpToDate>
  <CharactersWithSpaces>16003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Иван</cp:lastModifiedBy>
  <cp:revision>1</cp:revision>
  <dcterms:created xsi:type="dcterms:W3CDTF">2018-02-26T09:43:00Z</dcterms:created>
  <dcterms:modified xsi:type="dcterms:W3CDTF">2018-02-26T09:43:00Z</dcterms:modified>
</cp:coreProperties>
</file>