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865474" w:rsidRDefault="00CD5227" w:rsidP="007358D7">
      <w:pPr>
        <w:tabs>
          <w:tab w:val="left" w:pos="-142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8E731A">
        <w:rPr>
          <w:rFonts w:ascii="Arial" w:hAnsi="Arial" w:cs="Arial"/>
          <w:b/>
          <w:sz w:val="32"/>
          <w:szCs w:val="32"/>
        </w:rPr>
        <w:t>2</w:t>
      </w:r>
      <w:r w:rsidR="00F04823">
        <w:rPr>
          <w:rFonts w:ascii="Arial" w:hAnsi="Arial" w:cs="Arial"/>
          <w:b/>
          <w:sz w:val="32"/>
          <w:szCs w:val="32"/>
        </w:rPr>
        <w:t>7</w:t>
      </w:r>
      <w:r w:rsidR="00594631" w:rsidRPr="00865474">
        <w:rPr>
          <w:rFonts w:ascii="Arial" w:hAnsi="Arial" w:cs="Arial"/>
          <w:b/>
          <w:sz w:val="32"/>
          <w:szCs w:val="32"/>
        </w:rPr>
        <w:t xml:space="preserve"> </w:t>
      </w:r>
      <w:r w:rsidR="00594631">
        <w:rPr>
          <w:rFonts w:ascii="Arial" w:hAnsi="Arial" w:cs="Arial"/>
          <w:b/>
          <w:sz w:val="32"/>
          <w:szCs w:val="32"/>
        </w:rPr>
        <w:t>АПРЕЛЯ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373A9">
        <w:rPr>
          <w:rFonts w:ascii="Arial" w:hAnsi="Arial" w:cs="Arial"/>
          <w:b/>
          <w:sz w:val="32"/>
          <w:szCs w:val="32"/>
        </w:rPr>
        <w:t>2022</w:t>
      </w:r>
      <w:r w:rsidR="00BC045D">
        <w:rPr>
          <w:rFonts w:ascii="Arial" w:hAnsi="Arial" w:cs="Arial"/>
          <w:b/>
          <w:sz w:val="32"/>
          <w:szCs w:val="32"/>
        </w:rPr>
        <w:t xml:space="preserve"> ГОДА</w:t>
      </w:r>
      <w:r w:rsidR="00BC045D">
        <w:rPr>
          <w:rFonts w:ascii="Arial" w:hAnsi="Arial" w:cs="Arial"/>
          <w:b/>
          <w:sz w:val="32"/>
          <w:szCs w:val="32"/>
        </w:rPr>
        <w:tab/>
      </w:r>
      <w:r w:rsidR="00BC045D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  <w:t>№</w:t>
      </w:r>
      <w:r w:rsidR="00F04823">
        <w:rPr>
          <w:rFonts w:ascii="Arial" w:hAnsi="Arial" w:cs="Arial"/>
          <w:b/>
          <w:sz w:val="32"/>
          <w:szCs w:val="32"/>
        </w:rPr>
        <w:t>4</w:t>
      </w:r>
      <w:r w:rsidR="008075F5">
        <w:rPr>
          <w:rFonts w:ascii="Arial" w:hAnsi="Arial" w:cs="Arial"/>
          <w:b/>
          <w:sz w:val="32"/>
          <w:szCs w:val="32"/>
        </w:rPr>
        <w:t>3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7358D7" w:rsidRDefault="007358D7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23.10.2020 ГОДА №121 «</w:t>
      </w:r>
      <w:r w:rsidR="00CD5227" w:rsidRPr="00EC626A">
        <w:rPr>
          <w:rFonts w:ascii="Arial" w:hAnsi="Arial" w:cs="Arial"/>
          <w:b/>
          <w:sz w:val="32"/>
          <w:szCs w:val="32"/>
        </w:rPr>
        <w:t>О</w:t>
      </w:r>
      <w:r w:rsidR="00F90F49">
        <w:rPr>
          <w:rFonts w:ascii="Arial" w:hAnsi="Arial" w:cs="Arial"/>
          <w:b/>
          <w:sz w:val="32"/>
          <w:szCs w:val="32"/>
        </w:rPr>
        <w:t>Б</w:t>
      </w:r>
      <w:r w:rsidR="00CD5227" w:rsidRPr="00EC626A">
        <w:rPr>
          <w:rFonts w:ascii="Arial" w:hAnsi="Arial" w:cs="Arial"/>
          <w:b/>
          <w:sz w:val="32"/>
          <w:szCs w:val="32"/>
        </w:rPr>
        <w:t xml:space="preserve"> </w:t>
      </w:r>
      <w:r w:rsidR="00F90F49">
        <w:rPr>
          <w:rFonts w:ascii="Arial" w:hAnsi="Arial" w:cs="Arial"/>
          <w:b/>
          <w:sz w:val="32"/>
          <w:szCs w:val="32"/>
        </w:rPr>
        <w:t xml:space="preserve">УТВЕРЖДЕНИИ ПОРЯДКА ПРИМЕНЕНИЯ БЮДЖЕТНОЙ КЛАССИФИКАЦИИ РОССИЙСКОЙ ФЕДЕРАЦИИ В ЧАСТИ, ОТНОСЯЩЕЙСЯ К БЮДЖЕТУ МУНИЦИПАЛЬНОГО ОБРАЗОВАНИЯ </w:t>
      </w:r>
    </w:p>
    <w:p w:rsidR="00092BB0" w:rsidRDefault="00F90F49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 w:rsidR="007358D7"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523525" w:rsidP="00092BB0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835017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абзацем 7 пункта 1 статьи 9</w:t>
      </w:r>
      <w:r w:rsidRPr="008350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абзацами четвертым - пятым</w:t>
      </w:r>
      <w:r w:rsidRPr="00835017">
        <w:rPr>
          <w:rFonts w:ascii="Arial" w:hAnsi="Arial" w:cs="Arial"/>
          <w:sz w:val="24"/>
          <w:szCs w:val="24"/>
        </w:rPr>
        <w:t xml:space="preserve"> пункта 4 статьи 21, </w:t>
      </w:r>
      <w:r>
        <w:rPr>
          <w:rFonts w:ascii="Arial" w:hAnsi="Arial" w:cs="Arial"/>
          <w:sz w:val="24"/>
          <w:szCs w:val="24"/>
        </w:rPr>
        <w:t>пунктом 7</w:t>
      </w:r>
      <w:r w:rsidRPr="00835017">
        <w:rPr>
          <w:rFonts w:ascii="Arial" w:hAnsi="Arial" w:cs="Arial"/>
          <w:sz w:val="24"/>
          <w:szCs w:val="24"/>
        </w:rPr>
        <w:t xml:space="preserve"> статьи 23 </w:t>
      </w:r>
      <w:r w:rsidR="006268EB" w:rsidRPr="00835017">
        <w:rPr>
          <w:rFonts w:ascii="Arial" w:hAnsi="Arial" w:cs="Arial"/>
          <w:sz w:val="24"/>
          <w:szCs w:val="24"/>
        </w:rPr>
        <w:t>Бюджетного кодекс</w:t>
      </w:r>
      <w:r w:rsidR="00835017">
        <w:rPr>
          <w:rFonts w:ascii="Arial" w:hAnsi="Arial" w:cs="Arial"/>
          <w:sz w:val="24"/>
          <w:szCs w:val="24"/>
        </w:rPr>
        <w:t>а Российской Федерации, приказами</w:t>
      </w:r>
      <w:r w:rsidR="006268EB" w:rsidRPr="00835017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</w:t>
      </w:r>
      <w:r w:rsidR="004673AF">
        <w:rPr>
          <w:rFonts w:ascii="Arial" w:hAnsi="Arial" w:cs="Arial"/>
          <w:sz w:val="24"/>
          <w:szCs w:val="24"/>
        </w:rPr>
        <w:t>6 июня 2019 года №</w:t>
      </w:r>
      <w:r w:rsidR="00735031" w:rsidRPr="00835017">
        <w:rPr>
          <w:rFonts w:ascii="Arial" w:hAnsi="Arial" w:cs="Arial"/>
          <w:sz w:val="24"/>
          <w:szCs w:val="24"/>
        </w:rPr>
        <w:t>8</w:t>
      </w:r>
      <w:r w:rsidR="006268EB" w:rsidRPr="00835017">
        <w:rPr>
          <w:rFonts w:ascii="Arial" w:hAnsi="Arial" w:cs="Arial"/>
          <w:sz w:val="24"/>
          <w:szCs w:val="24"/>
        </w:rPr>
        <w:t>5н «</w:t>
      </w:r>
      <w:r w:rsidR="00735031" w:rsidRPr="00835017">
        <w:rPr>
          <w:rFonts w:ascii="Arial" w:hAnsi="Arial" w:cs="Arial"/>
          <w:sz w:val="24"/>
          <w:szCs w:val="24"/>
        </w:rPr>
        <w:t xml:space="preserve">О </w:t>
      </w:r>
      <w:r w:rsidR="00735031" w:rsidRPr="00565CA3">
        <w:rPr>
          <w:rFonts w:ascii="Arial" w:hAnsi="Arial" w:cs="Arial"/>
          <w:sz w:val="24"/>
          <w:szCs w:val="24"/>
        </w:rPr>
        <w:t>П</w:t>
      </w:r>
      <w:r w:rsidR="006268EB" w:rsidRPr="00565CA3">
        <w:rPr>
          <w:rFonts w:ascii="Arial" w:hAnsi="Arial" w:cs="Arial"/>
          <w:sz w:val="24"/>
          <w:szCs w:val="24"/>
        </w:rPr>
        <w:t>орядке</w:t>
      </w:r>
      <w:r w:rsidR="006A4D46" w:rsidRPr="00565CA3">
        <w:rPr>
          <w:rFonts w:ascii="Arial" w:hAnsi="Arial" w:cs="Arial"/>
          <w:sz w:val="24"/>
          <w:szCs w:val="24"/>
        </w:rPr>
        <w:t xml:space="preserve"> формирования</w:t>
      </w:r>
      <w:r w:rsidR="006A4D46">
        <w:rPr>
          <w:rFonts w:ascii="Arial" w:hAnsi="Arial" w:cs="Arial"/>
          <w:sz w:val="24"/>
          <w:szCs w:val="24"/>
        </w:rPr>
        <w:t xml:space="preserve"> и</w:t>
      </w:r>
      <w:r w:rsidR="006268EB" w:rsidRPr="00835017">
        <w:rPr>
          <w:rFonts w:ascii="Arial" w:hAnsi="Arial" w:cs="Arial"/>
          <w:sz w:val="24"/>
          <w:szCs w:val="24"/>
        </w:rPr>
        <w:t xml:space="preserve"> применения</w:t>
      </w:r>
      <w:r w:rsidR="00735031" w:rsidRPr="00835017">
        <w:rPr>
          <w:rFonts w:ascii="Arial" w:hAnsi="Arial" w:cs="Arial"/>
          <w:sz w:val="24"/>
          <w:szCs w:val="24"/>
        </w:rPr>
        <w:t xml:space="preserve"> кодов</w:t>
      </w:r>
      <w:r w:rsidR="006268EB" w:rsidRPr="00835017">
        <w:rPr>
          <w:rFonts w:ascii="Arial" w:hAnsi="Arial" w:cs="Arial"/>
          <w:sz w:val="24"/>
          <w:szCs w:val="24"/>
        </w:rPr>
        <w:t xml:space="preserve"> бюджетной классификации Российской Федерации</w:t>
      </w:r>
      <w:r w:rsidR="00735031" w:rsidRPr="00835017">
        <w:rPr>
          <w:rFonts w:ascii="Arial" w:hAnsi="Arial" w:cs="Arial"/>
          <w:sz w:val="24"/>
          <w:szCs w:val="24"/>
        </w:rPr>
        <w:t>, их структуре и принципах назначения</w:t>
      </w:r>
      <w:r w:rsidR="006268EB" w:rsidRPr="00835017">
        <w:rPr>
          <w:rFonts w:ascii="Arial" w:hAnsi="Arial" w:cs="Arial"/>
          <w:sz w:val="24"/>
          <w:szCs w:val="24"/>
        </w:rPr>
        <w:t xml:space="preserve">», </w:t>
      </w:r>
      <w:r w:rsidR="006A4D46">
        <w:rPr>
          <w:rFonts w:ascii="Arial" w:hAnsi="Arial" w:cs="Arial"/>
          <w:color w:val="222222"/>
          <w:sz w:val="24"/>
          <w:szCs w:val="24"/>
        </w:rPr>
        <w:t xml:space="preserve">от </w:t>
      </w:r>
      <w:r w:rsidR="00835017" w:rsidRPr="00565CA3">
        <w:rPr>
          <w:rFonts w:ascii="Arial" w:hAnsi="Arial" w:cs="Arial"/>
          <w:color w:val="222222"/>
          <w:sz w:val="24"/>
          <w:szCs w:val="24"/>
        </w:rPr>
        <w:t>8 июня</w:t>
      </w:r>
      <w:r w:rsidR="00835017">
        <w:rPr>
          <w:rFonts w:ascii="Arial" w:hAnsi="Arial" w:cs="Arial"/>
          <w:color w:val="222222"/>
          <w:sz w:val="24"/>
          <w:szCs w:val="24"/>
        </w:rPr>
        <w:t xml:space="preserve"> </w:t>
      </w:r>
      <w:r w:rsidR="00B96D9D">
        <w:rPr>
          <w:rFonts w:ascii="Arial" w:hAnsi="Arial" w:cs="Arial"/>
          <w:color w:val="222222"/>
          <w:sz w:val="24"/>
          <w:szCs w:val="24"/>
        </w:rPr>
        <w:t>2021</w:t>
      </w:r>
      <w:r w:rsidR="004673AF">
        <w:rPr>
          <w:rFonts w:ascii="Arial" w:hAnsi="Arial" w:cs="Arial"/>
          <w:color w:val="222222"/>
          <w:sz w:val="24"/>
          <w:szCs w:val="24"/>
        </w:rPr>
        <w:t xml:space="preserve"> года №</w:t>
      </w:r>
      <w:r w:rsidR="00B96D9D">
        <w:rPr>
          <w:rFonts w:ascii="Arial" w:hAnsi="Arial" w:cs="Arial"/>
          <w:color w:val="222222"/>
          <w:sz w:val="24"/>
          <w:szCs w:val="24"/>
        </w:rPr>
        <w:t>75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>н «Об утверждении кодов (перечней</w:t>
      </w:r>
      <w:proofErr w:type="gramEnd"/>
      <w:r w:rsidR="00835017" w:rsidRPr="0083501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="00835017" w:rsidRPr="00835017">
        <w:rPr>
          <w:rFonts w:ascii="Arial" w:hAnsi="Arial" w:cs="Arial"/>
          <w:color w:val="222222"/>
          <w:sz w:val="24"/>
          <w:szCs w:val="24"/>
        </w:rPr>
        <w:t>кодов) бюджетной классифика</w:t>
      </w:r>
      <w:r w:rsidR="00B96D9D">
        <w:rPr>
          <w:rFonts w:ascii="Arial" w:hAnsi="Arial" w:cs="Arial"/>
          <w:color w:val="222222"/>
          <w:sz w:val="24"/>
          <w:szCs w:val="24"/>
        </w:rPr>
        <w:t>ции Российской Федерации на 2022 год (на 2022 год и на плановый период 2023 и 2024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 xml:space="preserve"> годов</w:t>
      </w:r>
      <w:r w:rsidR="004673AF">
        <w:rPr>
          <w:rFonts w:ascii="Arial" w:hAnsi="Arial" w:cs="Arial"/>
          <w:color w:val="222222"/>
          <w:sz w:val="24"/>
          <w:szCs w:val="24"/>
        </w:rPr>
        <w:t>)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>»</w:t>
      </w:r>
      <w:r w:rsidR="004673AF" w:rsidRPr="004673AF">
        <w:rPr>
          <w:rFonts w:ascii="Arial" w:hAnsi="Arial" w:cs="Arial"/>
          <w:color w:val="222222"/>
          <w:sz w:val="24"/>
          <w:szCs w:val="24"/>
        </w:rPr>
        <w:t>,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 xml:space="preserve"> </w:t>
      </w:r>
      <w:r w:rsidR="006268EB" w:rsidRPr="00835017">
        <w:rPr>
          <w:rFonts w:ascii="Arial" w:hAnsi="Arial" w:cs="Arial"/>
          <w:sz w:val="24"/>
          <w:szCs w:val="24"/>
        </w:rPr>
        <w:t xml:space="preserve">пунктами </w:t>
      </w:r>
      <w:r w:rsidR="006268EB" w:rsidRPr="00954D6D">
        <w:rPr>
          <w:rFonts w:ascii="Arial" w:hAnsi="Arial" w:cs="Arial"/>
          <w:sz w:val="24"/>
          <w:szCs w:val="24"/>
        </w:rPr>
        <w:t>42 и 43 главы</w:t>
      </w:r>
      <w:r w:rsidR="006268EB" w:rsidRPr="00835017">
        <w:rPr>
          <w:rFonts w:ascii="Arial" w:hAnsi="Arial" w:cs="Arial"/>
          <w:sz w:val="24"/>
          <w:szCs w:val="24"/>
        </w:rPr>
        <w:t xml:space="preserve"> 3 Положения о финансовом управлении </w:t>
      </w:r>
      <w:proofErr w:type="spellStart"/>
      <w:r w:rsidR="006268EB" w:rsidRPr="00835017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835017">
        <w:rPr>
          <w:rFonts w:ascii="Arial" w:hAnsi="Arial" w:cs="Arial"/>
          <w:sz w:val="24"/>
          <w:szCs w:val="24"/>
        </w:rPr>
        <w:t xml:space="preserve"> района, утвержденного решением Думы </w:t>
      </w:r>
      <w:proofErr w:type="spellStart"/>
      <w:r w:rsidR="006268EB" w:rsidRPr="00835017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835017">
        <w:rPr>
          <w:rFonts w:ascii="Arial" w:hAnsi="Arial" w:cs="Arial"/>
          <w:sz w:val="24"/>
          <w:szCs w:val="24"/>
        </w:rPr>
        <w:t xml:space="preserve"> района от 12 декабря 2011 года №10/2-рд, руководствуясь </w:t>
      </w:r>
      <w:r w:rsidR="006268EB" w:rsidRPr="00954D6D">
        <w:rPr>
          <w:rFonts w:ascii="Arial" w:hAnsi="Arial" w:cs="Arial"/>
          <w:sz w:val="24"/>
          <w:szCs w:val="24"/>
        </w:rPr>
        <w:t>статьей 48</w:t>
      </w:r>
      <w:r w:rsidR="006268EB" w:rsidRPr="00835017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proofErr w:type="spellStart"/>
      <w:r w:rsidR="006268EB" w:rsidRPr="00835017">
        <w:rPr>
          <w:rFonts w:ascii="Arial" w:hAnsi="Arial" w:cs="Arial"/>
          <w:sz w:val="24"/>
          <w:szCs w:val="24"/>
        </w:rPr>
        <w:t>Балаганский</w:t>
      </w:r>
      <w:proofErr w:type="spellEnd"/>
      <w:r w:rsidR="006268EB" w:rsidRPr="00835017">
        <w:rPr>
          <w:rFonts w:ascii="Arial" w:hAnsi="Arial" w:cs="Arial"/>
          <w:sz w:val="24"/>
          <w:szCs w:val="24"/>
        </w:rPr>
        <w:t xml:space="preserve"> район, </w:t>
      </w:r>
      <w:proofErr w:type="gramEnd"/>
    </w:p>
    <w:p w:rsidR="00437183" w:rsidRPr="00092BB0" w:rsidRDefault="00437183" w:rsidP="00092BB0">
      <w:pPr>
        <w:suppressAutoHyphens/>
        <w:jc w:val="center"/>
        <w:rPr>
          <w:rFonts w:ascii="Arial" w:hAnsi="Arial" w:cs="Arial"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C20B10" w:rsidRPr="007F7EF3" w:rsidRDefault="00370E98" w:rsidP="00370E98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7EF3">
        <w:rPr>
          <w:rFonts w:ascii="Arial" w:hAnsi="Arial" w:cs="Arial"/>
          <w:sz w:val="24"/>
          <w:szCs w:val="24"/>
        </w:rPr>
        <w:t>1.</w:t>
      </w:r>
      <w:r w:rsidR="00C20B10" w:rsidRPr="007F7EF3">
        <w:rPr>
          <w:rFonts w:ascii="Arial" w:hAnsi="Arial" w:cs="Arial"/>
          <w:sz w:val="24"/>
          <w:szCs w:val="24"/>
        </w:rPr>
        <w:t xml:space="preserve">Внести в </w:t>
      </w:r>
      <w:r w:rsidR="00032698" w:rsidRPr="007F7EF3">
        <w:rPr>
          <w:rFonts w:ascii="Arial" w:hAnsi="Arial" w:cs="Arial"/>
          <w:sz w:val="24"/>
          <w:szCs w:val="24"/>
        </w:rPr>
        <w:t>П</w:t>
      </w:r>
      <w:r w:rsidR="006268EB" w:rsidRPr="007F7EF3">
        <w:rPr>
          <w:rFonts w:ascii="Arial" w:hAnsi="Arial" w:cs="Arial"/>
          <w:sz w:val="24"/>
          <w:szCs w:val="24"/>
        </w:rPr>
        <w:t>орядок применения бюджетной классификации Российской Федерации в части, относящейся к бюджету муниципального</w:t>
      </w:r>
      <w:r w:rsidR="00C20B10" w:rsidRPr="007F7EF3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C20B10" w:rsidRPr="007F7EF3">
        <w:rPr>
          <w:rFonts w:ascii="Arial" w:hAnsi="Arial" w:cs="Arial"/>
          <w:sz w:val="24"/>
          <w:szCs w:val="24"/>
        </w:rPr>
        <w:t>Балаганский</w:t>
      </w:r>
      <w:proofErr w:type="spellEnd"/>
      <w:r w:rsidR="00C20B10" w:rsidRPr="007F7EF3">
        <w:rPr>
          <w:rFonts w:ascii="Arial" w:hAnsi="Arial" w:cs="Arial"/>
          <w:sz w:val="24"/>
          <w:szCs w:val="24"/>
        </w:rPr>
        <w:t xml:space="preserve"> район, утвержденный приказом Финансового управления </w:t>
      </w:r>
      <w:proofErr w:type="spellStart"/>
      <w:r w:rsidR="00C20B10" w:rsidRPr="007F7EF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C20B10" w:rsidRPr="007F7EF3">
        <w:rPr>
          <w:rFonts w:ascii="Arial" w:hAnsi="Arial" w:cs="Arial"/>
          <w:sz w:val="24"/>
          <w:szCs w:val="24"/>
        </w:rPr>
        <w:t xml:space="preserve"> района от 23 октября 2020 года №121 (далее – Порядок), следующие изменения:</w:t>
      </w:r>
      <w:r w:rsidR="00032698" w:rsidRPr="007F7EF3">
        <w:rPr>
          <w:rFonts w:ascii="Arial" w:hAnsi="Arial" w:cs="Arial"/>
          <w:sz w:val="24"/>
          <w:szCs w:val="24"/>
        </w:rPr>
        <w:t xml:space="preserve"> </w:t>
      </w:r>
    </w:p>
    <w:p w:rsidR="007F7EF3" w:rsidRDefault="00B610A4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приложение</w:t>
      </w:r>
      <w:r w:rsidR="008B5BBE">
        <w:rPr>
          <w:rFonts w:ascii="Arial" w:hAnsi="Arial" w:cs="Arial"/>
          <w:sz w:val="24"/>
          <w:szCs w:val="24"/>
        </w:rPr>
        <w:t xml:space="preserve"> </w:t>
      </w:r>
      <w:r w:rsidR="007F7EF3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Порядка </w:t>
      </w:r>
      <w:r w:rsidR="007F7EF3" w:rsidRPr="00495C01">
        <w:rPr>
          <w:rFonts w:ascii="Arial" w:hAnsi="Arial" w:cs="Arial"/>
          <w:sz w:val="24"/>
          <w:szCs w:val="24"/>
        </w:rPr>
        <w:t xml:space="preserve">дополнить </w:t>
      </w:r>
      <w:r w:rsidR="00DD09B4">
        <w:rPr>
          <w:rFonts w:ascii="Arial" w:hAnsi="Arial" w:cs="Arial"/>
          <w:sz w:val="24"/>
          <w:szCs w:val="24"/>
        </w:rPr>
        <w:t>строкой</w:t>
      </w:r>
      <w:r w:rsidR="007F7EF3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610A4" w:rsidRDefault="00DB1BC1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31285D">
        <w:rPr>
          <w:rFonts w:ascii="Arial" w:hAnsi="Arial" w:cs="Arial"/>
          <w:sz w:val="24"/>
          <w:szCs w:val="24"/>
        </w:rPr>
        <w:t>строки</w:t>
      </w:r>
      <w:r w:rsidR="00B610A4">
        <w:rPr>
          <w:rFonts w:ascii="Arial" w:hAnsi="Arial" w:cs="Arial"/>
          <w:sz w:val="24"/>
          <w:szCs w:val="24"/>
        </w:rPr>
        <w:t>:</w:t>
      </w:r>
    </w:p>
    <w:p w:rsidR="006478E0" w:rsidRDefault="00B610A4" w:rsidP="00DB1BC1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933"/>
        <w:gridCol w:w="7139"/>
      </w:tblGrid>
      <w:tr w:rsidR="00B610A4" w:rsidRPr="00646BE8" w:rsidTr="001927E9">
        <w:trPr>
          <w:trHeight w:val="453"/>
        </w:trPr>
        <w:tc>
          <w:tcPr>
            <w:tcW w:w="1933" w:type="dxa"/>
          </w:tcPr>
          <w:p w:rsidR="00B610A4" w:rsidRDefault="00B610A4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610A4" w:rsidRPr="00646BE8" w:rsidRDefault="00F04823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57.2.02</w:t>
            </w:r>
            <w:r w:rsidR="00594631" w:rsidRPr="007759A8">
              <w:rPr>
                <w:rFonts w:ascii="Courier New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7139" w:type="dxa"/>
          </w:tcPr>
          <w:p w:rsidR="00B610A4" w:rsidRPr="00646BE8" w:rsidRDefault="00594631" w:rsidP="00F048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«</w:t>
            </w:r>
            <w:r w:rsidR="00F04823">
              <w:rPr>
                <w:rFonts w:ascii="Courier New" w:hAnsi="Courier New" w:cs="Courier New"/>
                <w:sz w:val="22"/>
                <w:szCs w:val="22"/>
              </w:rPr>
              <w:t>Обустройство</w:t>
            </w:r>
            <w:r w:rsidR="00F04823" w:rsidRPr="00954D6D">
              <w:rPr>
                <w:rFonts w:ascii="Courier New" w:hAnsi="Courier New" w:cs="Courier New"/>
                <w:sz w:val="22"/>
                <w:szCs w:val="22"/>
              </w:rPr>
              <w:t xml:space="preserve"> площадки физкультурно </w:t>
            </w:r>
            <w:r w:rsidR="00F0482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F04823" w:rsidRPr="00954D6D">
              <w:rPr>
                <w:rFonts w:ascii="Courier New" w:hAnsi="Courier New" w:cs="Courier New"/>
                <w:sz w:val="22"/>
                <w:szCs w:val="22"/>
              </w:rPr>
              <w:t xml:space="preserve"> оздоровительного комплекса открытого типа по адресу: </w:t>
            </w:r>
            <w:r w:rsidR="00F04823">
              <w:rPr>
                <w:rFonts w:ascii="Courier New" w:hAnsi="Courier New" w:cs="Courier New"/>
                <w:sz w:val="22"/>
                <w:szCs w:val="22"/>
              </w:rPr>
              <w:t xml:space="preserve">п. Балаганск, ул. </w:t>
            </w:r>
            <w:proofErr w:type="gramStart"/>
            <w:r w:rsidR="00F04823">
              <w:rPr>
                <w:rFonts w:ascii="Courier New" w:hAnsi="Courier New" w:cs="Courier New"/>
                <w:sz w:val="22"/>
                <w:szCs w:val="22"/>
              </w:rPr>
              <w:t>Ангарская</w:t>
            </w:r>
            <w:proofErr w:type="gramEnd"/>
            <w:r w:rsidR="00F04823">
              <w:rPr>
                <w:rFonts w:ascii="Courier New" w:hAnsi="Courier New" w:cs="Courier New"/>
                <w:sz w:val="22"/>
                <w:szCs w:val="22"/>
              </w:rPr>
              <w:t>, 97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</w:tbl>
    <w:p w:rsidR="006478E0" w:rsidRDefault="006478E0" w:rsidP="006478E0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0E98">
        <w:rPr>
          <w:rFonts w:ascii="Arial" w:hAnsi="Arial" w:cs="Arial"/>
          <w:sz w:val="24"/>
          <w:szCs w:val="24"/>
        </w:rPr>
        <w:t xml:space="preserve">         </w:t>
      </w:r>
      <w:r w:rsidR="004C2820">
        <w:rPr>
          <w:rFonts w:ascii="Arial" w:hAnsi="Arial" w:cs="Arial"/>
          <w:sz w:val="24"/>
          <w:szCs w:val="24"/>
        </w:rPr>
        <w:t xml:space="preserve"> »</w:t>
      </w:r>
    </w:p>
    <w:p w:rsidR="006478E0" w:rsidRDefault="00F04823" w:rsidP="006478E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строку</w:t>
      </w:r>
      <w:r w:rsidR="00B610A4" w:rsidRPr="00B610A4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A30EB7" w:rsidRDefault="00A30EB7" w:rsidP="00A30EB7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57"/>
        <w:gridCol w:w="7115"/>
      </w:tblGrid>
      <w:tr w:rsidR="00A30EB7" w:rsidRPr="007759A8" w:rsidTr="001927E9">
        <w:trPr>
          <w:trHeight w:val="479"/>
        </w:trPr>
        <w:tc>
          <w:tcPr>
            <w:tcW w:w="1957" w:type="dxa"/>
          </w:tcPr>
          <w:p w:rsidR="00A30EB7" w:rsidRDefault="00A30EB7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0EB7" w:rsidRPr="00F04823" w:rsidRDefault="00F04823" w:rsidP="00A30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57.2.02</w:t>
            </w:r>
            <w:r w:rsidR="006E6EED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00059</w:t>
            </w:r>
          </w:p>
          <w:p w:rsidR="00A30EB7" w:rsidRPr="00646BE8" w:rsidRDefault="00A30EB7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15" w:type="dxa"/>
          </w:tcPr>
          <w:p w:rsidR="00A42574" w:rsidRDefault="00F04823" w:rsidP="008E731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Технологическое присоединение</w:t>
            </w:r>
            <w:r w:rsidR="008D439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DD09B4">
              <w:rPr>
                <w:rFonts w:ascii="Courier New" w:hAnsi="Courier New" w:cs="Courier New"/>
                <w:sz w:val="22"/>
                <w:szCs w:val="22"/>
              </w:rPr>
              <w:t>энергопринимающих</w:t>
            </w:r>
            <w:proofErr w:type="spellEnd"/>
            <w:r w:rsidR="00DD09B4">
              <w:rPr>
                <w:rFonts w:ascii="Courier New" w:hAnsi="Courier New" w:cs="Courier New"/>
                <w:sz w:val="22"/>
                <w:szCs w:val="22"/>
              </w:rPr>
              <w:t xml:space="preserve"> устройств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физкультурно </w:t>
            </w: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954D6D">
              <w:rPr>
                <w:rFonts w:ascii="Courier New" w:hAnsi="Courier New" w:cs="Courier New"/>
                <w:sz w:val="22"/>
                <w:szCs w:val="22"/>
              </w:rPr>
              <w:t xml:space="preserve"> оздоровительного комплекса открытого типа по адресу: </w:t>
            </w:r>
            <w:r w:rsidR="00A42574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Балаганск, </w:t>
            </w:r>
          </w:p>
          <w:p w:rsidR="00A30EB7" w:rsidRPr="00594631" w:rsidRDefault="007B75EF" w:rsidP="008E731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ул</w:t>
            </w:r>
            <w:r w:rsidR="00A4257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proofErr w:type="gramStart"/>
            <w:r w:rsidR="00F04823">
              <w:rPr>
                <w:rFonts w:ascii="Courier New" w:hAnsi="Courier New" w:cs="Courier New"/>
                <w:sz w:val="22"/>
                <w:szCs w:val="22"/>
              </w:rPr>
              <w:t>Ангарская</w:t>
            </w:r>
            <w:proofErr w:type="gramEnd"/>
            <w:r w:rsidR="00F04823">
              <w:rPr>
                <w:rFonts w:ascii="Courier New" w:hAnsi="Courier New" w:cs="Courier New"/>
                <w:sz w:val="22"/>
                <w:szCs w:val="22"/>
              </w:rPr>
              <w:t>, 97</w:t>
            </w:r>
            <w:r w:rsidR="00DD09B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D09B4">
              <w:rPr>
                <w:rFonts w:ascii="Courier New" w:hAnsi="Courier New" w:cs="Courier New"/>
                <w:sz w:val="22"/>
                <w:szCs w:val="22"/>
              </w:rPr>
              <w:t>к электрическим сетям</w:t>
            </w:r>
          </w:p>
        </w:tc>
      </w:tr>
    </w:tbl>
    <w:p w:rsidR="001927E9" w:rsidRDefault="004C2820" w:rsidP="001927E9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6268EB" w:rsidRPr="00565CA3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lastRenderedPageBreak/>
        <w:t>2.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 xml:space="preserve">Главным </w:t>
      </w:r>
      <w:r w:rsidRPr="00565CA3">
        <w:rPr>
          <w:rFonts w:ascii="Arial" w:hAnsi="Arial" w:cs="Arial"/>
          <w:sz w:val="24"/>
          <w:szCs w:val="24"/>
        </w:rPr>
        <w:t xml:space="preserve">распорядителям </w:t>
      </w:r>
      <w:r w:rsidR="00087836" w:rsidRPr="00565CA3">
        <w:rPr>
          <w:rFonts w:ascii="Arial" w:hAnsi="Arial" w:cs="Arial"/>
          <w:sz w:val="24"/>
          <w:szCs w:val="24"/>
        </w:rPr>
        <w:t xml:space="preserve">бюджетных </w:t>
      </w:r>
      <w:r w:rsidRPr="00565CA3">
        <w:rPr>
          <w:rFonts w:ascii="Arial" w:hAnsi="Arial" w:cs="Arial"/>
          <w:sz w:val="24"/>
          <w:szCs w:val="24"/>
        </w:rPr>
        <w:t xml:space="preserve">средств районного бюджета (далее – </w:t>
      </w:r>
      <w:r w:rsidR="00032698" w:rsidRPr="00565CA3">
        <w:rPr>
          <w:rFonts w:ascii="Arial" w:hAnsi="Arial" w:cs="Arial"/>
          <w:sz w:val="24"/>
          <w:szCs w:val="24"/>
        </w:rPr>
        <w:t>ГРБС</w:t>
      </w:r>
      <w:r w:rsidR="00087836" w:rsidRPr="00565CA3">
        <w:rPr>
          <w:rFonts w:ascii="Arial" w:hAnsi="Arial" w:cs="Arial"/>
          <w:sz w:val="24"/>
          <w:szCs w:val="24"/>
        </w:rPr>
        <w:t xml:space="preserve"> районного бюджета</w:t>
      </w:r>
      <w:r w:rsidRPr="00565CA3">
        <w:rPr>
          <w:rFonts w:ascii="Arial" w:hAnsi="Arial" w:cs="Arial"/>
          <w:sz w:val="24"/>
          <w:szCs w:val="24"/>
        </w:rPr>
        <w:t>) обеспечить исполнение настоящего приказа.</w:t>
      </w:r>
    </w:p>
    <w:p w:rsidR="006268EB" w:rsidRPr="00F90F49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t>3.</w:t>
      </w:r>
      <w:r w:rsidR="00092BB0" w:rsidRPr="00565CA3">
        <w:rPr>
          <w:rFonts w:ascii="Arial" w:hAnsi="Arial" w:cs="Arial"/>
          <w:sz w:val="24"/>
          <w:szCs w:val="24"/>
        </w:rPr>
        <w:t xml:space="preserve"> </w:t>
      </w:r>
      <w:r w:rsidRPr="00565CA3">
        <w:rPr>
          <w:rFonts w:ascii="Arial" w:hAnsi="Arial" w:cs="Arial"/>
          <w:sz w:val="24"/>
          <w:szCs w:val="24"/>
        </w:rPr>
        <w:t>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Pr="00565CA3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Pr="00565CA3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565CA3">
        <w:rPr>
          <w:rFonts w:ascii="Arial" w:hAnsi="Arial" w:cs="Arial"/>
          <w:sz w:val="24"/>
          <w:szCs w:val="24"/>
        </w:rPr>
        <w:t xml:space="preserve"> район</w:t>
      </w:r>
      <w:r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6268EB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EB" w:rsidRPr="00954D6D">
        <w:rPr>
          <w:rFonts w:ascii="Arial" w:hAnsi="Arial" w:cs="Arial"/>
          <w:sz w:val="24"/>
          <w:szCs w:val="24"/>
        </w:rPr>
        <w:t>.</w:t>
      </w:r>
      <w:r w:rsidR="00092BB0" w:rsidRPr="00954D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954D6D">
        <w:rPr>
          <w:rFonts w:ascii="Arial" w:hAnsi="Arial" w:cs="Arial"/>
          <w:sz w:val="24"/>
          <w:szCs w:val="24"/>
        </w:rPr>
        <w:t>Старше</w:t>
      </w:r>
      <w:r>
        <w:rPr>
          <w:rFonts w:ascii="Arial" w:hAnsi="Arial" w:cs="Arial"/>
          <w:sz w:val="24"/>
          <w:szCs w:val="24"/>
        </w:rPr>
        <w:t>му ин</w:t>
      </w:r>
      <w:r w:rsidR="00495C01">
        <w:rPr>
          <w:rFonts w:ascii="Arial" w:hAnsi="Arial" w:cs="Arial"/>
          <w:sz w:val="24"/>
          <w:szCs w:val="24"/>
        </w:rPr>
        <w:t>спектору – кассиру Минковой Т.В.</w:t>
      </w:r>
      <w:r w:rsidR="006268EB" w:rsidRPr="00F90F49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</w:t>
      </w:r>
      <w:r w:rsidR="00F12796">
        <w:rPr>
          <w:rFonts w:ascii="Arial" w:hAnsi="Arial" w:cs="Arial"/>
          <w:sz w:val="24"/>
          <w:szCs w:val="24"/>
        </w:rPr>
        <w:t>ового управления Плющевой В.М.,</w:t>
      </w:r>
      <w:r w:rsidR="00BB6906">
        <w:rPr>
          <w:rFonts w:ascii="Arial" w:hAnsi="Arial" w:cs="Arial"/>
          <w:sz w:val="24"/>
          <w:szCs w:val="24"/>
        </w:rPr>
        <w:t xml:space="preserve"> </w:t>
      </w:r>
      <w:r w:rsidR="004673AF">
        <w:rPr>
          <w:rFonts w:ascii="Arial" w:hAnsi="Arial" w:cs="Arial"/>
          <w:sz w:val="24"/>
          <w:szCs w:val="24"/>
        </w:rPr>
        <w:t xml:space="preserve">начальника бюджетного отдела Финансового управления </w:t>
      </w:r>
      <w:proofErr w:type="spellStart"/>
      <w:r w:rsidR="004673AF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673AF">
        <w:rPr>
          <w:rFonts w:ascii="Arial" w:hAnsi="Arial" w:cs="Arial"/>
          <w:sz w:val="24"/>
          <w:szCs w:val="24"/>
        </w:rPr>
        <w:t xml:space="preserve"> района </w:t>
      </w:r>
      <w:r w:rsidR="00F12796">
        <w:rPr>
          <w:rFonts w:ascii="Arial" w:hAnsi="Arial" w:cs="Arial"/>
          <w:sz w:val="24"/>
          <w:szCs w:val="24"/>
        </w:rPr>
        <w:t>Сипачевой В.В</w:t>
      </w:r>
      <w:r w:rsidR="005E1E43" w:rsidRPr="005E1E43">
        <w:rPr>
          <w:rFonts w:ascii="Arial" w:hAnsi="Arial" w:cs="Arial"/>
          <w:sz w:val="24"/>
          <w:szCs w:val="24"/>
        </w:rPr>
        <w:t>.</w:t>
      </w:r>
      <w:r w:rsidR="004673AF">
        <w:rPr>
          <w:rFonts w:ascii="Arial" w:hAnsi="Arial" w:cs="Arial"/>
          <w:sz w:val="24"/>
          <w:szCs w:val="24"/>
        </w:rPr>
        <w:t>, начальника отдела информационно-технического обеспечения Финансового управления Непокрытых А.А.,</w:t>
      </w:r>
      <w:r w:rsidR="002B2076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F90F49">
        <w:rPr>
          <w:rFonts w:ascii="Arial" w:hAnsi="Arial" w:cs="Arial"/>
          <w:sz w:val="24"/>
          <w:szCs w:val="24"/>
        </w:rPr>
        <w:t>.</w:t>
      </w:r>
      <w:proofErr w:type="gramEnd"/>
    </w:p>
    <w:p w:rsidR="00C20B10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Настоящий приказ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 подписания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268EB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68EB" w:rsidRPr="00F90F49">
        <w:rPr>
          <w:rFonts w:ascii="Arial" w:hAnsi="Arial" w:cs="Arial"/>
          <w:sz w:val="24"/>
          <w:szCs w:val="24"/>
        </w:rPr>
        <w:t>.</w:t>
      </w:r>
      <w:r w:rsidR="006A4D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F90F49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F90F49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F90F49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F90F49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F90F49">
        <w:rPr>
          <w:rFonts w:ascii="Arial" w:hAnsi="Arial" w:cs="Arial"/>
          <w:sz w:val="24"/>
          <w:szCs w:val="24"/>
        </w:rPr>
        <w:t xml:space="preserve"> района </w:t>
      </w:r>
      <w:r w:rsidR="001E4241">
        <w:rPr>
          <w:rFonts w:ascii="Arial" w:hAnsi="Arial" w:cs="Arial"/>
          <w:sz w:val="24"/>
          <w:szCs w:val="24"/>
        </w:rPr>
        <w:t>Сипачевой В.В.</w:t>
      </w:r>
    </w:p>
    <w:p w:rsidR="006268EB" w:rsidRPr="00F90F49" w:rsidRDefault="006268EB" w:rsidP="004D0251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</w:p>
    <w:p w:rsidR="006268EB" w:rsidRPr="00F90F49" w:rsidRDefault="002C56F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</w:t>
      </w:r>
      <w:r w:rsidR="006268EB" w:rsidRPr="00F90F49">
        <w:rPr>
          <w:rFonts w:ascii="Arial" w:hAnsi="Arial" w:cs="Arial"/>
          <w:sz w:val="24"/>
          <w:szCs w:val="24"/>
        </w:rPr>
        <w:t>инансового управления</w:t>
      </w:r>
    </w:p>
    <w:p w:rsidR="00087836" w:rsidRDefault="006268EB" w:rsidP="00BB6906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F90F49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F90F49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863AF2">
        <w:rPr>
          <w:rFonts w:ascii="Arial" w:hAnsi="Arial" w:cs="Arial"/>
          <w:sz w:val="24"/>
          <w:szCs w:val="24"/>
        </w:rPr>
        <w:t>С.В.Кормилицын</w:t>
      </w:r>
      <w:r w:rsidR="00F12796">
        <w:rPr>
          <w:rFonts w:ascii="Arial" w:hAnsi="Arial" w:cs="Arial"/>
          <w:sz w:val="24"/>
          <w:szCs w:val="24"/>
        </w:rPr>
        <w:t>а</w:t>
      </w:r>
      <w:proofErr w:type="spellEnd"/>
    </w:p>
    <w:p w:rsidR="00236D72" w:rsidRPr="007759A8" w:rsidRDefault="00236D72" w:rsidP="00BB6906">
      <w:pPr>
        <w:rPr>
          <w:rFonts w:ascii="Courier New" w:hAnsi="Courier New" w:cs="Courier New"/>
          <w:sz w:val="22"/>
          <w:szCs w:val="22"/>
        </w:rPr>
      </w:pPr>
    </w:p>
    <w:sectPr w:rsidR="00236D72" w:rsidRPr="007759A8" w:rsidSect="00B75833">
      <w:headerReference w:type="default" r:id="rId9"/>
      <w:headerReference w:type="first" r:id="rId10"/>
      <w:pgSz w:w="11906" w:h="16838"/>
      <w:pgMar w:top="1134" w:right="851" w:bottom="62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B2" w:rsidRDefault="007436B2" w:rsidP="00314CAD">
      <w:r>
        <w:separator/>
      </w:r>
    </w:p>
  </w:endnote>
  <w:endnote w:type="continuationSeparator" w:id="0">
    <w:p w:rsidR="007436B2" w:rsidRDefault="007436B2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B2" w:rsidRDefault="007436B2" w:rsidP="00314CAD">
      <w:r>
        <w:separator/>
      </w:r>
    </w:p>
  </w:footnote>
  <w:footnote w:type="continuationSeparator" w:id="0">
    <w:p w:rsidR="007436B2" w:rsidRDefault="007436B2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EndPr/>
    <w:sdtContent>
      <w:p w:rsidR="00747A0D" w:rsidRDefault="00747A0D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A0D" w:rsidRDefault="00747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0D" w:rsidRDefault="00747A0D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910"/>
    <w:multiLevelType w:val="hybridMultilevel"/>
    <w:tmpl w:val="6C0C7AF8"/>
    <w:lvl w:ilvl="0" w:tplc="FA448C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6471"/>
    <w:rsid w:val="00023AE8"/>
    <w:rsid w:val="00024E81"/>
    <w:rsid w:val="00030C10"/>
    <w:rsid w:val="00032698"/>
    <w:rsid w:val="00052274"/>
    <w:rsid w:val="00053AF0"/>
    <w:rsid w:val="00054075"/>
    <w:rsid w:val="000608DB"/>
    <w:rsid w:val="00080C41"/>
    <w:rsid w:val="00080E04"/>
    <w:rsid w:val="00081056"/>
    <w:rsid w:val="00082D4C"/>
    <w:rsid w:val="00087836"/>
    <w:rsid w:val="00091A12"/>
    <w:rsid w:val="00092BB0"/>
    <w:rsid w:val="000937E8"/>
    <w:rsid w:val="00094324"/>
    <w:rsid w:val="0009517B"/>
    <w:rsid w:val="0009552E"/>
    <w:rsid w:val="000A0D2B"/>
    <w:rsid w:val="000A46C5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E054A"/>
    <w:rsid w:val="000E0690"/>
    <w:rsid w:val="000E2D61"/>
    <w:rsid w:val="000F167A"/>
    <w:rsid w:val="000F306C"/>
    <w:rsid w:val="000F3236"/>
    <w:rsid w:val="000F6A9E"/>
    <w:rsid w:val="001019BF"/>
    <w:rsid w:val="00102DEA"/>
    <w:rsid w:val="00107E3B"/>
    <w:rsid w:val="0011012D"/>
    <w:rsid w:val="00111D3A"/>
    <w:rsid w:val="00116D08"/>
    <w:rsid w:val="001243E1"/>
    <w:rsid w:val="001326E5"/>
    <w:rsid w:val="00132C47"/>
    <w:rsid w:val="00135F0A"/>
    <w:rsid w:val="00137DC2"/>
    <w:rsid w:val="00140006"/>
    <w:rsid w:val="00142DF5"/>
    <w:rsid w:val="00144886"/>
    <w:rsid w:val="00147302"/>
    <w:rsid w:val="001514EE"/>
    <w:rsid w:val="00153738"/>
    <w:rsid w:val="0015405F"/>
    <w:rsid w:val="00155286"/>
    <w:rsid w:val="00157BCB"/>
    <w:rsid w:val="001606C0"/>
    <w:rsid w:val="001622C8"/>
    <w:rsid w:val="00162324"/>
    <w:rsid w:val="00163BBB"/>
    <w:rsid w:val="00167BF0"/>
    <w:rsid w:val="00172FB9"/>
    <w:rsid w:val="0017421F"/>
    <w:rsid w:val="00183008"/>
    <w:rsid w:val="00184040"/>
    <w:rsid w:val="001903AC"/>
    <w:rsid w:val="001909C2"/>
    <w:rsid w:val="001924FF"/>
    <w:rsid w:val="001927E9"/>
    <w:rsid w:val="00193811"/>
    <w:rsid w:val="001972E6"/>
    <w:rsid w:val="00197DEB"/>
    <w:rsid w:val="001A1789"/>
    <w:rsid w:val="001A39C9"/>
    <w:rsid w:val="001B36C5"/>
    <w:rsid w:val="001B44F5"/>
    <w:rsid w:val="001B55E8"/>
    <w:rsid w:val="001C417E"/>
    <w:rsid w:val="001C713B"/>
    <w:rsid w:val="001D19C2"/>
    <w:rsid w:val="001D24E4"/>
    <w:rsid w:val="001E3C6F"/>
    <w:rsid w:val="001E4241"/>
    <w:rsid w:val="001E46F0"/>
    <w:rsid w:val="001E6D7D"/>
    <w:rsid w:val="001F0818"/>
    <w:rsid w:val="001F280F"/>
    <w:rsid w:val="001F6670"/>
    <w:rsid w:val="001F6FB1"/>
    <w:rsid w:val="00200759"/>
    <w:rsid w:val="00201485"/>
    <w:rsid w:val="00201A2E"/>
    <w:rsid w:val="002073CE"/>
    <w:rsid w:val="002104EC"/>
    <w:rsid w:val="0021342F"/>
    <w:rsid w:val="00226B3A"/>
    <w:rsid w:val="00226CEA"/>
    <w:rsid w:val="00230A15"/>
    <w:rsid w:val="0023384D"/>
    <w:rsid w:val="00235C51"/>
    <w:rsid w:val="00236D72"/>
    <w:rsid w:val="00240344"/>
    <w:rsid w:val="00246B56"/>
    <w:rsid w:val="002509B7"/>
    <w:rsid w:val="00253E19"/>
    <w:rsid w:val="00261CB8"/>
    <w:rsid w:val="0026227F"/>
    <w:rsid w:val="00264A18"/>
    <w:rsid w:val="00270973"/>
    <w:rsid w:val="00277777"/>
    <w:rsid w:val="0028027C"/>
    <w:rsid w:val="002827DF"/>
    <w:rsid w:val="0028329C"/>
    <w:rsid w:val="00283D5A"/>
    <w:rsid w:val="0028433E"/>
    <w:rsid w:val="00285A20"/>
    <w:rsid w:val="00290A6D"/>
    <w:rsid w:val="00292A5B"/>
    <w:rsid w:val="002958FB"/>
    <w:rsid w:val="0029778B"/>
    <w:rsid w:val="00297E7F"/>
    <w:rsid w:val="002A3816"/>
    <w:rsid w:val="002B0311"/>
    <w:rsid w:val="002B2076"/>
    <w:rsid w:val="002B57DD"/>
    <w:rsid w:val="002B6826"/>
    <w:rsid w:val="002C1834"/>
    <w:rsid w:val="002C3C04"/>
    <w:rsid w:val="002C4554"/>
    <w:rsid w:val="002C56F6"/>
    <w:rsid w:val="002D07E2"/>
    <w:rsid w:val="002D1764"/>
    <w:rsid w:val="002D2A85"/>
    <w:rsid w:val="002D5CBA"/>
    <w:rsid w:val="002D7C3E"/>
    <w:rsid w:val="002E0829"/>
    <w:rsid w:val="002E4029"/>
    <w:rsid w:val="002E4327"/>
    <w:rsid w:val="002E487C"/>
    <w:rsid w:val="002F2532"/>
    <w:rsid w:val="002F2DDC"/>
    <w:rsid w:val="002F39BC"/>
    <w:rsid w:val="002F44F8"/>
    <w:rsid w:val="002F5B91"/>
    <w:rsid w:val="002F6D10"/>
    <w:rsid w:val="002F7CA3"/>
    <w:rsid w:val="0030127E"/>
    <w:rsid w:val="003028D8"/>
    <w:rsid w:val="00304790"/>
    <w:rsid w:val="003076D5"/>
    <w:rsid w:val="0031285D"/>
    <w:rsid w:val="00313E2B"/>
    <w:rsid w:val="00314CAD"/>
    <w:rsid w:val="003158D5"/>
    <w:rsid w:val="00322E4D"/>
    <w:rsid w:val="00322FCA"/>
    <w:rsid w:val="00324E96"/>
    <w:rsid w:val="003252FE"/>
    <w:rsid w:val="003254F6"/>
    <w:rsid w:val="00327E94"/>
    <w:rsid w:val="0033586C"/>
    <w:rsid w:val="00335A38"/>
    <w:rsid w:val="0034660B"/>
    <w:rsid w:val="00346808"/>
    <w:rsid w:val="00347C92"/>
    <w:rsid w:val="0035546E"/>
    <w:rsid w:val="00356010"/>
    <w:rsid w:val="003566E7"/>
    <w:rsid w:val="00361109"/>
    <w:rsid w:val="0036281C"/>
    <w:rsid w:val="00370E98"/>
    <w:rsid w:val="00371E9D"/>
    <w:rsid w:val="00376B46"/>
    <w:rsid w:val="00376D4C"/>
    <w:rsid w:val="00376F66"/>
    <w:rsid w:val="00382DCE"/>
    <w:rsid w:val="00390E74"/>
    <w:rsid w:val="00393F2F"/>
    <w:rsid w:val="00394D68"/>
    <w:rsid w:val="0039541B"/>
    <w:rsid w:val="003975C2"/>
    <w:rsid w:val="003A0843"/>
    <w:rsid w:val="003A3374"/>
    <w:rsid w:val="003A47D5"/>
    <w:rsid w:val="003B0F44"/>
    <w:rsid w:val="003B28A4"/>
    <w:rsid w:val="003C14E5"/>
    <w:rsid w:val="003C6DA1"/>
    <w:rsid w:val="003C6E39"/>
    <w:rsid w:val="003C7C8C"/>
    <w:rsid w:val="003D089E"/>
    <w:rsid w:val="003D529E"/>
    <w:rsid w:val="003D550E"/>
    <w:rsid w:val="003D55F8"/>
    <w:rsid w:val="003E26D6"/>
    <w:rsid w:val="003E5764"/>
    <w:rsid w:val="003F1CCA"/>
    <w:rsid w:val="003F1F6F"/>
    <w:rsid w:val="003F331E"/>
    <w:rsid w:val="003F5955"/>
    <w:rsid w:val="003F5DB1"/>
    <w:rsid w:val="003F7A55"/>
    <w:rsid w:val="004048B3"/>
    <w:rsid w:val="004117C2"/>
    <w:rsid w:val="004232D7"/>
    <w:rsid w:val="004240C8"/>
    <w:rsid w:val="00424D52"/>
    <w:rsid w:val="004305C6"/>
    <w:rsid w:val="00430A95"/>
    <w:rsid w:val="00432ED6"/>
    <w:rsid w:val="004338D3"/>
    <w:rsid w:val="00433976"/>
    <w:rsid w:val="0043430A"/>
    <w:rsid w:val="00436152"/>
    <w:rsid w:val="00436EBE"/>
    <w:rsid w:val="00437183"/>
    <w:rsid w:val="00437CA0"/>
    <w:rsid w:val="00441AE0"/>
    <w:rsid w:val="00447801"/>
    <w:rsid w:val="00447DE6"/>
    <w:rsid w:val="004509E4"/>
    <w:rsid w:val="004519D4"/>
    <w:rsid w:val="00452990"/>
    <w:rsid w:val="0045554E"/>
    <w:rsid w:val="004641C7"/>
    <w:rsid w:val="00465100"/>
    <w:rsid w:val="0046588C"/>
    <w:rsid w:val="004673AF"/>
    <w:rsid w:val="004678B9"/>
    <w:rsid w:val="0048031E"/>
    <w:rsid w:val="004831DE"/>
    <w:rsid w:val="00483D41"/>
    <w:rsid w:val="00490260"/>
    <w:rsid w:val="00492B3F"/>
    <w:rsid w:val="00494000"/>
    <w:rsid w:val="00495C01"/>
    <w:rsid w:val="00496335"/>
    <w:rsid w:val="004A3229"/>
    <w:rsid w:val="004A54CB"/>
    <w:rsid w:val="004B34E8"/>
    <w:rsid w:val="004B3630"/>
    <w:rsid w:val="004B6CF1"/>
    <w:rsid w:val="004C2820"/>
    <w:rsid w:val="004D0251"/>
    <w:rsid w:val="004D1239"/>
    <w:rsid w:val="004D4C1A"/>
    <w:rsid w:val="004E08B4"/>
    <w:rsid w:val="004E23EC"/>
    <w:rsid w:val="004E34FF"/>
    <w:rsid w:val="004E7E5D"/>
    <w:rsid w:val="004F601E"/>
    <w:rsid w:val="004F6ACE"/>
    <w:rsid w:val="005045EB"/>
    <w:rsid w:val="005046BB"/>
    <w:rsid w:val="00511E61"/>
    <w:rsid w:val="00514288"/>
    <w:rsid w:val="00516E7D"/>
    <w:rsid w:val="005179A6"/>
    <w:rsid w:val="00523525"/>
    <w:rsid w:val="005256D5"/>
    <w:rsid w:val="00525A3A"/>
    <w:rsid w:val="005373A9"/>
    <w:rsid w:val="00543D45"/>
    <w:rsid w:val="00545306"/>
    <w:rsid w:val="005524CF"/>
    <w:rsid w:val="00552529"/>
    <w:rsid w:val="00552CCC"/>
    <w:rsid w:val="00555923"/>
    <w:rsid w:val="00561B36"/>
    <w:rsid w:val="0056473D"/>
    <w:rsid w:val="00565CA3"/>
    <w:rsid w:val="00571D2C"/>
    <w:rsid w:val="00572174"/>
    <w:rsid w:val="00574AA0"/>
    <w:rsid w:val="00576C9F"/>
    <w:rsid w:val="00585FFB"/>
    <w:rsid w:val="00592A20"/>
    <w:rsid w:val="00593C4F"/>
    <w:rsid w:val="005944E3"/>
    <w:rsid w:val="00594631"/>
    <w:rsid w:val="005954FA"/>
    <w:rsid w:val="00596DBD"/>
    <w:rsid w:val="005A1709"/>
    <w:rsid w:val="005A4048"/>
    <w:rsid w:val="005A65EA"/>
    <w:rsid w:val="005B3621"/>
    <w:rsid w:val="005B6760"/>
    <w:rsid w:val="005D364B"/>
    <w:rsid w:val="005D6933"/>
    <w:rsid w:val="005D739F"/>
    <w:rsid w:val="005E0366"/>
    <w:rsid w:val="005E1E43"/>
    <w:rsid w:val="005E76EA"/>
    <w:rsid w:val="005F0F5F"/>
    <w:rsid w:val="005F31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0637"/>
    <w:rsid w:val="0063247E"/>
    <w:rsid w:val="00632BD5"/>
    <w:rsid w:val="00634DC6"/>
    <w:rsid w:val="00640430"/>
    <w:rsid w:val="00641817"/>
    <w:rsid w:val="00646BE8"/>
    <w:rsid w:val="0064727D"/>
    <w:rsid w:val="006478E0"/>
    <w:rsid w:val="0065382C"/>
    <w:rsid w:val="00662B8A"/>
    <w:rsid w:val="006636B7"/>
    <w:rsid w:val="00666DD9"/>
    <w:rsid w:val="006672AB"/>
    <w:rsid w:val="0067267D"/>
    <w:rsid w:val="00675300"/>
    <w:rsid w:val="00675759"/>
    <w:rsid w:val="00676974"/>
    <w:rsid w:val="006771CA"/>
    <w:rsid w:val="006813F1"/>
    <w:rsid w:val="006868F6"/>
    <w:rsid w:val="00690E87"/>
    <w:rsid w:val="006965E5"/>
    <w:rsid w:val="006A18D1"/>
    <w:rsid w:val="006A19DC"/>
    <w:rsid w:val="006A2941"/>
    <w:rsid w:val="006A3478"/>
    <w:rsid w:val="006A4154"/>
    <w:rsid w:val="006A4934"/>
    <w:rsid w:val="006A4D46"/>
    <w:rsid w:val="006A64B7"/>
    <w:rsid w:val="006B20B7"/>
    <w:rsid w:val="006B5CBE"/>
    <w:rsid w:val="006B6961"/>
    <w:rsid w:val="006B7EE8"/>
    <w:rsid w:val="006D5775"/>
    <w:rsid w:val="006E1AFB"/>
    <w:rsid w:val="006E2526"/>
    <w:rsid w:val="006E6EED"/>
    <w:rsid w:val="007021DA"/>
    <w:rsid w:val="0070418A"/>
    <w:rsid w:val="00704FA9"/>
    <w:rsid w:val="00710139"/>
    <w:rsid w:val="0071074D"/>
    <w:rsid w:val="007115B5"/>
    <w:rsid w:val="0071696C"/>
    <w:rsid w:val="007210B4"/>
    <w:rsid w:val="007268E2"/>
    <w:rsid w:val="00733B51"/>
    <w:rsid w:val="00735031"/>
    <w:rsid w:val="007350C3"/>
    <w:rsid w:val="007358D7"/>
    <w:rsid w:val="007404C8"/>
    <w:rsid w:val="007436B2"/>
    <w:rsid w:val="007437C8"/>
    <w:rsid w:val="00744EEF"/>
    <w:rsid w:val="007478B8"/>
    <w:rsid w:val="00747A0D"/>
    <w:rsid w:val="0075251F"/>
    <w:rsid w:val="007525AB"/>
    <w:rsid w:val="00753A46"/>
    <w:rsid w:val="00753C2E"/>
    <w:rsid w:val="00755A41"/>
    <w:rsid w:val="00756612"/>
    <w:rsid w:val="007716CE"/>
    <w:rsid w:val="007759A8"/>
    <w:rsid w:val="00782ADF"/>
    <w:rsid w:val="0078316B"/>
    <w:rsid w:val="00783691"/>
    <w:rsid w:val="007849CF"/>
    <w:rsid w:val="0079318A"/>
    <w:rsid w:val="00793201"/>
    <w:rsid w:val="007951DA"/>
    <w:rsid w:val="007A4341"/>
    <w:rsid w:val="007A6831"/>
    <w:rsid w:val="007A6F06"/>
    <w:rsid w:val="007A7952"/>
    <w:rsid w:val="007B75EF"/>
    <w:rsid w:val="007B765F"/>
    <w:rsid w:val="007C0E9F"/>
    <w:rsid w:val="007C2A6B"/>
    <w:rsid w:val="007C4736"/>
    <w:rsid w:val="007C72C0"/>
    <w:rsid w:val="007C7A75"/>
    <w:rsid w:val="007D0B09"/>
    <w:rsid w:val="007D607E"/>
    <w:rsid w:val="007E2AA3"/>
    <w:rsid w:val="007F0707"/>
    <w:rsid w:val="007F6698"/>
    <w:rsid w:val="007F69EB"/>
    <w:rsid w:val="007F7EF3"/>
    <w:rsid w:val="00806840"/>
    <w:rsid w:val="008075F5"/>
    <w:rsid w:val="0081040B"/>
    <w:rsid w:val="00810A3D"/>
    <w:rsid w:val="00811A75"/>
    <w:rsid w:val="00814373"/>
    <w:rsid w:val="008145D3"/>
    <w:rsid w:val="00823062"/>
    <w:rsid w:val="008250F4"/>
    <w:rsid w:val="00826A24"/>
    <w:rsid w:val="00835017"/>
    <w:rsid w:val="0083587F"/>
    <w:rsid w:val="0085162B"/>
    <w:rsid w:val="00855DBF"/>
    <w:rsid w:val="00856E70"/>
    <w:rsid w:val="00863AF2"/>
    <w:rsid w:val="00865474"/>
    <w:rsid w:val="0086707D"/>
    <w:rsid w:val="0087050B"/>
    <w:rsid w:val="008730C5"/>
    <w:rsid w:val="00875BCC"/>
    <w:rsid w:val="00880573"/>
    <w:rsid w:val="00882454"/>
    <w:rsid w:val="00890C88"/>
    <w:rsid w:val="008956FC"/>
    <w:rsid w:val="0089652C"/>
    <w:rsid w:val="008A03FB"/>
    <w:rsid w:val="008A0656"/>
    <w:rsid w:val="008A5255"/>
    <w:rsid w:val="008A76B6"/>
    <w:rsid w:val="008B5BBE"/>
    <w:rsid w:val="008C06AC"/>
    <w:rsid w:val="008C3A69"/>
    <w:rsid w:val="008D00CA"/>
    <w:rsid w:val="008D4393"/>
    <w:rsid w:val="008D58EE"/>
    <w:rsid w:val="008E0F8E"/>
    <w:rsid w:val="008E2DAA"/>
    <w:rsid w:val="008E5399"/>
    <w:rsid w:val="008E66E6"/>
    <w:rsid w:val="008E731A"/>
    <w:rsid w:val="008F4D49"/>
    <w:rsid w:val="008F65B0"/>
    <w:rsid w:val="008F728F"/>
    <w:rsid w:val="0090392B"/>
    <w:rsid w:val="009064BE"/>
    <w:rsid w:val="009131B1"/>
    <w:rsid w:val="00916569"/>
    <w:rsid w:val="00926919"/>
    <w:rsid w:val="00927C96"/>
    <w:rsid w:val="0093240F"/>
    <w:rsid w:val="00932FCF"/>
    <w:rsid w:val="0094008D"/>
    <w:rsid w:val="00941900"/>
    <w:rsid w:val="00943984"/>
    <w:rsid w:val="009513D6"/>
    <w:rsid w:val="00952D77"/>
    <w:rsid w:val="00954D6D"/>
    <w:rsid w:val="00956017"/>
    <w:rsid w:val="009566DF"/>
    <w:rsid w:val="0095701F"/>
    <w:rsid w:val="00957D5F"/>
    <w:rsid w:val="00965C4A"/>
    <w:rsid w:val="009760E5"/>
    <w:rsid w:val="00977F8B"/>
    <w:rsid w:val="00980693"/>
    <w:rsid w:val="00982CA1"/>
    <w:rsid w:val="009837B0"/>
    <w:rsid w:val="0098490A"/>
    <w:rsid w:val="00985E4F"/>
    <w:rsid w:val="0098636C"/>
    <w:rsid w:val="009963AA"/>
    <w:rsid w:val="009A14D3"/>
    <w:rsid w:val="009B7E38"/>
    <w:rsid w:val="009C4908"/>
    <w:rsid w:val="009D5DA4"/>
    <w:rsid w:val="009D7BA4"/>
    <w:rsid w:val="009E3A97"/>
    <w:rsid w:val="009E4DAC"/>
    <w:rsid w:val="009E5320"/>
    <w:rsid w:val="009E7085"/>
    <w:rsid w:val="009E7AD1"/>
    <w:rsid w:val="009F0E78"/>
    <w:rsid w:val="009F7D0E"/>
    <w:rsid w:val="00A00569"/>
    <w:rsid w:val="00A02A89"/>
    <w:rsid w:val="00A06D35"/>
    <w:rsid w:val="00A10DDF"/>
    <w:rsid w:val="00A14FEF"/>
    <w:rsid w:val="00A150BB"/>
    <w:rsid w:val="00A161BC"/>
    <w:rsid w:val="00A16B6E"/>
    <w:rsid w:val="00A21560"/>
    <w:rsid w:val="00A225C4"/>
    <w:rsid w:val="00A30EB7"/>
    <w:rsid w:val="00A366BE"/>
    <w:rsid w:val="00A377A5"/>
    <w:rsid w:val="00A42339"/>
    <w:rsid w:val="00A423CD"/>
    <w:rsid w:val="00A42574"/>
    <w:rsid w:val="00A45061"/>
    <w:rsid w:val="00A468D3"/>
    <w:rsid w:val="00A47699"/>
    <w:rsid w:val="00A50560"/>
    <w:rsid w:val="00A515C8"/>
    <w:rsid w:val="00A52EC1"/>
    <w:rsid w:val="00A55FA3"/>
    <w:rsid w:val="00A56B9C"/>
    <w:rsid w:val="00A611BC"/>
    <w:rsid w:val="00A70EEF"/>
    <w:rsid w:val="00A7375E"/>
    <w:rsid w:val="00A833FB"/>
    <w:rsid w:val="00A8570B"/>
    <w:rsid w:val="00A866EF"/>
    <w:rsid w:val="00A86879"/>
    <w:rsid w:val="00A91AE0"/>
    <w:rsid w:val="00A96232"/>
    <w:rsid w:val="00AA0A3B"/>
    <w:rsid w:val="00AA1FD9"/>
    <w:rsid w:val="00AB088B"/>
    <w:rsid w:val="00AB25B3"/>
    <w:rsid w:val="00AB3332"/>
    <w:rsid w:val="00AB7392"/>
    <w:rsid w:val="00AB7F59"/>
    <w:rsid w:val="00AC0B2A"/>
    <w:rsid w:val="00AC0D55"/>
    <w:rsid w:val="00AC309E"/>
    <w:rsid w:val="00AC3C87"/>
    <w:rsid w:val="00AC4DD8"/>
    <w:rsid w:val="00AD1425"/>
    <w:rsid w:val="00AD4F05"/>
    <w:rsid w:val="00AD6BD0"/>
    <w:rsid w:val="00AD763E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59B2"/>
    <w:rsid w:val="00AF6D78"/>
    <w:rsid w:val="00B056B1"/>
    <w:rsid w:val="00B06E85"/>
    <w:rsid w:val="00B10144"/>
    <w:rsid w:val="00B11493"/>
    <w:rsid w:val="00B123CC"/>
    <w:rsid w:val="00B13E90"/>
    <w:rsid w:val="00B1500F"/>
    <w:rsid w:val="00B1674F"/>
    <w:rsid w:val="00B16877"/>
    <w:rsid w:val="00B17001"/>
    <w:rsid w:val="00B17189"/>
    <w:rsid w:val="00B1789B"/>
    <w:rsid w:val="00B20996"/>
    <w:rsid w:val="00B223DC"/>
    <w:rsid w:val="00B26660"/>
    <w:rsid w:val="00B27BAF"/>
    <w:rsid w:val="00B3208F"/>
    <w:rsid w:val="00B32098"/>
    <w:rsid w:val="00B36432"/>
    <w:rsid w:val="00B371C5"/>
    <w:rsid w:val="00B406A8"/>
    <w:rsid w:val="00B44E77"/>
    <w:rsid w:val="00B4538C"/>
    <w:rsid w:val="00B50944"/>
    <w:rsid w:val="00B53B8D"/>
    <w:rsid w:val="00B610A4"/>
    <w:rsid w:val="00B61951"/>
    <w:rsid w:val="00B67EDF"/>
    <w:rsid w:val="00B72902"/>
    <w:rsid w:val="00B7581D"/>
    <w:rsid w:val="00B75833"/>
    <w:rsid w:val="00B771C6"/>
    <w:rsid w:val="00B81376"/>
    <w:rsid w:val="00B85F3A"/>
    <w:rsid w:val="00B91E15"/>
    <w:rsid w:val="00B961ED"/>
    <w:rsid w:val="00B96D9D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56D4"/>
    <w:rsid w:val="00BB6408"/>
    <w:rsid w:val="00BB6906"/>
    <w:rsid w:val="00BC045D"/>
    <w:rsid w:val="00BD32E4"/>
    <w:rsid w:val="00BD3C9C"/>
    <w:rsid w:val="00BD4771"/>
    <w:rsid w:val="00BD4A6E"/>
    <w:rsid w:val="00BD4BBC"/>
    <w:rsid w:val="00BE0A69"/>
    <w:rsid w:val="00BE64D4"/>
    <w:rsid w:val="00BE716E"/>
    <w:rsid w:val="00BE72D9"/>
    <w:rsid w:val="00BF0244"/>
    <w:rsid w:val="00BF1973"/>
    <w:rsid w:val="00BF22CB"/>
    <w:rsid w:val="00C012AE"/>
    <w:rsid w:val="00C0143E"/>
    <w:rsid w:val="00C05790"/>
    <w:rsid w:val="00C06186"/>
    <w:rsid w:val="00C12B7D"/>
    <w:rsid w:val="00C14E5C"/>
    <w:rsid w:val="00C17E60"/>
    <w:rsid w:val="00C20B10"/>
    <w:rsid w:val="00C23CA1"/>
    <w:rsid w:val="00C27795"/>
    <w:rsid w:val="00C33F5B"/>
    <w:rsid w:val="00C36C7A"/>
    <w:rsid w:val="00C42757"/>
    <w:rsid w:val="00C43780"/>
    <w:rsid w:val="00C4405A"/>
    <w:rsid w:val="00C44A42"/>
    <w:rsid w:val="00C471AA"/>
    <w:rsid w:val="00C50208"/>
    <w:rsid w:val="00C52262"/>
    <w:rsid w:val="00C522A2"/>
    <w:rsid w:val="00C52C96"/>
    <w:rsid w:val="00C543CA"/>
    <w:rsid w:val="00C55B53"/>
    <w:rsid w:val="00C56632"/>
    <w:rsid w:val="00C56AAF"/>
    <w:rsid w:val="00C57CCA"/>
    <w:rsid w:val="00C619C8"/>
    <w:rsid w:val="00C7004A"/>
    <w:rsid w:val="00C7212A"/>
    <w:rsid w:val="00C72A12"/>
    <w:rsid w:val="00C76182"/>
    <w:rsid w:val="00C831D2"/>
    <w:rsid w:val="00C910BA"/>
    <w:rsid w:val="00C95B28"/>
    <w:rsid w:val="00C96A79"/>
    <w:rsid w:val="00C97D80"/>
    <w:rsid w:val="00CA1A99"/>
    <w:rsid w:val="00CA2411"/>
    <w:rsid w:val="00CA303D"/>
    <w:rsid w:val="00CB6953"/>
    <w:rsid w:val="00CC166B"/>
    <w:rsid w:val="00CC29A6"/>
    <w:rsid w:val="00CC3666"/>
    <w:rsid w:val="00CC4597"/>
    <w:rsid w:val="00CC5375"/>
    <w:rsid w:val="00CD3938"/>
    <w:rsid w:val="00CD4259"/>
    <w:rsid w:val="00CD5227"/>
    <w:rsid w:val="00CD551C"/>
    <w:rsid w:val="00CD5C38"/>
    <w:rsid w:val="00CE4396"/>
    <w:rsid w:val="00CF08B2"/>
    <w:rsid w:val="00CF4E25"/>
    <w:rsid w:val="00D158C6"/>
    <w:rsid w:val="00D2012A"/>
    <w:rsid w:val="00D20F15"/>
    <w:rsid w:val="00D2249A"/>
    <w:rsid w:val="00D22702"/>
    <w:rsid w:val="00D24298"/>
    <w:rsid w:val="00D27490"/>
    <w:rsid w:val="00D32517"/>
    <w:rsid w:val="00D359E8"/>
    <w:rsid w:val="00D43E5C"/>
    <w:rsid w:val="00D4765E"/>
    <w:rsid w:val="00D509C4"/>
    <w:rsid w:val="00D547DA"/>
    <w:rsid w:val="00D559DB"/>
    <w:rsid w:val="00D7261F"/>
    <w:rsid w:val="00D72C4D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B1580"/>
    <w:rsid w:val="00DB1BC1"/>
    <w:rsid w:val="00DB4DC7"/>
    <w:rsid w:val="00DB54FD"/>
    <w:rsid w:val="00DB58C4"/>
    <w:rsid w:val="00DC6EC8"/>
    <w:rsid w:val="00DD09B4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DF7B1B"/>
    <w:rsid w:val="00E009FA"/>
    <w:rsid w:val="00E05DAE"/>
    <w:rsid w:val="00E074FE"/>
    <w:rsid w:val="00E12A12"/>
    <w:rsid w:val="00E12F3D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4B59"/>
    <w:rsid w:val="00E4712D"/>
    <w:rsid w:val="00E51490"/>
    <w:rsid w:val="00E52A4D"/>
    <w:rsid w:val="00E54A36"/>
    <w:rsid w:val="00E55B44"/>
    <w:rsid w:val="00E602D5"/>
    <w:rsid w:val="00E60DF9"/>
    <w:rsid w:val="00E6135C"/>
    <w:rsid w:val="00E63CD3"/>
    <w:rsid w:val="00E64DCC"/>
    <w:rsid w:val="00E65D51"/>
    <w:rsid w:val="00E70145"/>
    <w:rsid w:val="00E7391C"/>
    <w:rsid w:val="00E744BD"/>
    <w:rsid w:val="00E7779A"/>
    <w:rsid w:val="00E8108A"/>
    <w:rsid w:val="00E81EB4"/>
    <w:rsid w:val="00E82F8A"/>
    <w:rsid w:val="00E83B0A"/>
    <w:rsid w:val="00E844E2"/>
    <w:rsid w:val="00E845B0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5313"/>
    <w:rsid w:val="00EB76D2"/>
    <w:rsid w:val="00EC52FA"/>
    <w:rsid w:val="00ED0A58"/>
    <w:rsid w:val="00ED0AE8"/>
    <w:rsid w:val="00ED6636"/>
    <w:rsid w:val="00EE08D5"/>
    <w:rsid w:val="00EE35C4"/>
    <w:rsid w:val="00EF3867"/>
    <w:rsid w:val="00F009A8"/>
    <w:rsid w:val="00F0298A"/>
    <w:rsid w:val="00F04823"/>
    <w:rsid w:val="00F0515D"/>
    <w:rsid w:val="00F07C26"/>
    <w:rsid w:val="00F1130D"/>
    <w:rsid w:val="00F1153B"/>
    <w:rsid w:val="00F12796"/>
    <w:rsid w:val="00F13D8A"/>
    <w:rsid w:val="00F153DF"/>
    <w:rsid w:val="00F17521"/>
    <w:rsid w:val="00F20B2D"/>
    <w:rsid w:val="00F23A4F"/>
    <w:rsid w:val="00F24053"/>
    <w:rsid w:val="00F33600"/>
    <w:rsid w:val="00F346BC"/>
    <w:rsid w:val="00F4068E"/>
    <w:rsid w:val="00F453F8"/>
    <w:rsid w:val="00F4702F"/>
    <w:rsid w:val="00F47F89"/>
    <w:rsid w:val="00F503BC"/>
    <w:rsid w:val="00F53206"/>
    <w:rsid w:val="00F53F3D"/>
    <w:rsid w:val="00F54984"/>
    <w:rsid w:val="00F54E57"/>
    <w:rsid w:val="00F57296"/>
    <w:rsid w:val="00F60B11"/>
    <w:rsid w:val="00F63D3B"/>
    <w:rsid w:val="00F65A35"/>
    <w:rsid w:val="00F65CA5"/>
    <w:rsid w:val="00F736D0"/>
    <w:rsid w:val="00F77944"/>
    <w:rsid w:val="00F84FB9"/>
    <w:rsid w:val="00F877BD"/>
    <w:rsid w:val="00F90F49"/>
    <w:rsid w:val="00F960B0"/>
    <w:rsid w:val="00FA1798"/>
    <w:rsid w:val="00FA2313"/>
    <w:rsid w:val="00FA2DBC"/>
    <w:rsid w:val="00FA4038"/>
    <w:rsid w:val="00FA7A82"/>
    <w:rsid w:val="00FB01E0"/>
    <w:rsid w:val="00FB1E77"/>
    <w:rsid w:val="00FB395A"/>
    <w:rsid w:val="00FB6D51"/>
    <w:rsid w:val="00FC274B"/>
    <w:rsid w:val="00FD1A2D"/>
    <w:rsid w:val="00FD7606"/>
    <w:rsid w:val="00FE2E5C"/>
    <w:rsid w:val="00FE38CA"/>
    <w:rsid w:val="00FE4961"/>
    <w:rsid w:val="00FF0DE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B395-92A5-4081-9105-B283AE83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274</cp:revision>
  <cp:lastPrinted>2022-04-27T09:03:00Z</cp:lastPrinted>
  <dcterms:created xsi:type="dcterms:W3CDTF">2015-12-21T00:29:00Z</dcterms:created>
  <dcterms:modified xsi:type="dcterms:W3CDTF">2022-04-27T09:06:00Z</dcterms:modified>
</cp:coreProperties>
</file>