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D2" w:rsidRPr="00CA1C1B" w:rsidRDefault="00E50396">
      <w:pPr>
        <w:pStyle w:val="30"/>
        <w:shd w:val="clear" w:color="auto" w:fill="auto"/>
        <w:ind w:left="960"/>
        <w:rPr>
          <w:sz w:val="24"/>
          <w:szCs w:val="24"/>
        </w:rPr>
      </w:pPr>
      <w:r w:rsidRPr="00CA1C1B">
        <w:rPr>
          <w:rStyle w:val="32pt"/>
          <w:b/>
          <w:bCs/>
          <w:sz w:val="24"/>
          <w:szCs w:val="24"/>
        </w:rPr>
        <w:t>ПРИКАЗ</w:t>
      </w:r>
    </w:p>
    <w:p w:rsidR="00FC2CD2" w:rsidRPr="00CA1C1B" w:rsidRDefault="00E50396">
      <w:pPr>
        <w:pStyle w:val="30"/>
        <w:shd w:val="clear" w:color="auto" w:fill="auto"/>
        <w:spacing w:after="690"/>
        <w:ind w:left="960"/>
        <w:rPr>
          <w:sz w:val="24"/>
          <w:szCs w:val="24"/>
        </w:rPr>
      </w:pPr>
      <w:r w:rsidRPr="00CA1C1B">
        <w:rPr>
          <w:sz w:val="24"/>
          <w:szCs w:val="24"/>
        </w:rPr>
        <w:t>по основной деятельности</w:t>
      </w:r>
      <w:r w:rsidRPr="00CA1C1B">
        <w:rPr>
          <w:sz w:val="24"/>
          <w:szCs w:val="24"/>
        </w:rPr>
        <w:br/>
        <w:t>финансового управления</w:t>
      </w:r>
      <w:r w:rsidRPr="00CA1C1B">
        <w:rPr>
          <w:sz w:val="24"/>
          <w:szCs w:val="24"/>
        </w:rPr>
        <w:br/>
        <w:t>Балаганского района</w:t>
      </w:r>
      <w:r w:rsidRPr="00CA1C1B">
        <w:rPr>
          <w:sz w:val="24"/>
          <w:szCs w:val="24"/>
        </w:rPr>
        <w:br/>
        <w:t>Иркутской области</w:t>
      </w:r>
    </w:p>
    <w:p w:rsidR="00FC2CD2" w:rsidRPr="00CA1C1B" w:rsidRDefault="00E50396">
      <w:pPr>
        <w:pStyle w:val="20"/>
        <w:shd w:val="clear" w:color="auto" w:fill="auto"/>
        <w:tabs>
          <w:tab w:val="left" w:pos="8260"/>
        </w:tabs>
        <w:spacing w:before="0" w:after="211" w:line="210" w:lineRule="exact"/>
        <w:ind w:left="620"/>
        <w:rPr>
          <w:sz w:val="24"/>
          <w:szCs w:val="24"/>
        </w:rPr>
      </w:pPr>
      <w:r w:rsidRPr="00CA1C1B">
        <w:rPr>
          <w:sz w:val="24"/>
          <w:szCs w:val="24"/>
        </w:rPr>
        <w:t>23 ноября 2017 года</w:t>
      </w:r>
      <w:r w:rsidRPr="00CA1C1B">
        <w:rPr>
          <w:sz w:val="24"/>
          <w:szCs w:val="24"/>
        </w:rPr>
        <w:tab/>
        <w:t>№ 142</w:t>
      </w:r>
    </w:p>
    <w:p w:rsidR="00FC2CD2" w:rsidRPr="00CA1C1B" w:rsidRDefault="00E50396">
      <w:pPr>
        <w:pStyle w:val="20"/>
        <w:shd w:val="clear" w:color="auto" w:fill="auto"/>
        <w:spacing w:before="0" w:after="180" w:line="248" w:lineRule="exact"/>
        <w:ind w:left="620" w:right="5820"/>
        <w:jc w:val="left"/>
        <w:rPr>
          <w:sz w:val="24"/>
          <w:szCs w:val="24"/>
        </w:rPr>
      </w:pPr>
      <w:r w:rsidRPr="00CA1C1B">
        <w:rPr>
          <w:sz w:val="24"/>
          <w:szCs w:val="24"/>
        </w:rPr>
        <w:t>О внесении изменений в приказ от 29 декабря 2016 года №135</w:t>
      </w:r>
    </w:p>
    <w:p w:rsidR="00FC2CD2" w:rsidRPr="00CA1C1B" w:rsidRDefault="00E50396" w:rsidP="00CA1C1B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CA1C1B">
        <w:rPr>
          <w:sz w:val="24"/>
          <w:szCs w:val="24"/>
        </w:rPr>
        <w:t xml:space="preserve">В связи с необходимостью распределения обязанностей по взаимодействию с </w:t>
      </w:r>
      <w:r w:rsidRPr="00CA1C1B">
        <w:rPr>
          <w:sz w:val="24"/>
          <w:szCs w:val="24"/>
        </w:rPr>
        <w:t>субъектами контроля, предусмотренного частью 5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приказываю:</w:t>
      </w:r>
    </w:p>
    <w:p w:rsidR="00FC2CD2" w:rsidRPr="00CA1C1B" w:rsidRDefault="00E50396" w:rsidP="00CA1C1B">
      <w:pPr>
        <w:pStyle w:val="20"/>
        <w:numPr>
          <w:ilvl w:val="0"/>
          <w:numId w:val="1"/>
        </w:numPr>
        <w:shd w:val="clear" w:color="auto" w:fill="auto"/>
        <w:tabs>
          <w:tab w:val="left" w:pos="1316"/>
        </w:tabs>
        <w:spacing w:before="0" w:after="0" w:line="240" w:lineRule="auto"/>
        <w:ind w:firstLine="709"/>
        <w:rPr>
          <w:sz w:val="24"/>
          <w:szCs w:val="24"/>
        </w:rPr>
      </w:pPr>
      <w:r w:rsidRPr="00CA1C1B">
        <w:rPr>
          <w:sz w:val="24"/>
          <w:szCs w:val="24"/>
        </w:rPr>
        <w:t>Пункт 2 приказа от 29 декабря 2</w:t>
      </w:r>
      <w:r w:rsidRPr="00CA1C1B">
        <w:rPr>
          <w:sz w:val="24"/>
          <w:szCs w:val="24"/>
        </w:rPr>
        <w:t>016 года №135 «О порядке взаимодействия финансового управления Балаганского района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</w:t>
      </w:r>
      <w:r w:rsidRPr="00CA1C1B">
        <w:rPr>
          <w:sz w:val="24"/>
          <w:szCs w:val="24"/>
        </w:rPr>
        <w:t>варов, работ, услуг для обеспечения государственных и муниципальных нужд» (далее - приказ №135) изложить в следующей редакции:</w:t>
      </w:r>
    </w:p>
    <w:p w:rsidR="00FC2CD2" w:rsidRPr="00CA1C1B" w:rsidRDefault="00E50396" w:rsidP="00CA1C1B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CA1C1B">
        <w:rPr>
          <w:sz w:val="24"/>
          <w:szCs w:val="24"/>
        </w:rPr>
        <w:t>«2. Обязанности по взаимодействию с субъектами контроля в соответствии с подпунктом «а» пункта 5, абзацем первым подпункта «б» пу</w:t>
      </w:r>
      <w:r w:rsidRPr="00CA1C1B">
        <w:rPr>
          <w:sz w:val="24"/>
          <w:szCs w:val="24"/>
        </w:rPr>
        <w:t>нкта 5 Порядка взаимодействия финансового управления Балаганского района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</w:t>
      </w:r>
      <w:r w:rsidRPr="00CA1C1B">
        <w:rPr>
          <w:sz w:val="24"/>
          <w:szCs w:val="24"/>
        </w:rPr>
        <w:t>от, услуг для обеспечения государственных и муниципальных нужд» возложить на главного специалиста бюджетного отдела финансового управления Балаганского района Большешапову И.О.</w:t>
      </w:r>
    </w:p>
    <w:p w:rsidR="00FC2CD2" w:rsidRPr="00CA1C1B" w:rsidRDefault="00E50396" w:rsidP="00CA1C1B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CA1C1B">
        <w:rPr>
          <w:sz w:val="24"/>
          <w:szCs w:val="24"/>
        </w:rPr>
        <w:t>Обязанности по взаимодействию с субъектами контроля в соответствии с абзацами в</w:t>
      </w:r>
      <w:r w:rsidRPr="00CA1C1B">
        <w:rPr>
          <w:sz w:val="24"/>
          <w:szCs w:val="24"/>
        </w:rPr>
        <w:t>торым - шестым подпункта «б» пункта 5 Порядка взаимодействия финансового управления Балаганского района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</w:t>
      </w:r>
      <w:r w:rsidRPr="00CA1C1B">
        <w:rPr>
          <w:sz w:val="24"/>
          <w:szCs w:val="24"/>
        </w:rPr>
        <w:t>ме в сфере закупок товаров, работ, услуг для обеспечения государственных и муниципальных нужд» возложить на главного специалиста по финансовому контролю финансового управления Балаганского района Митюкову И.В.»</w:t>
      </w:r>
    </w:p>
    <w:p w:rsidR="00FC2CD2" w:rsidRPr="00CA1C1B" w:rsidRDefault="00E50396" w:rsidP="00CA1C1B">
      <w:pPr>
        <w:pStyle w:val="20"/>
        <w:numPr>
          <w:ilvl w:val="0"/>
          <w:numId w:val="1"/>
        </w:numPr>
        <w:shd w:val="clear" w:color="auto" w:fill="auto"/>
        <w:tabs>
          <w:tab w:val="left" w:pos="1321"/>
        </w:tabs>
        <w:spacing w:before="0" w:after="0" w:line="240" w:lineRule="auto"/>
        <w:ind w:firstLine="709"/>
        <w:rPr>
          <w:sz w:val="24"/>
          <w:szCs w:val="24"/>
        </w:rPr>
      </w:pPr>
      <w:r w:rsidRPr="00CA1C1B">
        <w:rPr>
          <w:sz w:val="24"/>
          <w:szCs w:val="24"/>
        </w:rPr>
        <w:t xml:space="preserve">Пункт 3 приказа №135 изложить в следующей </w:t>
      </w:r>
      <w:r w:rsidRPr="00CA1C1B">
        <w:rPr>
          <w:sz w:val="24"/>
          <w:szCs w:val="24"/>
        </w:rPr>
        <w:t>редакции:</w:t>
      </w:r>
    </w:p>
    <w:p w:rsidR="00FC2CD2" w:rsidRPr="00CA1C1B" w:rsidRDefault="00E50396" w:rsidP="00CA1C1B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CA1C1B">
        <w:rPr>
          <w:sz w:val="24"/>
          <w:szCs w:val="24"/>
        </w:rPr>
        <w:t>«3. В период отсутствия Большешаповой И.О. обязанности по взаимодействию с субъектами контроля в соответствии с пунктом 2 настоящего приказа возложить на главного специалиста по финансовому контролю финансового управления Балаганского района Митю</w:t>
      </w:r>
      <w:r w:rsidRPr="00CA1C1B">
        <w:rPr>
          <w:sz w:val="24"/>
          <w:szCs w:val="24"/>
        </w:rPr>
        <w:t>кову И.В.</w:t>
      </w:r>
    </w:p>
    <w:p w:rsidR="00FC2CD2" w:rsidRPr="00CA1C1B" w:rsidRDefault="00E50396" w:rsidP="00CA1C1B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CA1C1B">
        <w:rPr>
          <w:sz w:val="24"/>
          <w:szCs w:val="24"/>
        </w:rPr>
        <w:t>В период отсутствия Митюковой И.В. и Большешаповой И.О. обязанности по взаимодействию с субъектами контроля в соответствии с пунктом 2 настоящего приказа возложить на заместителя начальника финансового управления Балаганского района Махрову О.Е.»</w:t>
      </w:r>
    </w:p>
    <w:p w:rsidR="00FC2CD2" w:rsidRPr="00CA1C1B" w:rsidRDefault="00E50396" w:rsidP="00CA1C1B">
      <w:pPr>
        <w:pStyle w:val="20"/>
        <w:numPr>
          <w:ilvl w:val="0"/>
          <w:numId w:val="1"/>
        </w:numPr>
        <w:shd w:val="clear" w:color="auto" w:fill="auto"/>
        <w:tabs>
          <w:tab w:val="left" w:pos="1321"/>
        </w:tabs>
        <w:spacing w:before="0" w:after="0" w:line="240" w:lineRule="auto"/>
        <w:ind w:firstLine="709"/>
        <w:rPr>
          <w:sz w:val="24"/>
          <w:szCs w:val="24"/>
        </w:rPr>
      </w:pPr>
      <w:r w:rsidRPr="00CA1C1B">
        <w:rPr>
          <w:sz w:val="24"/>
          <w:szCs w:val="24"/>
        </w:rPr>
        <w:t>Пункт 5 приказа №135 изложить в следующей редакции:</w:t>
      </w:r>
    </w:p>
    <w:p w:rsidR="00FC2CD2" w:rsidRPr="00CA1C1B" w:rsidRDefault="00E50396" w:rsidP="00CA1C1B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CA1C1B">
        <w:rPr>
          <w:sz w:val="24"/>
          <w:szCs w:val="24"/>
        </w:rPr>
        <w:t>«5. Настоящий приказ вступает в силу с 1 января 2017 года».</w:t>
      </w:r>
    </w:p>
    <w:p w:rsidR="00FC2CD2" w:rsidRPr="00CA1C1B" w:rsidRDefault="00E50396" w:rsidP="00CA1C1B">
      <w:pPr>
        <w:pStyle w:val="20"/>
        <w:numPr>
          <w:ilvl w:val="0"/>
          <w:numId w:val="1"/>
        </w:numPr>
        <w:shd w:val="clear" w:color="auto" w:fill="auto"/>
        <w:tabs>
          <w:tab w:val="left" w:pos="1310"/>
        </w:tabs>
        <w:spacing w:before="0" w:after="0" w:line="240" w:lineRule="auto"/>
        <w:ind w:firstLine="709"/>
        <w:rPr>
          <w:sz w:val="24"/>
          <w:szCs w:val="24"/>
        </w:rPr>
      </w:pPr>
      <w:r w:rsidRPr="00CA1C1B">
        <w:rPr>
          <w:sz w:val="24"/>
          <w:szCs w:val="24"/>
        </w:rPr>
        <w:t>Старшему инспектору-кассиру Минковой Т.В. довести настоящий приказ до главного специалиста бюджетного отдела Большешаповой И.О., главного специ</w:t>
      </w:r>
      <w:r w:rsidRPr="00CA1C1B">
        <w:rPr>
          <w:sz w:val="24"/>
          <w:szCs w:val="24"/>
        </w:rPr>
        <w:t>алиста по</w:t>
      </w:r>
      <w:r w:rsidR="00CA1C1B" w:rsidRPr="00CA1C1B">
        <w:rPr>
          <w:sz w:val="24"/>
          <w:szCs w:val="24"/>
        </w:rPr>
        <w:t xml:space="preserve"> </w:t>
      </w:r>
      <w:r w:rsidRPr="00CA1C1B">
        <w:rPr>
          <w:sz w:val="24"/>
          <w:szCs w:val="24"/>
        </w:rPr>
        <w:lastRenderedPageBreak/>
        <w:t>финансовому контролю отдела бухгалтерского учета и казначейского исполнения бюджета и сметы финансового управления Балаганского района Митюковой И.В., заместителя начальника финансового управления Балаганского района Махровой О.Е., начальника бюд</w:t>
      </w:r>
      <w:r w:rsidRPr="00CA1C1B">
        <w:rPr>
          <w:sz w:val="24"/>
          <w:szCs w:val="24"/>
        </w:rPr>
        <w:t>жетного отдела финансового управления Балаганского района Сипачевой В.В., начальника отдела бухгалтерского учета и казначейского исполнения бюджета и сметы финансового управления Балаганского района Плющевой В.М. под роспись.</w:t>
      </w:r>
    </w:p>
    <w:p w:rsidR="00FC2CD2" w:rsidRPr="00CA1C1B" w:rsidRDefault="00E50396" w:rsidP="00CA1C1B">
      <w:pPr>
        <w:pStyle w:val="20"/>
        <w:numPr>
          <w:ilvl w:val="0"/>
          <w:numId w:val="2"/>
        </w:numPr>
        <w:shd w:val="clear" w:color="auto" w:fill="auto"/>
        <w:tabs>
          <w:tab w:val="left" w:pos="1593"/>
        </w:tabs>
        <w:spacing w:before="0" w:after="0" w:line="240" w:lineRule="auto"/>
        <w:ind w:firstLine="709"/>
        <w:rPr>
          <w:sz w:val="24"/>
          <w:szCs w:val="24"/>
        </w:rPr>
      </w:pPr>
      <w:r w:rsidRPr="00CA1C1B">
        <w:rPr>
          <w:sz w:val="24"/>
          <w:szCs w:val="24"/>
        </w:rPr>
        <w:t>Настоящий приказ вступает в си</w:t>
      </w:r>
      <w:r w:rsidRPr="00CA1C1B">
        <w:rPr>
          <w:sz w:val="24"/>
          <w:szCs w:val="24"/>
        </w:rPr>
        <w:t>лу с даты подписания.</w:t>
      </w:r>
    </w:p>
    <w:p w:rsidR="00FC2CD2" w:rsidRDefault="00E50396" w:rsidP="00CA1C1B">
      <w:pPr>
        <w:pStyle w:val="20"/>
        <w:numPr>
          <w:ilvl w:val="0"/>
          <w:numId w:val="2"/>
        </w:numPr>
        <w:shd w:val="clear" w:color="auto" w:fill="auto"/>
        <w:tabs>
          <w:tab w:val="left" w:pos="1596"/>
        </w:tabs>
        <w:spacing w:before="0" w:after="0" w:line="240" w:lineRule="auto"/>
        <w:ind w:firstLine="709"/>
        <w:rPr>
          <w:sz w:val="24"/>
          <w:szCs w:val="24"/>
        </w:rPr>
      </w:pPr>
      <w:r w:rsidRPr="00CA1C1B">
        <w:rPr>
          <w:sz w:val="24"/>
          <w:szCs w:val="24"/>
        </w:rPr>
        <w:t>Контроль за исполнением настоящего приказа оставляю за собой.</w:t>
      </w:r>
    </w:p>
    <w:p w:rsidR="00CA1C1B" w:rsidRDefault="00CA1C1B" w:rsidP="00CA1C1B">
      <w:pPr>
        <w:pStyle w:val="20"/>
        <w:shd w:val="clear" w:color="auto" w:fill="auto"/>
        <w:tabs>
          <w:tab w:val="left" w:pos="1596"/>
        </w:tabs>
        <w:spacing w:before="0" w:after="0" w:line="240" w:lineRule="auto"/>
        <w:rPr>
          <w:sz w:val="24"/>
          <w:szCs w:val="24"/>
        </w:rPr>
      </w:pPr>
    </w:p>
    <w:p w:rsidR="00CA1C1B" w:rsidRDefault="00CA1C1B" w:rsidP="00CA1C1B">
      <w:pPr>
        <w:pStyle w:val="20"/>
        <w:shd w:val="clear" w:color="auto" w:fill="auto"/>
        <w:tabs>
          <w:tab w:val="left" w:pos="1596"/>
        </w:tabs>
        <w:spacing w:before="0" w:after="0" w:line="240" w:lineRule="auto"/>
        <w:rPr>
          <w:sz w:val="24"/>
          <w:szCs w:val="24"/>
        </w:rPr>
      </w:pPr>
    </w:p>
    <w:p w:rsidR="00CA1C1B" w:rsidRDefault="00CA1C1B" w:rsidP="00CA1C1B">
      <w:pPr>
        <w:pStyle w:val="20"/>
        <w:shd w:val="clear" w:color="auto" w:fill="auto"/>
        <w:tabs>
          <w:tab w:val="left" w:pos="1596"/>
        </w:tabs>
        <w:spacing w:before="0" w:after="0" w:line="240" w:lineRule="auto"/>
        <w:rPr>
          <w:sz w:val="24"/>
          <w:szCs w:val="24"/>
        </w:rPr>
      </w:pPr>
    </w:p>
    <w:p w:rsidR="00CA1C1B" w:rsidRDefault="00CA1C1B" w:rsidP="00CA1C1B">
      <w:pPr>
        <w:pStyle w:val="20"/>
        <w:shd w:val="clear" w:color="auto" w:fill="auto"/>
        <w:tabs>
          <w:tab w:val="left" w:pos="1596"/>
        </w:tabs>
        <w:spacing w:before="0" w:after="0" w:line="240" w:lineRule="auto"/>
        <w:rPr>
          <w:sz w:val="24"/>
          <w:szCs w:val="24"/>
        </w:rPr>
      </w:pPr>
    </w:p>
    <w:p w:rsidR="00CA1C1B" w:rsidRDefault="00CA1C1B" w:rsidP="00CA1C1B">
      <w:pPr>
        <w:pStyle w:val="20"/>
        <w:shd w:val="clear" w:color="auto" w:fill="auto"/>
        <w:tabs>
          <w:tab w:val="left" w:pos="1596"/>
        </w:tabs>
        <w:spacing w:before="0" w:after="0" w:line="240" w:lineRule="auto"/>
        <w:rPr>
          <w:sz w:val="24"/>
          <w:szCs w:val="24"/>
        </w:rPr>
      </w:pPr>
    </w:p>
    <w:p w:rsidR="00CA1C1B" w:rsidRPr="00CA1C1B" w:rsidRDefault="00CA1C1B" w:rsidP="00CA1C1B">
      <w:pPr>
        <w:pStyle w:val="20"/>
        <w:shd w:val="clear" w:color="auto" w:fill="auto"/>
        <w:tabs>
          <w:tab w:val="left" w:pos="1596"/>
        </w:tabs>
        <w:spacing w:before="0" w:after="0" w:line="240" w:lineRule="auto"/>
        <w:rPr>
          <w:sz w:val="24"/>
          <w:szCs w:val="24"/>
        </w:rPr>
      </w:pPr>
      <w:bookmarkStart w:id="0" w:name="_GoBack"/>
      <w:bookmarkEnd w:id="0"/>
    </w:p>
    <w:p w:rsidR="00FC2CD2" w:rsidRPr="00CA1C1B" w:rsidRDefault="00E50396">
      <w:pPr>
        <w:pStyle w:val="20"/>
        <w:shd w:val="clear" w:color="auto" w:fill="auto"/>
        <w:spacing w:before="0" w:after="14" w:line="210" w:lineRule="exact"/>
        <w:ind w:left="880"/>
        <w:rPr>
          <w:sz w:val="24"/>
          <w:szCs w:val="24"/>
        </w:rPr>
      </w:pPr>
      <w:r w:rsidRPr="00CA1C1B">
        <w:rPr>
          <w:sz w:val="24"/>
          <w:szCs w:val="24"/>
        </w:rPr>
        <w:t>Начальник финансового управления</w:t>
      </w:r>
    </w:p>
    <w:p w:rsidR="00FC2CD2" w:rsidRPr="00CA1C1B" w:rsidRDefault="00E50396">
      <w:pPr>
        <w:pStyle w:val="20"/>
        <w:shd w:val="clear" w:color="auto" w:fill="auto"/>
        <w:tabs>
          <w:tab w:val="left" w:pos="7087"/>
        </w:tabs>
        <w:spacing w:before="0" w:after="0" w:line="210" w:lineRule="exact"/>
        <w:ind w:left="880"/>
        <w:rPr>
          <w:sz w:val="24"/>
          <w:szCs w:val="24"/>
        </w:rPr>
      </w:pPr>
      <w:r w:rsidRPr="00CA1C1B">
        <w:rPr>
          <w:sz w:val="24"/>
          <w:szCs w:val="24"/>
        </w:rPr>
        <w:t>Балаганского района</w:t>
      </w:r>
      <w:r w:rsidRPr="00CA1C1B">
        <w:rPr>
          <w:sz w:val="24"/>
          <w:szCs w:val="24"/>
        </w:rPr>
        <w:tab/>
        <w:t>С.В. Кормилицына</w:t>
      </w:r>
    </w:p>
    <w:sectPr w:rsidR="00FC2CD2" w:rsidRPr="00CA1C1B" w:rsidSect="00CA1C1B">
      <w:pgSz w:w="12240" w:h="15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396" w:rsidRDefault="00E50396">
      <w:r>
        <w:separator/>
      </w:r>
    </w:p>
  </w:endnote>
  <w:endnote w:type="continuationSeparator" w:id="0">
    <w:p w:rsidR="00E50396" w:rsidRDefault="00E5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396" w:rsidRDefault="00E50396"/>
  </w:footnote>
  <w:footnote w:type="continuationSeparator" w:id="0">
    <w:p w:rsidR="00E50396" w:rsidRDefault="00E503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71CA"/>
    <w:multiLevelType w:val="multilevel"/>
    <w:tmpl w:val="314C8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1E242D"/>
    <w:multiLevelType w:val="multilevel"/>
    <w:tmpl w:val="04603A0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D2"/>
    <w:rsid w:val="00CA1C1B"/>
    <w:rsid w:val="00E50396"/>
    <w:rsid w:val="00FC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FBD2"/>
  <w15:docId w15:val="{750D2FC8-A71D-4A3E-AB94-E1CEF001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lead_programmer</dc:creator>
  <cp:lastModifiedBy>lead_programmer</cp:lastModifiedBy>
  <cp:revision>1</cp:revision>
  <dcterms:created xsi:type="dcterms:W3CDTF">2018-01-31T07:24:00Z</dcterms:created>
  <dcterms:modified xsi:type="dcterms:W3CDTF">2018-01-31T07:26:00Z</dcterms:modified>
</cp:coreProperties>
</file>