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8D" w:rsidRPr="00AF4D11" w:rsidRDefault="0020078D" w:rsidP="0020078D">
      <w:pPr>
        <w:pStyle w:val="a3"/>
        <w:rPr>
          <w:rFonts w:ascii="Arial" w:hAnsi="Arial" w:cs="Arial"/>
          <w:color w:val="333333"/>
          <w:sz w:val="32"/>
          <w:szCs w:val="32"/>
        </w:rPr>
      </w:pPr>
      <w:r w:rsidRPr="00AF4D11">
        <w:rPr>
          <w:rFonts w:ascii="Arial" w:hAnsi="Arial" w:cs="Arial"/>
          <w:color w:val="333333"/>
          <w:sz w:val="32"/>
          <w:szCs w:val="32"/>
        </w:rPr>
        <w:t>РОССИЙСКАЯ ФЕДЕРАЦИЯ</w:t>
      </w:r>
    </w:p>
    <w:p w:rsidR="0020078D" w:rsidRPr="00AF4D11" w:rsidRDefault="0020078D" w:rsidP="0020078D">
      <w:pPr>
        <w:pStyle w:val="a3"/>
        <w:rPr>
          <w:rFonts w:ascii="Arial" w:hAnsi="Arial" w:cs="Arial"/>
          <w:color w:val="333333"/>
          <w:sz w:val="32"/>
          <w:szCs w:val="32"/>
        </w:rPr>
      </w:pPr>
      <w:r w:rsidRPr="00AF4D11">
        <w:rPr>
          <w:rFonts w:ascii="Arial" w:hAnsi="Arial" w:cs="Arial"/>
          <w:color w:val="333333"/>
          <w:sz w:val="32"/>
          <w:szCs w:val="32"/>
        </w:rPr>
        <w:t>ИРКУТСКАЯ ОБЛАСТЬ</w:t>
      </w:r>
    </w:p>
    <w:p w:rsidR="0020078D" w:rsidRPr="00AF4D11" w:rsidRDefault="0020078D" w:rsidP="0020078D">
      <w:pPr>
        <w:pStyle w:val="a3"/>
        <w:rPr>
          <w:rFonts w:ascii="Arial" w:hAnsi="Arial" w:cs="Arial"/>
          <w:color w:val="333333"/>
          <w:sz w:val="32"/>
          <w:szCs w:val="32"/>
        </w:rPr>
      </w:pPr>
      <w:r w:rsidRPr="00AF4D11">
        <w:rPr>
          <w:rFonts w:ascii="Arial" w:hAnsi="Arial" w:cs="Arial"/>
          <w:color w:val="333333"/>
          <w:sz w:val="32"/>
          <w:szCs w:val="32"/>
        </w:rPr>
        <w:t>МУНИЦИПАЛЬНОЕ ОБРАЗОВАНИЕ</w:t>
      </w:r>
    </w:p>
    <w:p w:rsidR="0020078D" w:rsidRPr="00AF4D11" w:rsidRDefault="0020078D" w:rsidP="0020078D">
      <w:pPr>
        <w:pStyle w:val="a3"/>
        <w:rPr>
          <w:rFonts w:ascii="Arial" w:hAnsi="Arial" w:cs="Arial"/>
          <w:color w:val="333333"/>
          <w:sz w:val="32"/>
          <w:szCs w:val="32"/>
        </w:rPr>
      </w:pPr>
      <w:r w:rsidRPr="00AF4D11">
        <w:rPr>
          <w:rFonts w:ascii="Arial" w:hAnsi="Arial" w:cs="Arial"/>
          <w:color w:val="333333"/>
          <w:sz w:val="32"/>
          <w:szCs w:val="32"/>
        </w:rPr>
        <w:t>БАЛАГАНСКИЙ РАЙОН</w:t>
      </w:r>
    </w:p>
    <w:p w:rsidR="0020078D" w:rsidRPr="00AF4D11" w:rsidRDefault="0020078D" w:rsidP="0020078D">
      <w:pPr>
        <w:pStyle w:val="a3"/>
        <w:rPr>
          <w:rFonts w:ascii="Arial" w:hAnsi="Arial" w:cs="Arial"/>
          <w:color w:val="333333"/>
          <w:sz w:val="32"/>
          <w:szCs w:val="32"/>
        </w:rPr>
      </w:pPr>
      <w:r w:rsidRPr="00AF4D11">
        <w:rPr>
          <w:rFonts w:ascii="Arial" w:hAnsi="Arial" w:cs="Arial"/>
          <w:color w:val="333333"/>
          <w:sz w:val="32"/>
          <w:szCs w:val="32"/>
        </w:rPr>
        <w:t>АДМИНИСТРАЦИЯ</w:t>
      </w:r>
    </w:p>
    <w:p w:rsidR="0020078D" w:rsidRPr="00AF4D11" w:rsidRDefault="0020078D" w:rsidP="0020078D">
      <w:pPr>
        <w:pStyle w:val="a3"/>
        <w:rPr>
          <w:rFonts w:ascii="Arial" w:hAnsi="Arial" w:cs="Arial"/>
          <w:color w:val="333333"/>
          <w:sz w:val="32"/>
          <w:szCs w:val="32"/>
        </w:rPr>
      </w:pPr>
      <w:r w:rsidRPr="00AF4D11">
        <w:rPr>
          <w:rFonts w:ascii="Arial" w:hAnsi="Arial" w:cs="Arial"/>
          <w:color w:val="333333"/>
          <w:sz w:val="32"/>
          <w:szCs w:val="32"/>
        </w:rPr>
        <w:t>ПОСТАНОВЛЕНИЕ</w:t>
      </w:r>
    </w:p>
    <w:p w:rsidR="0020078D" w:rsidRPr="00AF4D11" w:rsidRDefault="0020078D" w:rsidP="008E72E1">
      <w:pPr>
        <w:pStyle w:val="a3"/>
        <w:rPr>
          <w:rFonts w:ascii="Arial" w:hAnsi="Arial" w:cs="Arial"/>
          <w:color w:val="333333"/>
          <w:sz w:val="32"/>
          <w:szCs w:val="32"/>
        </w:rPr>
      </w:pPr>
    </w:p>
    <w:p w:rsidR="0020078D" w:rsidRPr="00AF4D11" w:rsidRDefault="00B222D2" w:rsidP="0020078D">
      <w:pPr>
        <w:pStyle w:val="a3"/>
        <w:jc w:val="left"/>
        <w:rPr>
          <w:rFonts w:ascii="Arial" w:hAnsi="Arial" w:cs="Arial"/>
          <w:color w:val="333333"/>
          <w:sz w:val="32"/>
          <w:szCs w:val="32"/>
        </w:rPr>
      </w:pPr>
      <w:r>
        <w:rPr>
          <w:rFonts w:ascii="Arial" w:hAnsi="Arial" w:cs="Arial"/>
          <w:color w:val="333333"/>
          <w:sz w:val="32"/>
          <w:szCs w:val="32"/>
        </w:rPr>
        <w:t xml:space="preserve">ОТ 12 </w:t>
      </w:r>
      <w:r w:rsidR="0020078D">
        <w:rPr>
          <w:rFonts w:ascii="Arial" w:hAnsi="Arial" w:cs="Arial"/>
          <w:color w:val="333333"/>
          <w:sz w:val="32"/>
          <w:szCs w:val="32"/>
        </w:rPr>
        <w:t>СЕНТЯБРЯ 2019 ГО</w:t>
      </w:r>
      <w:r w:rsidR="0024101D">
        <w:rPr>
          <w:rFonts w:ascii="Arial" w:hAnsi="Arial" w:cs="Arial"/>
          <w:color w:val="333333"/>
          <w:sz w:val="32"/>
          <w:szCs w:val="32"/>
        </w:rPr>
        <w:t>ДА</w:t>
      </w:r>
      <w:r w:rsidR="0024101D">
        <w:rPr>
          <w:rFonts w:ascii="Arial" w:hAnsi="Arial" w:cs="Arial"/>
          <w:color w:val="333333"/>
          <w:sz w:val="32"/>
          <w:szCs w:val="32"/>
        </w:rPr>
        <w:tab/>
      </w:r>
      <w:r w:rsidR="0024101D">
        <w:rPr>
          <w:rFonts w:ascii="Arial" w:hAnsi="Arial" w:cs="Arial"/>
          <w:color w:val="333333"/>
          <w:sz w:val="32"/>
          <w:szCs w:val="32"/>
        </w:rPr>
        <w:tab/>
      </w:r>
      <w:r w:rsidR="0024101D">
        <w:rPr>
          <w:rFonts w:ascii="Arial" w:hAnsi="Arial" w:cs="Arial"/>
          <w:color w:val="333333"/>
          <w:sz w:val="32"/>
          <w:szCs w:val="32"/>
        </w:rPr>
        <w:tab/>
        <w:t xml:space="preserve">                   </w:t>
      </w:r>
      <w:r>
        <w:rPr>
          <w:rFonts w:ascii="Arial" w:hAnsi="Arial" w:cs="Arial"/>
          <w:color w:val="333333"/>
          <w:sz w:val="32"/>
          <w:szCs w:val="32"/>
        </w:rPr>
        <w:t xml:space="preserve"> №  387</w:t>
      </w:r>
    </w:p>
    <w:p w:rsidR="0020078D" w:rsidRPr="00AF4D11" w:rsidRDefault="0020078D" w:rsidP="008E72E1">
      <w:pPr>
        <w:pStyle w:val="a3"/>
        <w:tabs>
          <w:tab w:val="left" w:pos="3720"/>
          <w:tab w:val="left" w:pos="8040"/>
        </w:tabs>
        <w:rPr>
          <w:rFonts w:ascii="Arial" w:hAnsi="Arial" w:cs="Arial"/>
          <w:color w:val="333333"/>
          <w:sz w:val="32"/>
          <w:szCs w:val="32"/>
        </w:rPr>
      </w:pPr>
    </w:p>
    <w:p w:rsidR="0020078D" w:rsidRDefault="0020078D" w:rsidP="0020078D">
      <w:pPr>
        <w:pStyle w:val="a3"/>
        <w:tabs>
          <w:tab w:val="left" w:pos="3720"/>
          <w:tab w:val="left" w:pos="8040"/>
        </w:tabs>
        <w:rPr>
          <w:rFonts w:ascii="Arial" w:hAnsi="Arial" w:cs="Arial"/>
          <w:color w:val="333333"/>
          <w:sz w:val="32"/>
          <w:szCs w:val="32"/>
        </w:rPr>
      </w:pPr>
      <w:r w:rsidRPr="00AF4D11">
        <w:rPr>
          <w:rFonts w:ascii="Arial" w:hAnsi="Arial" w:cs="Arial"/>
          <w:color w:val="333333"/>
          <w:sz w:val="32"/>
          <w:szCs w:val="32"/>
        </w:rPr>
        <w:t xml:space="preserve">ОБ </w:t>
      </w:r>
      <w:r w:rsidR="006E3D05">
        <w:rPr>
          <w:rFonts w:ascii="Arial" w:hAnsi="Arial" w:cs="Arial"/>
          <w:color w:val="333333"/>
          <w:sz w:val="32"/>
          <w:szCs w:val="32"/>
        </w:rPr>
        <w:t>УСТАНОВЛЕНИИ</w:t>
      </w:r>
      <w:r>
        <w:rPr>
          <w:rFonts w:ascii="Arial" w:hAnsi="Arial" w:cs="Arial"/>
          <w:color w:val="333333"/>
          <w:sz w:val="32"/>
          <w:szCs w:val="32"/>
        </w:rPr>
        <w:t xml:space="preserve"> ПОРЯДКА ОСУЩЕСТВЛЕНИЯ ФИНАНСОВЫМ УПРАВЛЕНИЕМ БАЛАГАНСКОГО РАЙОНА</w:t>
      </w:r>
      <w:r w:rsidR="006B4062">
        <w:rPr>
          <w:rFonts w:ascii="Arial" w:hAnsi="Arial" w:cs="Arial"/>
          <w:color w:val="333333"/>
          <w:sz w:val="32"/>
          <w:szCs w:val="32"/>
        </w:rPr>
        <w:t xml:space="preserve"> ВНУ</w:t>
      </w:r>
      <w:r>
        <w:rPr>
          <w:rFonts w:ascii="Arial" w:hAnsi="Arial" w:cs="Arial"/>
          <w:color w:val="333333"/>
          <w:sz w:val="32"/>
          <w:szCs w:val="32"/>
        </w:rPr>
        <w:t>ТРЕННЕГО МУНИЦИПАЛЬНОГО</w:t>
      </w:r>
      <w:r w:rsidR="006B4062">
        <w:rPr>
          <w:rFonts w:ascii="Arial" w:hAnsi="Arial" w:cs="Arial"/>
          <w:color w:val="333333"/>
          <w:sz w:val="32"/>
          <w:szCs w:val="32"/>
        </w:rPr>
        <w:t xml:space="preserve"> ФИНАНСОВОГО </w:t>
      </w:r>
      <w:proofErr w:type="gramStart"/>
      <w:r w:rsidR="006B4062">
        <w:rPr>
          <w:rFonts w:ascii="Arial" w:hAnsi="Arial" w:cs="Arial"/>
          <w:color w:val="333333"/>
          <w:sz w:val="32"/>
          <w:szCs w:val="32"/>
        </w:rPr>
        <w:t>КОНТРОЛЯ ЗА</w:t>
      </w:r>
      <w:proofErr w:type="gramEnd"/>
      <w:r w:rsidR="006B4062">
        <w:rPr>
          <w:rFonts w:ascii="Arial" w:hAnsi="Arial" w:cs="Arial"/>
          <w:color w:val="333333"/>
          <w:sz w:val="32"/>
          <w:szCs w:val="32"/>
        </w:rPr>
        <w:t xml:space="preserve"> СОБЛЮДЕНИЕМ</w:t>
      </w:r>
      <w:r w:rsidR="006849AE">
        <w:rPr>
          <w:rFonts w:ascii="Arial" w:hAnsi="Arial" w:cs="Arial"/>
          <w:color w:val="333333"/>
          <w:sz w:val="32"/>
          <w:szCs w:val="32"/>
        </w:rPr>
        <w:t xml:space="preserve"> ТРЕБОВАНИЙ ФЕДЕРАЛЬНОГО ЗАКОНА ОТ </w:t>
      </w:r>
      <w:r w:rsidR="008E72E1">
        <w:rPr>
          <w:rFonts w:ascii="Arial" w:hAnsi="Arial" w:cs="Arial"/>
          <w:color w:val="333333"/>
          <w:sz w:val="32"/>
          <w:szCs w:val="32"/>
        </w:rPr>
        <w:t>05.04.2013 ГОДА №44 – ФЗ «О КОНТРАКТНОЙ СИСТЕМЕ В СФЕРЕ ЗАКУПОК ТОВАРОВ, РАБОТ, УСЛУГ ДЛЯ ОБЕСПЕЧЕНИЯ ГОСУД</w:t>
      </w:r>
      <w:r w:rsidR="003034CC">
        <w:rPr>
          <w:rFonts w:ascii="Arial" w:hAnsi="Arial" w:cs="Arial"/>
          <w:color w:val="333333"/>
          <w:sz w:val="32"/>
          <w:szCs w:val="32"/>
        </w:rPr>
        <w:t>АРСТВЕННЫХ И МУНИЦИПАЛЬНЫХ НУЖД</w:t>
      </w:r>
      <w:r w:rsidR="008E72E1">
        <w:rPr>
          <w:rFonts w:ascii="Arial" w:hAnsi="Arial" w:cs="Arial"/>
          <w:color w:val="333333"/>
          <w:sz w:val="32"/>
          <w:szCs w:val="32"/>
        </w:rPr>
        <w:t>»</w:t>
      </w:r>
    </w:p>
    <w:p w:rsidR="008E72E1" w:rsidRPr="00AF4D11" w:rsidRDefault="008E72E1" w:rsidP="0020078D">
      <w:pPr>
        <w:pStyle w:val="a3"/>
        <w:tabs>
          <w:tab w:val="left" w:pos="3720"/>
          <w:tab w:val="left" w:pos="8040"/>
        </w:tabs>
        <w:rPr>
          <w:rFonts w:ascii="Arial" w:hAnsi="Arial" w:cs="Arial"/>
          <w:color w:val="333333"/>
          <w:sz w:val="32"/>
          <w:szCs w:val="32"/>
        </w:rPr>
      </w:pPr>
    </w:p>
    <w:p w:rsidR="003034CC" w:rsidRPr="00057340" w:rsidRDefault="0001438A" w:rsidP="00734636">
      <w:pPr>
        <w:shd w:val="clear" w:color="auto" w:fill="FFFFFF"/>
        <w:spacing w:after="0" w:line="240" w:lineRule="auto"/>
        <w:ind w:firstLine="709"/>
        <w:jc w:val="both"/>
        <w:rPr>
          <w:rFonts w:ascii="Arial" w:eastAsia="Arial Unicode MS" w:hAnsi="Arial" w:cs="Arial"/>
          <w:sz w:val="25"/>
          <w:szCs w:val="25"/>
        </w:rPr>
      </w:pPr>
      <w:proofErr w:type="gramStart"/>
      <w:r>
        <w:rPr>
          <w:rFonts w:ascii="Arial" w:hAnsi="Arial" w:cs="Arial"/>
          <w:sz w:val="24"/>
          <w:szCs w:val="24"/>
        </w:rPr>
        <w:t>Руководствуясь частью 11 статьи</w:t>
      </w:r>
      <w:r w:rsidR="008E72E1" w:rsidRPr="008E72E1">
        <w:rPr>
          <w:rFonts w:ascii="Arial" w:hAnsi="Arial" w:cs="Arial"/>
          <w:sz w:val="24"/>
          <w:szCs w:val="24"/>
        </w:rPr>
        <w:t xml:space="preserve"> </w:t>
      </w:r>
      <w:r w:rsidR="008E72E1">
        <w:rPr>
          <w:rFonts w:ascii="Arial" w:hAnsi="Arial" w:cs="Arial"/>
          <w:sz w:val="24"/>
          <w:szCs w:val="24"/>
        </w:rPr>
        <w:t>99 Федерального закона от 05.04.2013</w:t>
      </w:r>
      <w:r w:rsidR="006E3D05">
        <w:rPr>
          <w:rFonts w:ascii="Arial" w:hAnsi="Arial" w:cs="Arial"/>
          <w:sz w:val="24"/>
          <w:szCs w:val="24"/>
        </w:rPr>
        <w:t xml:space="preserve"> </w:t>
      </w:r>
      <w:r w:rsidR="008E72E1">
        <w:rPr>
          <w:rFonts w:ascii="Arial" w:hAnsi="Arial" w:cs="Arial"/>
          <w:sz w:val="24"/>
          <w:szCs w:val="24"/>
        </w:rPr>
        <w:t>г</w:t>
      </w:r>
      <w:r w:rsidR="006E3D05">
        <w:rPr>
          <w:rFonts w:ascii="Arial" w:hAnsi="Arial" w:cs="Arial"/>
          <w:sz w:val="24"/>
          <w:szCs w:val="24"/>
        </w:rPr>
        <w:t>ода</w:t>
      </w:r>
      <w:r>
        <w:rPr>
          <w:rFonts w:ascii="Arial" w:hAnsi="Arial" w:cs="Arial"/>
          <w:sz w:val="24"/>
          <w:szCs w:val="24"/>
        </w:rPr>
        <w:t xml:space="preserve"> №44 -ФЗ</w:t>
      </w:r>
      <w:r w:rsidR="008E72E1">
        <w:rPr>
          <w:rFonts w:ascii="Arial" w:hAnsi="Arial" w:cs="Arial"/>
          <w:sz w:val="24"/>
          <w:szCs w:val="24"/>
        </w:rPr>
        <w:t xml:space="preserve"> «О контрактной системе в сфере закупок товаров, работ, услуг для обеспечения госуд</w:t>
      </w:r>
      <w:r w:rsidR="003034CC">
        <w:rPr>
          <w:rFonts w:ascii="Arial" w:hAnsi="Arial" w:cs="Arial"/>
          <w:sz w:val="24"/>
          <w:szCs w:val="24"/>
        </w:rPr>
        <w:t>арственных и муниципальных нужд</w:t>
      </w:r>
      <w:r w:rsidR="008E72E1">
        <w:rPr>
          <w:rFonts w:ascii="Arial" w:hAnsi="Arial" w:cs="Arial"/>
          <w:sz w:val="24"/>
          <w:szCs w:val="24"/>
        </w:rPr>
        <w:t>»</w:t>
      </w:r>
      <w:r>
        <w:rPr>
          <w:rFonts w:ascii="Arial" w:hAnsi="Arial" w:cs="Arial"/>
          <w:sz w:val="24"/>
          <w:szCs w:val="24"/>
        </w:rPr>
        <w:t>,</w:t>
      </w:r>
      <w:r w:rsidR="008E72E1">
        <w:rPr>
          <w:rFonts w:ascii="Arial" w:hAnsi="Arial" w:cs="Arial"/>
          <w:sz w:val="24"/>
          <w:szCs w:val="24"/>
        </w:rPr>
        <w:t xml:space="preserve"> приказом Федерального казначейства от 12.03.2018</w:t>
      </w:r>
      <w:r w:rsidR="006E3D05">
        <w:rPr>
          <w:rFonts w:ascii="Arial" w:hAnsi="Arial" w:cs="Arial"/>
          <w:sz w:val="24"/>
          <w:szCs w:val="24"/>
        </w:rPr>
        <w:t xml:space="preserve"> года</w:t>
      </w:r>
      <w:r w:rsidR="008E72E1">
        <w:rPr>
          <w:rFonts w:ascii="Arial" w:hAnsi="Arial" w:cs="Arial"/>
          <w:sz w:val="24"/>
          <w:szCs w:val="24"/>
        </w:rPr>
        <w:t xml:space="preserve"> №14н «Об утверждени</w:t>
      </w:r>
      <w:r w:rsidR="003034CC">
        <w:rPr>
          <w:rFonts w:ascii="Arial" w:hAnsi="Arial" w:cs="Arial"/>
          <w:sz w:val="24"/>
          <w:szCs w:val="24"/>
        </w:rPr>
        <w:t>и Общих требований к</w:t>
      </w:r>
      <w:r w:rsidR="008E72E1">
        <w:rPr>
          <w:rFonts w:ascii="Arial" w:hAnsi="Arial" w:cs="Arial"/>
          <w:sz w:val="24"/>
          <w:szCs w:val="24"/>
        </w:rPr>
        <w:t xml:space="preserve"> осуществлению органами государственного</w:t>
      </w:r>
      <w:r w:rsidR="003034CC">
        <w:rPr>
          <w:rFonts w:ascii="Arial" w:hAnsi="Arial" w:cs="Arial"/>
          <w:sz w:val="24"/>
          <w:szCs w:val="24"/>
        </w:rPr>
        <w:t xml:space="preserve"> </w:t>
      </w:r>
      <w:r w:rsidR="008E72E1">
        <w:rPr>
          <w:rFonts w:ascii="Arial" w:hAnsi="Arial" w:cs="Arial"/>
          <w:sz w:val="24"/>
          <w:szCs w:val="24"/>
        </w:rPr>
        <w:t>(муниципального) финансового контроля, являющимися органами (должностными лицами) исполнительной власти субъектов Российской Федераци</w:t>
      </w:r>
      <w:r w:rsidR="003034CC">
        <w:rPr>
          <w:rFonts w:ascii="Arial" w:hAnsi="Arial" w:cs="Arial"/>
          <w:sz w:val="24"/>
          <w:szCs w:val="24"/>
        </w:rPr>
        <w:t>и (местных администраций, контроля за соблюдением Федерального</w:t>
      </w:r>
      <w:proofErr w:type="gramEnd"/>
      <w:r w:rsidR="003034CC">
        <w:rPr>
          <w:rFonts w:ascii="Arial" w:hAnsi="Arial" w:cs="Arial"/>
          <w:sz w:val="24"/>
          <w:szCs w:val="24"/>
        </w:rPr>
        <w:t xml:space="preserve"> закона «О контрактной системе в сфере закупок товаров, работ, услуг для обеспечения государственных и муниципальных нужд», постановлением администрации </w:t>
      </w:r>
      <w:proofErr w:type="spellStart"/>
      <w:r w:rsidR="003034CC">
        <w:rPr>
          <w:rFonts w:ascii="Arial" w:hAnsi="Arial" w:cs="Arial"/>
          <w:sz w:val="24"/>
          <w:szCs w:val="24"/>
        </w:rPr>
        <w:t>Балаганского</w:t>
      </w:r>
      <w:proofErr w:type="spellEnd"/>
      <w:r w:rsidR="003034CC">
        <w:rPr>
          <w:rFonts w:ascii="Arial" w:hAnsi="Arial" w:cs="Arial"/>
          <w:sz w:val="24"/>
          <w:szCs w:val="24"/>
        </w:rPr>
        <w:t xml:space="preserve"> </w:t>
      </w:r>
      <w:r w:rsidR="006E3D05">
        <w:rPr>
          <w:rFonts w:ascii="Arial" w:hAnsi="Arial" w:cs="Arial"/>
          <w:sz w:val="24"/>
          <w:szCs w:val="24"/>
        </w:rPr>
        <w:t>района от 11.08.2015 года</w:t>
      </w:r>
      <w:r w:rsidR="003034CC">
        <w:rPr>
          <w:rFonts w:ascii="Arial" w:hAnsi="Arial" w:cs="Arial"/>
          <w:sz w:val="24"/>
          <w:szCs w:val="24"/>
        </w:rPr>
        <w:t xml:space="preserve"> №232 «О назначении органа, уполномоченного на осуществление контроля в сфере закупок»,</w:t>
      </w:r>
      <w:r w:rsidR="008E72E1" w:rsidRPr="008E72E1">
        <w:rPr>
          <w:rFonts w:ascii="Arial" w:hAnsi="Arial" w:cs="Arial"/>
          <w:sz w:val="24"/>
          <w:szCs w:val="24"/>
        </w:rPr>
        <w:t xml:space="preserve"> </w:t>
      </w:r>
      <w:r w:rsidR="008E72E1" w:rsidRPr="00567BDF">
        <w:rPr>
          <w:rFonts w:ascii="Arial" w:hAnsi="Arial" w:cs="Arial"/>
          <w:sz w:val="24"/>
          <w:szCs w:val="24"/>
        </w:rPr>
        <w:t xml:space="preserve">статьей </w:t>
      </w:r>
      <w:r w:rsidR="00567BDF" w:rsidRPr="00567BDF">
        <w:rPr>
          <w:rFonts w:ascii="Arial" w:hAnsi="Arial" w:cs="Arial"/>
          <w:sz w:val="24"/>
          <w:szCs w:val="24"/>
        </w:rPr>
        <w:t>46</w:t>
      </w:r>
      <w:r w:rsidR="008E72E1" w:rsidRPr="008E72E1">
        <w:rPr>
          <w:rFonts w:ascii="Arial" w:hAnsi="Arial" w:cs="Arial"/>
          <w:sz w:val="24"/>
          <w:szCs w:val="24"/>
        </w:rPr>
        <w:t xml:space="preserve"> Устава муниципального образования </w:t>
      </w:r>
      <w:proofErr w:type="spellStart"/>
      <w:r w:rsidR="008E72E1" w:rsidRPr="008E72E1">
        <w:rPr>
          <w:rFonts w:ascii="Arial" w:hAnsi="Arial" w:cs="Arial"/>
          <w:sz w:val="24"/>
          <w:szCs w:val="24"/>
        </w:rPr>
        <w:t>Балаганский</w:t>
      </w:r>
      <w:proofErr w:type="spellEnd"/>
      <w:r w:rsidR="008E72E1" w:rsidRPr="008E72E1">
        <w:rPr>
          <w:rFonts w:ascii="Arial" w:hAnsi="Arial" w:cs="Arial"/>
          <w:sz w:val="24"/>
          <w:szCs w:val="24"/>
        </w:rPr>
        <w:t xml:space="preserve"> райо</w:t>
      </w:r>
      <w:r w:rsidR="003034CC">
        <w:rPr>
          <w:rFonts w:ascii="Arial" w:hAnsi="Arial" w:cs="Arial"/>
          <w:sz w:val="24"/>
          <w:szCs w:val="24"/>
        </w:rPr>
        <w:t>н</w:t>
      </w:r>
    </w:p>
    <w:p w:rsidR="003034CC" w:rsidRPr="00057340" w:rsidRDefault="003034CC" w:rsidP="00567BDF">
      <w:pPr>
        <w:pStyle w:val="a3"/>
        <w:rPr>
          <w:rFonts w:ascii="Arial" w:hAnsi="Arial" w:cs="Arial"/>
          <w:sz w:val="30"/>
          <w:szCs w:val="30"/>
        </w:rPr>
      </w:pPr>
    </w:p>
    <w:p w:rsidR="003034CC" w:rsidRPr="003E0A35" w:rsidRDefault="003034CC" w:rsidP="003034CC">
      <w:pPr>
        <w:pStyle w:val="ConsNonformat"/>
        <w:widowControl/>
        <w:jc w:val="center"/>
        <w:rPr>
          <w:rFonts w:ascii="Arial" w:hAnsi="Arial" w:cs="Arial"/>
          <w:b/>
          <w:sz w:val="30"/>
          <w:szCs w:val="30"/>
        </w:rPr>
      </w:pPr>
      <w:r w:rsidRPr="00057340">
        <w:rPr>
          <w:rFonts w:ascii="Arial" w:hAnsi="Arial" w:cs="Arial"/>
          <w:b/>
          <w:sz w:val="30"/>
          <w:szCs w:val="30"/>
        </w:rPr>
        <w:t>ПОСТАНОВЛЯЕТ</w:t>
      </w:r>
      <w:r w:rsidRPr="003E0A35">
        <w:rPr>
          <w:rFonts w:ascii="Arial" w:hAnsi="Arial" w:cs="Arial"/>
          <w:b/>
          <w:sz w:val="30"/>
          <w:szCs w:val="30"/>
        </w:rPr>
        <w:t>:</w:t>
      </w:r>
    </w:p>
    <w:p w:rsidR="003034CC" w:rsidRDefault="003034CC" w:rsidP="003034CC">
      <w:pPr>
        <w:pStyle w:val="ConsNonformat"/>
        <w:widowControl/>
        <w:tabs>
          <w:tab w:val="left" w:pos="709"/>
        </w:tabs>
        <w:jc w:val="center"/>
        <w:rPr>
          <w:rFonts w:ascii="Arial" w:hAnsi="Arial" w:cs="Arial"/>
          <w:b/>
          <w:sz w:val="30"/>
          <w:szCs w:val="30"/>
          <w:highlight w:val="yellow"/>
        </w:rPr>
      </w:pPr>
    </w:p>
    <w:p w:rsidR="006E3D05" w:rsidRDefault="006E3D05" w:rsidP="006E3D05">
      <w:pPr>
        <w:pStyle w:val="ConsNonformat"/>
        <w:widowControl/>
        <w:tabs>
          <w:tab w:val="left" w:pos="709"/>
        </w:tabs>
        <w:ind w:firstLine="709"/>
        <w:jc w:val="both"/>
        <w:rPr>
          <w:rFonts w:ascii="Arial" w:hAnsi="Arial" w:cs="Arial"/>
          <w:sz w:val="24"/>
          <w:szCs w:val="24"/>
        </w:rPr>
      </w:pPr>
      <w:r w:rsidRPr="006E3D05">
        <w:rPr>
          <w:rFonts w:ascii="Arial" w:hAnsi="Arial" w:cs="Arial"/>
          <w:sz w:val="24"/>
          <w:szCs w:val="24"/>
        </w:rPr>
        <w:t>1.</w:t>
      </w:r>
      <w:r w:rsidR="00B17BC7">
        <w:rPr>
          <w:rFonts w:ascii="Arial" w:hAnsi="Arial" w:cs="Arial"/>
          <w:sz w:val="24"/>
          <w:szCs w:val="24"/>
        </w:rPr>
        <w:t>Установить П</w:t>
      </w:r>
      <w:r>
        <w:rPr>
          <w:rFonts w:ascii="Arial" w:hAnsi="Arial" w:cs="Arial"/>
          <w:sz w:val="24"/>
          <w:szCs w:val="24"/>
        </w:rPr>
        <w:t xml:space="preserve">орядок осуществления Финансовым управлением </w:t>
      </w:r>
      <w:proofErr w:type="spellStart"/>
      <w:r>
        <w:rPr>
          <w:rFonts w:ascii="Arial" w:hAnsi="Arial" w:cs="Arial"/>
          <w:sz w:val="24"/>
          <w:szCs w:val="24"/>
        </w:rPr>
        <w:t>Балаганского</w:t>
      </w:r>
      <w:proofErr w:type="spellEnd"/>
      <w:r>
        <w:rPr>
          <w:rFonts w:ascii="Arial" w:hAnsi="Arial" w:cs="Arial"/>
          <w:sz w:val="24"/>
          <w:szCs w:val="24"/>
        </w:rPr>
        <w:t xml:space="preserve"> района внутреннего муниципального финансового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Федерального закона от 05.04.2013 года </w:t>
      </w:r>
      <w:r w:rsidR="00E17D43">
        <w:rPr>
          <w:rFonts w:ascii="Arial" w:hAnsi="Arial" w:cs="Arial"/>
          <w:sz w:val="24"/>
          <w:szCs w:val="24"/>
        </w:rPr>
        <w:t xml:space="preserve">№44 – ФЗ </w:t>
      </w:r>
      <w:r>
        <w:rPr>
          <w:rFonts w:ascii="Arial" w:hAnsi="Arial" w:cs="Arial"/>
          <w:sz w:val="24"/>
          <w:szCs w:val="24"/>
        </w:rPr>
        <w:t xml:space="preserve">«О контрактной системе в сфере закупок товаров, работ, услуг для обеспечения государственных и муниципальных нужд» </w:t>
      </w:r>
      <w:r w:rsidR="0001438A">
        <w:rPr>
          <w:rFonts w:ascii="Arial" w:hAnsi="Arial" w:cs="Arial"/>
          <w:sz w:val="24"/>
          <w:szCs w:val="24"/>
        </w:rPr>
        <w:t>(Приложение 1</w:t>
      </w:r>
      <w:r>
        <w:rPr>
          <w:rFonts w:ascii="Arial" w:hAnsi="Arial" w:cs="Arial"/>
          <w:sz w:val="24"/>
          <w:szCs w:val="24"/>
        </w:rPr>
        <w:t>).</w:t>
      </w:r>
    </w:p>
    <w:p w:rsidR="006E3D05" w:rsidRDefault="006E3D05" w:rsidP="006E3D05">
      <w:pPr>
        <w:pStyle w:val="ConsNonformat"/>
        <w:widowControl/>
        <w:tabs>
          <w:tab w:val="left" w:pos="709"/>
        </w:tabs>
        <w:ind w:firstLine="709"/>
        <w:jc w:val="both"/>
        <w:rPr>
          <w:rFonts w:ascii="Arial" w:hAnsi="Arial" w:cs="Arial"/>
          <w:sz w:val="24"/>
          <w:szCs w:val="24"/>
        </w:rPr>
      </w:pPr>
      <w:r>
        <w:rPr>
          <w:rFonts w:ascii="Arial" w:hAnsi="Arial" w:cs="Arial"/>
          <w:sz w:val="24"/>
          <w:szCs w:val="24"/>
        </w:rPr>
        <w:t xml:space="preserve">2.Постановление администрации </w:t>
      </w:r>
      <w:proofErr w:type="spellStart"/>
      <w:r>
        <w:rPr>
          <w:rFonts w:ascii="Arial" w:hAnsi="Arial" w:cs="Arial"/>
          <w:sz w:val="24"/>
          <w:szCs w:val="24"/>
        </w:rPr>
        <w:t>Балаганского</w:t>
      </w:r>
      <w:proofErr w:type="spellEnd"/>
      <w:r>
        <w:rPr>
          <w:rFonts w:ascii="Arial" w:hAnsi="Arial" w:cs="Arial"/>
          <w:sz w:val="24"/>
          <w:szCs w:val="24"/>
        </w:rPr>
        <w:t xml:space="preserve"> района от 14.07.2016 </w:t>
      </w:r>
      <w:r w:rsidR="006D7456">
        <w:rPr>
          <w:rFonts w:ascii="Arial" w:hAnsi="Arial" w:cs="Arial"/>
          <w:sz w:val="24"/>
          <w:szCs w:val="24"/>
        </w:rPr>
        <w:t>года №</w:t>
      </w:r>
      <w:r>
        <w:rPr>
          <w:rFonts w:ascii="Arial" w:hAnsi="Arial" w:cs="Arial"/>
          <w:sz w:val="24"/>
          <w:szCs w:val="24"/>
        </w:rPr>
        <w:t xml:space="preserve">211 «Об утверждении Порядка осуществления Финансовым управлением </w:t>
      </w:r>
      <w:proofErr w:type="spellStart"/>
      <w:r>
        <w:rPr>
          <w:rFonts w:ascii="Arial" w:hAnsi="Arial" w:cs="Arial"/>
          <w:sz w:val="24"/>
          <w:szCs w:val="24"/>
        </w:rPr>
        <w:t>Балаганского</w:t>
      </w:r>
      <w:proofErr w:type="spellEnd"/>
      <w:r>
        <w:rPr>
          <w:rFonts w:ascii="Arial" w:hAnsi="Arial" w:cs="Arial"/>
          <w:sz w:val="24"/>
          <w:szCs w:val="24"/>
        </w:rPr>
        <w:t xml:space="preserve"> района</w:t>
      </w:r>
      <w:r w:rsidR="006D7456">
        <w:rPr>
          <w:rFonts w:ascii="Arial" w:hAnsi="Arial" w:cs="Arial"/>
          <w:sz w:val="24"/>
          <w:szCs w:val="24"/>
        </w:rPr>
        <w:t xml:space="preserve"> внутреннего муниципального финансового </w:t>
      </w:r>
      <w:proofErr w:type="gramStart"/>
      <w:r w:rsidR="006D7456">
        <w:rPr>
          <w:rFonts w:ascii="Arial" w:hAnsi="Arial" w:cs="Arial"/>
          <w:sz w:val="24"/>
          <w:szCs w:val="24"/>
        </w:rPr>
        <w:t>контроля за</w:t>
      </w:r>
      <w:proofErr w:type="gramEnd"/>
      <w:r w:rsidR="006D7456">
        <w:rPr>
          <w:rFonts w:ascii="Arial" w:hAnsi="Arial" w:cs="Arial"/>
          <w:sz w:val="24"/>
          <w:szCs w:val="24"/>
        </w:rPr>
        <w:t xml:space="preserve"> соблюдением Федерального закона от 05.04.2013 года №44 – ФЗ «О контрактной системе в сфере закупок товаров, работ, услуг для обеспечения государственных и муниципальных нужд» признать утратившим силу.</w:t>
      </w:r>
    </w:p>
    <w:p w:rsidR="006D7456" w:rsidRDefault="0001438A" w:rsidP="006E3D05">
      <w:pPr>
        <w:pStyle w:val="ConsNonformat"/>
        <w:widowControl/>
        <w:tabs>
          <w:tab w:val="left" w:pos="709"/>
        </w:tabs>
        <w:ind w:firstLine="709"/>
        <w:jc w:val="both"/>
        <w:rPr>
          <w:rFonts w:ascii="Arial" w:hAnsi="Arial" w:cs="Arial"/>
          <w:sz w:val="24"/>
          <w:szCs w:val="24"/>
        </w:rPr>
      </w:pPr>
      <w:r>
        <w:rPr>
          <w:rFonts w:ascii="Arial" w:hAnsi="Arial" w:cs="Arial"/>
          <w:sz w:val="24"/>
          <w:szCs w:val="24"/>
        </w:rPr>
        <w:lastRenderedPageBreak/>
        <w:t>3</w:t>
      </w:r>
      <w:r w:rsidR="006D7456">
        <w:rPr>
          <w:rFonts w:ascii="Arial" w:hAnsi="Arial" w:cs="Arial"/>
          <w:sz w:val="24"/>
          <w:szCs w:val="24"/>
        </w:rPr>
        <w:t xml:space="preserve">.Ведущему специалисту по организационной работе администрации </w:t>
      </w:r>
      <w:proofErr w:type="spellStart"/>
      <w:r w:rsidR="006D7456">
        <w:rPr>
          <w:rFonts w:ascii="Arial" w:hAnsi="Arial" w:cs="Arial"/>
          <w:sz w:val="24"/>
          <w:szCs w:val="24"/>
        </w:rPr>
        <w:t>Балаганского</w:t>
      </w:r>
      <w:proofErr w:type="spellEnd"/>
      <w:r w:rsidR="006D7456">
        <w:rPr>
          <w:rFonts w:ascii="Arial" w:hAnsi="Arial" w:cs="Arial"/>
          <w:sz w:val="24"/>
          <w:szCs w:val="24"/>
        </w:rPr>
        <w:t xml:space="preserve"> района произвести соответствующие отметки в постановлении администрации </w:t>
      </w:r>
      <w:proofErr w:type="spellStart"/>
      <w:r w:rsidR="006D7456">
        <w:rPr>
          <w:rFonts w:ascii="Arial" w:hAnsi="Arial" w:cs="Arial"/>
          <w:sz w:val="24"/>
          <w:szCs w:val="24"/>
        </w:rPr>
        <w:t>Балаганского</w:t>
      </w:r>
      <w:proofErr w:type="spellEnd"/>
      <w:r w:rsidR="006D7456">
        <w:rPr>
          <w:rFonts w:ascii="Arial" w:hAnsi="Arial" w:cs="Arial"/>
          <w:sz w:val="24"/>
          <w:szCs w:val="24"/>
        </w:rPr>
        <w:t xml:space="preserve"> района от 14.07.2016 года № 211.</w:t>
      </w:r>
    </w:p>
    <w:p w:rsidR="006D7456" w:rsidRDefault="0001438A" w:rsidP="006E3D05">
      <w:pPr>
        <w:pStyle w:val="ConsNonformat"/>
        <w:widowControl/>
        <w:tabs>
          <w:tab w:val="left" w:pos="709"/>
        </w:tabs>
        <w:ind w:firstLine="709"/>
        <w:jc w:val="both"/>
        <w:rPr>
          <w:rFonts w:ascii="Arial" w:hAnsi="Arial" w:cs="Arial"/>
          <w:sz w:val="24"/>
          <w:szCs w:val="24"/>
        </w:rPr>
      </w:pPr>
      <w:r>
        <w:rPr>
          <w:rFonts w:ascii="Arial" w:hAnsi="Arial" w:cs="Arial"/>
          <w:sz w:val="24"/>
          <w:szCs w:val="24"/>
        </w:rPr>
        <w:t>4</w:t>
      </w:r>
      <w:r w:rsidR="006D7456">
        <w:rPr>
          <w:rFonts w:ascii="Arial" w:hAnsi="Arial" w:cs="Arial"/>
          <w:sz w:val="24"/>
          <w:szCs w:val="24"/>
        </w:rPr>
        <w:t>.</w:t>
      </w:r>
      <w:proofErr w:type="gramStart"/>
      <w:r w:rsidR="006D7456">
        <w:rPr>
          <w:rFonts w:ascii="Arial" w:hAnsi="Arial" w:cs="Arial"/>
          <w:sz w:val="24"/>
          <w:szCs w:val="24"/>
        </w:rPr>
        <w:t>Контроль за</w:t>
      </w:r>
      <w:proofErr w:type="gramEnd"/>
      <w:r w:rsidR="006D7456">
        <w:rPr>
          <w:rFonts w:ascii="Arial" w:hAnsi="Arial" w:cs="Arial"/>
          <w:sz w:val="24"/>
          <w:szCs w:val="24"/>
        </w:rPr>
        <w:t xml:space="preserve"> исполнением настоящего постановления оставляю за собой.</w:t>
      </w:r>
    </w:p>
    <w:p w:rsidR="006D7456" w:rsidRDefault="0001438A" w:rsidP="006E3D05">
      <w:pPr>
        <w:pStyle w:val="ConsNonformat"/>
        <w:widowControl/>
        <w:tabs>
          <w:tab w:val="left" w:pos="709"/>
        </w:tabs>
        <w:ind w:firstLine="709"/>
        <w:jc w:val="both"/>
        <w:rPr>
          <w:rFonts w:ascii="Arial" w:hAnsi="Arial" w:cs="Arial"/>
          <w:sz w:val="24"/>
          <w:szCs w:val="24"/>
        </w:rPr>
      </w:pPr>
      <w:r>
        <w:rPr>
          <w:rFonts w:ascii="Arial" w:hAnsi="Arial" w:cs="Arial"/>
          <w:sz w:val="24"/>
          <w:szCs w:val="24"/>
        </w:rPr>
        <w:t>5</w:t>
      </w:r>
      <w:r w:rsidR="006D7456">
        <w:rPr>
          <w:rFonts w:ascii="Arial" w:hAnsi="Arial" w:cs="Arial"/>
          <w:sz w:val="24"/>
          <w:szCs w:val="24"/>
        </w:rPr>
        <w:t>.Настоящее постановление вступает в силу со дня подписания.</w:t>
      </w:r>
    </w:p>
    <w:p w:rsidR="006D7456" w:rsidRDefault="006D7456" w:rsidP="006E3D05">
      <w:pPr>
        <w:pStyle w:val="ConsNonformat"/>
        <w:widowControl/>
        <w:tabs>
          <w:tab w:val="left" w:pos="709"/>
        </w:tabs>
        <w:ind w:firstLine="709"/>
        <w:jc w:val="both"/>
        <w:rPr>
          <w:rFonts w:ascii="Arial" w:hAnsi="Arial" w:cs="Arial"/>
          <w:sz w:val="24"/>
          <w:szCs w:val="24"/>
        </w:rPr>
      </w:pPr>
    </w:p>
    <w:p w:rsidR="006D7456" w:rsidRDefault="006D7456" w:rsidP="006E3D05">
      <w:pPr>
        <w:pStyle w:val="ConsNonformat"/>
        <w:widowControl/>
        <w:tabs>
          <w:tab w:val="left" w:pos="709"/>
        </w:tabs>
        <w:ind w:firstLine="709"/>
        <w:jc w:val="both"/>
        <w:rPr>
          <w:rFonts w:ascii="Arial" w:hAnsi="Arial" w:cs="Arial"/>
          <w:sz w:val="24"/>
          <w:szCs w:val="24"/>
        </w:rPr>
      </w:pPr>
    </w:p>
    <w:p w:rsidR="006D7456" w:rsidRPr="006D7456" w:rsidRDefault="006D7456" w:rsidP="006D7456">
      <w:pPr>
        <w:tabs>
          <w:tab w:val="left" w:pos="7020"/>
          <w:tab w:val="left" w:pos="8055"/>
        </w:tabs>
        <w:spacing w:after="0"/>
        <w:rPr>
          <w:rFonts w:ascii="Arial" w:hAnsi="Arial" w:cs="Arial"/>
          <w:sz w:val="24"/>
          <w:szCs w:val="24"/>
        </w:rPr>
      </w:pPr>
      <w:r w:rsidRPr="006D7456">
        <w:rPr>
          <w:rFonts w:ascii="Arial" w:hAnsi="Arial" w:cs="Arial"/>
          <w:sz w:val="24"/>
          <w:szCs w:val="24"/>
        </w:rPr>
        <w:t xml:space="preserve">Мэр </w:t>
      </w:r>
      <w:proofErr w:type="spellStart"/>
      <w:r w:rsidRPr="006D7456">
        <w:rPr>
          <w:rFonts w:ascii="Arial" w:hAnsi="Arial" w:cs="Arial"/>
          <w:sz w:val="24"/>
          <w:szCs w:val="24"/>
        </w:rPr>
        <w:t>Балаганского</w:t>
      </w:r>
      <w:proofErr w:type="spellEnd"/>
      <w:r w:rsidRPr="006D7456">
        <w:rPr>
          <w:rFonts w:ascii="Arial" w:hAnsi="Arial" w:cs="Arial"/>
          <w:sz w:val="24"/>
          <w:szCs w:val="24"/>
        </w:rPr>
        <w:t xml:space="preserve"> района</w:t>
      </w:r>
    </w:p>
    <w:p w:rsidR="006D7456" w:rsidRPr="006D7456" w:rsidRDefault="006D7456" w:rsidP="006D7456">
      <w:pPr>
        <w:tabs>
          <w:tab w:val="left" w:pos="7020"/>
          <w:tab w:val="left" w:pos="8055"/>
        </w:tabs>
        <w:spacing w:after="0"/>
        <w:rPr>
          <w:rFonts w:ascii="Arial" w:hAnsi="Arial" w:cs="Arial"/>
          <w:sz w:val="24"/>
          <w:szCs w:val="24"/>
        </w:rPr>
      </w:pPr>
      <w:proofErr w:type="spellStart"/>
      <w:r w:rsidRPr="006D7456">
        <w:rPr>
          <w:rFonts w:ascii="Arial" w:hAnsi="Arial" w:cs="Arial"/>
          <w:sz w:val="24"/>
          <w:szCs w:val="24"/>
        </w:rPr>
        <w:t>М.В.Кибанов</w:t>
      </w:r>
      <w:proofErr w:type="spellEnd"/>
    </w:p>
    <w:p w:rsidR="006D7456" w:rsidRPr="00057340" w:rsidRDefault="006D7456" w:rsidP="006D7456">
      <w:pPr>
        <w:tabs>
          <w:tab w:val="left" w:pos="7020"/>
          <w:tab w:val="left" w:pos="8055"/>
        </w:tabs>
        <w:spacing w:after="0"/>
        <w:rPr>
          <w:rFonts w:ascii="Arial" w:hAnsi="Arial" w:cs="Arial"/>
        </w:rPr>
      </w:pPr>
    </w:p>
    <w:p w:rsidR="006D7456" w:rsidRDefault="006D7456" w:rsidP="006D7456">
      <w:pPr>
        <w:pStyle w:val="ConsNonformat"/>
        <w:widowControl/>
        <w:tabs>
          <w:tab w:val="left" w:pos="709"/>
        </w:tabs>
        <w:jc w:val="both"/>
        <w:rPr>
          <w:rFonts w:ascii="Arial" w:hAnsi="Arial" w:cs="Arial"/>
          <w:sz w:val="24"/>
          <w:szCs w:val="24"/>
        </w:rPr>
        <w:sectPr w:rsidR="006D7456" w:rsidSect="004C34FC">
          <w:pgSz w:w="11906" w:h="16838"/>
          <w:pgMar w:top="1134" w:right="850" w:bottom="1134" w:left="1701" w:header="708" w:footer="708" w:gutter="0"/>
          <w:cols w:space="708"/>
          <w:docGrid w:linePitch="360"/>
        </w:sectPr>
      </w:pPr>
    </w:p>
    <w:p w:rsidR="006D7456" w:rsidRPr="00A0299B" w:rsidRDefault="00A0299B" w:rsidP="00A0299B">
      <w:pPr>
        <w:pStyle w:val="ConsNonformat"/>
        <w:widowControl/>
        <w:tabs>
          <w:tab w:val="left" w:pos="709"/>
        </w:tabs>
        <w:jc w:val="right"/>
        <w:rPr>
          <w:sz w:val="22"/>
          <w:szCs w:val="22"/>
        </w:rPr>
      </w:pPr>
      <w:proofErr w:type="gramStart"/>
      <w:r>
        <w:rPr>
          <w:sz w:val="22"/>
          <w:szCs w:val="22"/>
        </w:rPr>
        <w:lastRenderedPageBreak/>
        <w:t>УСТАНОВЛЕН</w:t>
      </w:r>
      <w:proofErr w:type="gramEnd"/>
    </w:p>
    <w:p w:rsidR="00A0299B" w:rsidRPr="00A0299B" w:rsidRDefault="00A0299B" w:rsidP="00A0299B">
      <w:pPr>
        <w:pStyle w:val="ConsNonformat"/>
        <w:widowControl/>
        <w:tabs>
          <w:tab w:val="left" w:pos="709"/>
        </w:tabs>
        <w:jc w:val="right"/>
        <w:rPr>
          <w:sz w:val="22"/>
          <w:szCs w:val="22"/>
        </w:rPr>
      </w:pPr>
      <w:r w:rsidRPr="00A0299B">
        <w:rPr>
          <w:sz w:val="22"/>
          <w:szCs w:val="22"/>
        </w:rPr>
        <w:t>постановлением администрации</w:t>
      </w:r>
    </w:p>
    <w:p w:rsidR="00A0299B" w:rsidRPr="00A0299B" w:rsidRDefault="00A0299B" w:rsidP="00A0299B">
      <w:pPr>
        <w:pStyle w:val="ConsNonformat"/>
        <w:widowControl/>
        <w:tabs>
          <w:tab w:val="left" w:pos="709"/>
        </w:tabs>
        <w:jc w:val="right"/>
        <w:rPr>
          <w:sz w:val="22"/>
          <w:szCs w:val="22"/>
        </w:rPr>
      </w:pPr>
      <w:proofErr w:type="spellStart"/>
      <w:r>
        <w:rPr>
          <w:sz w:val="22"/>
          <w:szCs w:val="22"/>
        </w:rPr>
        <w:t>Балаганского</w:t>
      </w:r>
      <w:proofErr w:type="spellEnd"/>
      <w:r>
        <w:rPr>
          <w:sz w:val="22"/>
          <w:szCs w:val="22"/>
        </w:rPr>
        <w:t xml:space="preserve"> района</w:t>
      </w:r>
    </w:p>
    <w:p w:rsidR="00A0299B" w:rsidRPr="00A0299B" w:rsidRDefault="00AD6418" w:rsidP="00A0299B">
      <w:pPr>
        <w:pStyle w:val="ConsNonformat"/>
        <w:widowControl/>
        <w:tabs>
          <w:tab w:val="left" w:pos="709"/>
        </w:tabs>
        <w:jc w:val="right"/>
        <w:rPr>
          <w:sz w:val="22"/>
          <w:szCs w:val="22"/>
        </w:rPr>
      </w:pPr>
      <w:r>
        <w:rPr>
          <w:sz w:val="22"/>
          <w:szCs w:val="22"/>
        </w:rPr>
        <w:t>о</w:t>
      </w:r>
      <w:r w:rsidR="00A0299B" w:rsidRPr="00A0299B">
        <w:rPr>
          <w:sz w:val="22"/>
          <w:szCs w:val="22"/>
        </w:rPr>
        <w:t>т</w:t>
      </w:r>
      <w:r>
        <w:rPr>
          <w:sz w:val="22"/>
          <w:szCs w:val="22"/>
        </w:rPr>
        <w:t xml:space="preserve"> 12</w:t>
      </w:r>
      <w:r w:rsidR="00A0299B" w:rsidRPr="00A0299B">
        <w:rPr>
          <w:sz w:val="22"/>
          <w:szCs w:val="22"/>
        </w:rPr>
        <w:t xml:space="preserve"> сентября 2019</w:t>
      </w:r>
      <w:r w:rsidR="00A0299B">
        <w:rPr>
          <w:sz w:val="22"/>
          <w:szCs w:val="22"/>
        </w:rPr>
        <w:t xml:space="preserve"> </w:t>
      </w:r>
      <w:r>
        <w:rPr>
          <w:sz w:val="22"/>
          <w:szCs w:val="22"/>
        </w:rPr>
        <w:t>года №387</w:t>
      </w:r>
      <w:bookmarkStart w:id="0" w:name="_GoBack"/>
      <w:bookmarkEnd w:id="0"/>
    </w:p>
    <w:p w:rsidR="00A0299B" w:rsidRPr="00567BDF" w:rsidRDefault="00A0299B" w:rsidP="00567BDF">
      <w:pPr>
        <w:pStyle w:val="ConsNonformat"/>
        <w:widowControl/>
        <w:tabs>
          <w:tab w:val="left" w:pos="709"/>
        </w:tabs>
        <w:jc w:val="center"/>
        <w:rPr>
          <w:rFonts w:ascii="Arial" w:hAnsi="Arial" w:cs="Arial"/>
          <w:sz w:val="30"/>
          <w:szCs w:val="30"/>
        </w:rPr>
      </w:pPr>
    </w:p>
    <w:p w:rsidR="00A0299B" w:rsidRPr="00E212B1" w:rsidRDefault="00A0299B" w:rsidP="00A0299B">
      <w:pPr>
        <w:pStyle w:val="a3"/>
        <w:tabs>
          <w:tab w:val="left" w:pos="3720"/>
          <w:tab w:val="left" w:pos="8040"/>
        </w:tabs>
        <w:rPr>
          <w:rFonts w:ascii="Arial" w:hAnsi="Arial" w:cs="Arial"/>
          <w:color w:val="000000" w:themeColor="text1"/>
          <w:sz w:val="30"/>
          <w:szCs w:val="30"/>
        </w:rPr>
      </w:pPr>
      <w:r w:rsidRPr="00E212B1">
        <w:rPr>
          <w:rFonts w:ascii="Arial" w:hAnsi="Arial" w:cs="Arial"/>
          <w:color w:val="000000" w:themeColor="text1"/>
          <w:sz w:val="30"/>
          <w:szCs w:val="30"/>
        </w:rPr>
        <w:t xml:space="preserve">ПОРЯДОК </w:t>
      </w:r>
    </w:p>
    <w:p w:rsidR="00A0299B" w:rsidRPr="00E212B1" w:rsidRDefault="00A0299B" w:rsidP="00A0299B">
      <w:pPr>
        <w:pStyle w:val="a3"/>
        <w:tabs>
          <w:tab w:val="left" w:pos="3720"/>
          <w:tab w:val="left" w:pos="8040"/>
        </w:tabs>
        <w:rPr>
          <w:rFonts w:ascii="Arial" w:hAnsi="Arial" w:cs="Arial"/>
          <w:color w:val="000000" w:themeColor="text1"/>
          <w:sz w:val="30"/>
          <w:szCs w:val="30"/>
        </w:rPr>
      </w:pPr>
      <w:r w:rsidRPr="00E212B1">
        <w:rPr>
          <w:rFonts w:ascii="Arial" w:hAnsi="Arial" w:cs="Arial"/>
          <w:color w:val="000000" w:themeColor="text1"/>
          <w:sz w:val="30"/>
          <w:szCs w:val="30"/>
        </w:rPr>
        <w:t xml:space="preserve">ОСУЩЕСТВЛЕНИЯ ФИНАНСОВЫМ УПРАВЛЕНИЕМ БАЛАГАНСКОГО РАЙОНА ВНУТРЕННЕГО МУНИЦИПАЛЬНОГО ФИНАНСОВОГО </w:t>
      </w:r>
      <w:proofErr w:type="gramStart"/>
      <w:r w:rsidRPr="00E212B1">
        <w:rPr>
          <w:rFonts w:ascii="Arial" w:hAnsi="Arial" w:cs="Arial"/>
          <w:color w:val="000000" w:themeColor="text1"/>
          <w:sz w:val="30"/>
          <w:szCs w:val="30"/>
        </w:rPr>
        <w:t>КОНТРОЛЯ ЗА</w:t>
      </w:r>
      <w:proofErr w:type="gramEnd"/>
      <w:r w:rsidRPr="00E212B1">
        <w:rPr>
          <w:rFonts w:ascii="Arial" w:hAnsi="Arial" w:cs="Arial"/>
          <w:color w:val="000000" w:themeColor="text1"/>
          <w:sz w:val="30"/>
          <w:szCs w:val="30"/>
        </w:rPr>
        <w:t xml:space="preserve"> СОБЛЮДЕНИЕМ ТРЕБОВАНИЙ ФЕДЕРАЛЬНОГО ЗАКОНА ОТ 05.04.2013 ГОДА №44 – ФЗ «О КОНТРАКТНОЙ СИСТЕМЕ В СФЕРЕ ЗАКУПОК ТОВАРОВ, РАБОТ, УСЛУГ ДЛЯ ОБЕСПЕЧЕНИЯ ГОСУДАРСТВЕННЫХ И МУНИЦИПАЛЬНЫХ НУЖД»</w:t>
      </w:r>
    </w:p>
    <w:p w:rsidR="00B17BC7" w:rsidRPr="00A0299B" w:rsidRDefault="00B17BC7" w:rsidP="00A0299B">
      <w:pPr>
        <w:pStyle w:val="a3"/>
        <w:tabs>
          <w:tab w:val="left" w:pos="3720"/>
          <w:tab w:val="left" w:pos="8040"/>
        </w:tabs>
        <w:rPr>
          <w:rFonts w:ascii="Arial" w:hAnsi="Arial" w:cs="Arial"/>
          <w:color w:val="333333"/>
          <w:sz w:val="30"/>
          <w:szCs w:val="30"/>
        </w:rPr>
      </w:pPr>
    </w:p>
    <w:p w:rsidR="00A0299B" w:rsidRDefault="00B17BC7" w:rsidP="00B17BC7">
      <w:pPr>
        <w:pStyle w:val="a3"/>
        <w:tabs>
          <w:tab w:val="left" w:pos="3720"/>
          <w:tab w:val="left" w:pos="8040"/>
        </w:tabs>
        <w:rPr>
          <w:rFonts w:ascii="Arial" w:hAnsi="Arial" w:cs="Arial"/>
          <w:b w:val="0"/>
          <w:color w:val="000000" w:themeColor="text1"/>
          <w:sz w:val="24"/>
          <w:szCs w:val="24"/>
        </w:rPr>
      </w:pPr>
      <w:r w:rsidRPr="00E17D43">
        <w:rPr>
          <w:rFonts w:ascii="Arial" w:hAnsi="Arial" w:cs="Arial"/>
          <w:b w:val="0"/>
          <w:color w:val="000000" w:themeColor="text1"/>
          <w:sz w:val="24"/>
          <w:szCs w:val="24"/>
        </w:rPr>
        <w:t>Глава 1.Общие положения</w:t>
      </w:r>
    </w:p>
    <w:p w:rsidR="00E17D43" w:rsidRPr="00E17D43" w:rsidRDefault="00E17D43" w:rsidP="00B17BC7">
      <w:pPr>
        <w:pStyle w:val="a3"/>
        <w:tabs>
          <w:tab w:val="left" w:pos="3720"/>
          <w:tab w:val="left" w:pos="8040"/>
        </w:tabs>
        <w:rPr>
          <w:rFonts w:ascii="Arial" w:hAnsi="Arial" w:cs="Arial"/>
          <w:b w:val="0"/>
          <w:color w:val="000000" w:themeColor="text1"/>
          <w:sz w:val="24"/>
          <w:szCs w:val="24"/>
        </w:rPr>
      </w:pPr>
    </w:p>
    <w:p w:rsidR="00FC52DC" w:rsidRPr="0001438A" w:rsidRDefault="00B17BC7" w:rsidP="00005F2F">
      <w:pPr>
        <w:pStyle w:val="ConsNonformat"/>
        <w:widowControl/>
        <w:tabs>
          <w:tab w:val="left" w:pos="709"/>
        </w:tabs>
        <w:ind w:firstLine="709"/>
        <w:jc w:val="both"/>
        <w:rPr>
          <w:rFonts w:ascii="Arial" w:hAnsi="Arial" w:cs="Arial"/>
          <w:sz w:val="24"/>
          <w:szCs w:val="24"/>
        </w:rPr>
      </w:pPr>
      <w:r w:rsidRPr="00E17D43">
        <w:rPr>
          <w:rFonts w:ascii="Arial" w:hAnsi="Arial" w:cs="Arial"/>
          <w:color w:val="000000" w:themeColor="text1"/>
          <w:spacing w:val="2"/>
          <w:sz w:val="24"/>
          <w:szCs w:val="24"/>
          <w:shd w:val="clear" w:color="auto" w:fill="FFFFFF"/>
        </w:rPr>
        <w:t xml:space="preserve">1. </w:t>
      </w:r>
      <w:proofErr w:type="gramStart"/>
      <w:r w:rsidR="0001438A">
        <w:rPr>
          <w:rFonts w:ascii="Arial" w:hAnsi="Arial" w:cs="Arial"/>
          <w:color w:val="000000" w:themeColor="text1"/>
          <w:spacing w:val="2"/>
          <w:sz w:val="24"/>
          <w:szCs w:val="24"/>
          <w:shd w:val="clear" w:color="auto" w:fill="FFFFFF"/>
        </w:rPr>
        <w:t>Настоящий Порядок осуществления</w:t>
      </w:r>
      <w:r w:rsidR="00E17D43" w:rsidRPr="00E17D43">
        <w:rPr>
          <w:rFonts w:ascii="Arial" w:hAnsi="Arial" w:cs="Arial"/>
          <w:color w:val="000000" w:themeColor="text1"/>
          <w:spacing w:val="2"/>
          <w:sz w:val="24"/>
          <w:szCs w:val="24"/>
          <w:shd w:val="clear" w:color="auto" w:fill="FFFFFF"/>
        </w:rPr>
        <w:t xml:space="preserve"> внутреннего </w:t>
      </w:r>
      <w:r w:rsidRPr="00E17D43">
        <w:rPr>
          <w:rFonts w:ascii="Arial" w:hAnsi="Arial" w:cs="Arial"/>
          <w:color w:val="000000" w:themeColor="text1"/>
          <w:spacing w:val="2"/>
          <w:sz w:val="24"/>
          <w:szCs w:val="24"/>
          <w:shd w:val="clear" w:color="auto" w:fill="FFFFFF"/>
        </w:rPr>
        <w:t xml:space="preserve">муниципального финансового контроля </w:t>
      </w:r>
      <w:r w:rsidR="00E17D43" w:rsidRPr="00E17D43">
        <w:rPr>
          <w:rFonts w:ascii="Arial" w:hAnsi="Arial" w:cs="Arial"/>
          <w:color w:val="000000" w:themeColor="text1"/>
          <w:sz w:val="24"/>
          <w:szCs w:val="24"/>
        </w:rPr>
        <w:t xml:space="preserve">за соблюдением Федерального закона от 05.04.2013 года </w:t>
      </w:r>
      <w:r w:rsidR="00E17D43">
        <w:rPr>
          <w:rFonts w:ascii="Arial" w:hAnsi="Arial" w:cs="Arial"/>
          <w:color w:val="000000" w:themeColor="text1"/>
          <w:sz w:val="24"/>
          <w:szCs w:val="24"/>
        </w:rPr>
        <w:t xml:space="preserve">№44 – ФЗ </w:t>
      </w:r>
      <w:r w:rsidR="00E17D43" w:rsidRPr="00E17D43">
        <w:rPr>
          <w:rFonts w:ascii="Arial" w:hAnsi="Arial" w:cs="Arial"/>
          <w:color w:val="000000" w:themeColor="text1"/>
          <w:sz w:val="24"/>
          <w:szCs w:val="24"/>
        </w:rPr>
        <w:t xml:space="preserve">«О контрактной системе в сфере закупок товаров, работ, услуг для обеспечения государственных и муниципальных нужд» </w:t>
      </w:r>
      <w:r w:rsidRPr="00E17D43">
        <w:rPr>
          <w:rFonts w:ascii="Arial" w:hAnsi="Arial" w:cs="Arial"/>
          <w:color w:val="000000" w:themeColor="text1"/>
          <w:spacing w:val="2"/>
          <w:sz w:val="24"/>
          <w:szCs w:val="24"/>
          <w:shd w:val="clear" w:color="auto" w:fill="FFFFFF"/>
        </w:rPr>
        <w:t xml:space="preserve">(далее </w:t>
      </w:r>
      <w:r w:rsidR="0001438A">
        <w:rPr>
          <w:rFonts w:ascii="Arial" w:hAnsi="Arial" w:cs="Arial"/>
          <w:color w:val="000000" w:themeColor="text1"/>
          <w:spacing w:val="2"/>
          <w:sz w:val="24"/>
          <w:szCs w:val="24"/>
          <w:shd w:val="clear" w:color="auto" w:fill="FFFFFF"/>
        </w:rPr>
        <w:t>–</w:t>
      </w:r>
      <w:r w:rsidRPr="00E17D43">
        <w:rPr>
          <w:rFonts w:ascii="Arial" w:hAnsi="Arial" w:cs="Arial"/>
          <w:color w:val="000000" w:themeColor="text1"/>
          <w:spacing w:val="2"/>
          <w:sz w:val="24"/>
          <w:szCs w:val="24"/>
          <w:shd w:val="clear" w:color="auto" w:fill="FFFFFF"/>
        </w:rPr>
        <w:t xml:space="preserve"> Порядок</w:t>
      </w:r>
      <w:r w:rsidR="0001438A">
        <w:rPr>
          <w:rFonts w:ascii="Arial" w:hAnsi="Arial" w:cs="Arial"/>
          <w:color w:val="000000" w:themeColor="text1"/>
          <w:spacing w:val="2"/>
          <w:sz w:val="24"/>
          <w:szCs w:val="24"/>
          <w:shd w:val="clear" w:color="auto" w:fill="FFFFFF"/>
        </w:rPr>
        <w:t>, Федеральный закон</w:t>
      </w:r>
      <w:r w:rsidRPr="00E17D43">
        <w:rPr>
          <w:rFonts w:ascii="Arial" w:hAnsi="Arial" w:cs="Arial"/>
          <w:color w:val="000000" w:themeColor="text1"/>
          <w:spacing w:val="2"/>
          <w:sz w:val="24"/>
          <w:szCs w:val="24"/>
          <w:shd w:val="clear" w:color="auto" w:fill="FFFFFF"/>
        </w:rPr>
        <w:t>)</w:t>
      </w:r>
      <w:r>
        <w:rPr>
          <w:rFonts w:ascii="Arial" w:hAnsi="Arial" w:cs="Arial"/>
          <w:color w:val="2D2D2D"/>
          <w:spacing w:val="2"/>
          <w:sz w:val="21"/>
          <w:szCs w:val="21"/>
          <w:shd w:val="clear" w:color="auto" w:fill="FFFFFF"/>
        </w:rPr>
        <w:t xml:space="preserve"> </w:t>
      </w:r>
      <w:r w:rsidR="0001438A" w:rsidRPr="0001438A">
        <w:rPr>
          <w:rFonts w:ascii="Arial" w:hAnsi="Arial" w:cs="Arial"/>
          <w:sz w:val="24"/>
          <w:szCs w:val="24"/>
        </w:rPr>
        <w:t>разработан в целях осуществления</w:t>
      </w:r>
      <w:r w:rsidR="00567BDF" w:rsidRPr="00567BDF">
        <w:t xml:space="preserve"> </w:t>
      </w:r>
      <w:r w:rsidR="00567BDF" w:rsidRPr="00567BDF">
        <w:rPr>
          <w:rFonts w:ascii="Arial" w:hAnsi="Arial" w:cs="Arial"/>
          <w:sz w:val="24"/>
          <w:szCs w:val="24"/>
        </w:rPr>
        <w:t xml:space="preserve">Финансовым управлением </w:t>
      </w:r>
      <w:proofErr w:type="spellStart"/>
      <w:r w:rsidR="00567BDF" w:rsidRPr="00567BDF">
        <w:rPr>
          <w:rFonts w:ascii="Arial" w:hAnsi="Arial" w:cs="Arial"/>
          <w:sz w:val="24"/>
          <w:szCs w:val="24"/>
        </w:rPr>
        <w:t>Балаганского</w:t>
      </w:r>
      <w:proofErr w:type="spellEnd"/>
      <w:r w:rsidR="00567BDF" w:rsidRPr="00567BDF">
        <w:rPr>
          <w:rFonts w:ascii="Arial" w:hAnsi="Arial" w:cs="Arial"/>
          <w:sz w:val="24"/>
          <w:szCs w:val="24"/>
        </w:rPr>
        <w:t xml:space="preserve"> района</w:t>
      </w:r>
      <w:r w:rsidR="0001438A" w:rsidRPr="0001438A">
        <w:rPr>
          <w:rFonts w:ascii="Arial" w:hAnsi="Arial" w:cs="Arial"/>
          <w:sz w:val="24"/>
          <w:szCs w:val="24"/>
        </w:rPr>
        <w:t xml:space="preserve"> контроля за соблюдение</w:t>
      </w:r>
      <w:r w:rsidR="00567BDF">
        <w:rPr>
          <w:rFonts w:ascii="Arial" w:hAnsi="Arial" w:cs="Arial"/>
          <w:sz w:val="24"/>
          <w:szCs w:val="24"/>
        </w:rPr>
        <w:t xml:space="preserve">м Федерального закона </w:t>
      </w:r>
      <w:r w:rsidR="0001438A" w:rsidRPr="0001438A">
        <w:rPr>
          <w:rFonts w:ascii="Arial" w:hAnsi="Arial" w:cs="Arial"/>
          <w:sz w:val="24"/>
          <w:szCs w:val="24"/>
        </w:rPr>
        <w:t>(далее - Орган контроля)</w:t>
      </w:r>
      <w:proofErr w:type="gramEnd"/>
    </w:p>
    <w:p w:rsidR="00FC52DC" w:rsidRDefault="00562305" w:rsidP="00005F2F">
      <w:pPr>
        <w:pStyle w:val="ConsNonformat"/>
        <w:widowControl/>
        <w:tabs>
          <w:tab w:val="left" w:pos="709"/>
        </w:tabs>
        <w:ind w:firstLine="709"/>
        <w:jc w:val="both"/>
        <w:rPr>
          <w:rFonts w:ascii="Arial" w:hAnsi="Arial" w:cs="Arial"/>
          <w:sz w:val="24"/>
          <w:szCs w:val="24"/>
        </w:rPr>
      </w:pPr>
      <w:r>
        <w:rPr>
          <w:rFonts w:ascii="Arial" w:hAnsi="Arial" w:cs="Arial"/>
          <w:color w:val="000000" w:themeColor="text1"/>
          <w:sz w:val="24"/>
          <w:szCs w:val="24"/>
        </w:rPr>
        <w:t xml:space="preserve">2. </w:t>
      </w:r>
      <w:r w:rsidRPr="00562305">
        <w:rPr>
          <w:rFonts w:ascii="Arial" w:hAnsi="Arial" w:cs="Arial"/>
          <w:sz w:val="24"/>
          <w:szCs w:val="24"/>
        </w:rPr>
        <w:t xml:space="preserve">Деятельность Органа контроля по </w:t>
      </w:r>
      <w:proofErr w:type="gramStart"/>
      <w:r w:rsidRPr="00562305">
        <w:rPr>
          <w:rFonts w:ascii="Arial" w:hAnsi="Arial" w:cs="Arial"/>
          <w:sz w:val="24"/>
          <w:szCs w:val="24"/>
        </w:rPr>
        <w:t>контролю за</w:t>
      </w:r>
      <w:proofErr w:type="gramEnd"/>
      <w:r w:rsidRPr="00562305">
        <w:rPr>
          <w:rFonts w:ascii="Arial" w:hAnsi="Arial" w:cs="Arial"/>
          <w:sz w:val="24"/>
          <w:szCs w:val="24"/>
        </w:rPr>
        <w:t xml:space="preserve">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62305" w:rsidRDefault="00562305" w:rsidP="00005F2F">
      <w:pPr>
        <w:pStyle w:val="ConsNonformat"/>
        <w:widowControl/>
        <w:tabs>
          <w:tab w:val="left" w:pos="709"/>
        </w:tabs>
        <w:ind w:firstLine="709"/>
        <w:jc w:val="both"/>
        <w:rPr>
          <w:rFonts w:ascii="Arial" w:hAnsi="Arial" w:cs="Arial"/>
          <w:sz w:val="24"/>
          <w:szCs w:val="24"/>
        </w:rPr>
      </w:pPr>
      <w:r w:rsidRPr="00562305">
        <w:rPr>
          <w:rFonts w:ascii="Arial" w:hAnsi="Arial" w:cs="Arial"/>
          <w:sz w:val="24"/>
          <w:szCs w:val="24"/>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562305" w:rsidRDefault="00562305" w:rsidP="00005F2F">
      <w:pPr>
        <w:pStyle w:val="ConsNonformat"/>
        <w:widowControl/>
        <w:tabs>
          <w:tab w:val="left" w:pos="709"/>
        </w:tabs>
        <w:ind w:firstLine="709"/>
        <w:jc w:val="both"/>
        <w:rPr>
          <w:rFonts w:ascii="Arial" w:hAnsi="Arial" w:cs="Arial"/>
          <w:sz w:val="24"/>
          <w:szCs w:val="24"/>
        </w:rPr>
      </w:pPr>
      <w:r>
        <w:rPr>
          <w:rFonts w:ascii="Arial" w:hAnsi="Arial" w:cs="Arial"/>
          <w:sz w:val="24"/>
          <w:szCs w:val="24"/>
        </w:rPr>
        <w:t>4. Должностными лицами Органа</w:t>
      </w:r>
      <w:r w:rsidRPr="00562305">
        <w:rPr>
          <w:rFonts w:ascii="Arial" w:hAnsi="Arial" w:cs="Arial"/>
          <w:sz w:val="24"/>
          <w:szCs w:val="24"/>
        </w:rPr>
        <w:t xml:space="preserve"> контроля, осуществляющими деятельность по контролю, являются:</w:t>
      </w:r>
    </w:p>
    <w:p w:rsidR="00562305" w:rsidRDefault="00562305" w:rsidP="00005F2F">
      <w:pPr>
        <w:pStyle w:val="ConsNonformat"/>
        <w:widowControl/>
        <w:tabs>
          <w:tab w:val="left" w:pos="709"/>
        </w:tabs>
        <w:ind w:firstLine="709"/>
        <w:jc w:val="both"/>
        <w:rPr>
          <w:rFonts w:ascii="Arial" w:hAnsi="Arial" w:cs="Arial"/>
          <w:sz w:val="24"/>
          <w:szCs w:val="24"/>
        </w:rPr>
      </w:pPr>
      <w:r w:rsidRPr="00562305">
        <w:rPr>
          <w:rFonts w:ascii="Arial" w:hAnsi="Arial" w:cs="Arial"/>
          <w:sz w:val="24"/>
          <w:szCs w:val="24"/>
        </w:rPr>
        <w:t>а) руководитель Органа контроля</w:t>
      </w:r>
      <w:r w:rsidR="00567BDF">
        <w:rPr>
          <w:rFonts w:ascii="Arial" w:hAnsi="Arial" w:cs="Arial"/>
          <w:sz w:val="24"/>
          <w:szCs w:val="24"/>
        </w:rPr>
        <w:t xml:space="preserve"> </w:t>
      </w:r>
      <w:r w:rsidR="00E212B1">
        <w:rPr>
          <w:rFonts w:ascii="Arial" w:hAnsi="Arial" w:cs="Arial"/>
          <w:sz w:val="24"/>
          <w:szCs w:val="24"/>
        </w:rPr>
        <w:t>(лицо, его замещающее);</w:t>
      </w:r>
    </w:p>
    <w:p w:rsidR="00562305" w:rsidRDefault="00562305" w:rsidP="00005F2F">
      <w:pPr>
        <w:pStyle w:val="ConsNonformat"/>
        <w:widowControl/>
        <w:tabs>
          <w:tab w:val="left" w:pos="709"/>
        </w:tabs>
        <w:ind w:firstLine="709"/>
        <w:jc w:val="both"/>
        <w:rPr>
          <w:rFonts w:ascii="Arial" w:hAnsi="Arial" w:cs="Arial"/>
          <w:sz w:val="24"/>
          <w:szCs w:val="24"/>
        </w:rPr>
      </w:pPr>
      <w:r w:rsidRPr="00562305">
        <w:rPr>
          <w:rFonts w:ascii="Arial" w:hAnsi="Arial" w:cs="Arial"/>
          <w:sz w:val="24"/>
          <w:szCs w:val="24"/>
        </w:rPr>
        <w:t>б) иные муниципальные служащие Органа контроля, уполномоченные на участие в проведении контрольных мероприятий в соответствии с приказом руководителя Органа контроля о назначении контрольного мероприятия</w:t>
      </w:r>
      <w:r>
        <w:rPr>
          <w:rFonts w:ascii="Arial" w:hAnsi="Arial" w:cs="Arial"/>
          <w:sz w:val="24"/>
          <w:szCs w:val="24"/>
        </w:rPr>
        <w:t>.</w:t>
      </w:r>
    </w:p>
    <w:p w:rsidR="00562305" w:rsidRPr="00DB7550" w:rsidRDefault="00562305" w:rsidP="00005F2F">
      <w:pPr>
        <w:pStyle w:val="ConsNonformat"/>
        <w:widowControl/>
        <w:tabs>
          <w:tab w:val="left" w:pos="709"/>
        </w:tabs>
        <w:ind w:firstLine="709"/>
        <w:jc w:val="both"/>
        <w:rPr>
          <w:rFonts w:ascii="Arial" w:hAnsi="Arial" w:cs="Arial"/>
          <w:sz w:val="24"/>
          <w:szCs w:val="24"/>
        </w:rPr>
      </w:pPr>
      <w:r>
        <w:rPr>
          <w:rFonts w:ascii="Arial" w:hAnsi="Arial" w:cs="Arial"/>
          <w:sz w:val="24"/>
          <w:szCs w:val="24"/>
        </w:rPr>
        <w:t>5</w:t>
      </w:r>
      <w:r w:rsidRPr="00DB7550">
        <w:rPr>
          <w:rFonts w:ascii="Arial" w:hAnsi="Arial" w:cs="Arial"/>
          <w:sz w:val="24"/>
          <w:szCs w:val="24"/>
        </w:rPr>
        <w:t>. Должностные лица, указанные в пункте 4 Порядка, обязаны:</w:t>
      </w:r>
    </w:p>
    <w:p w:rsidR="00562305" w:rsidRPr="00DB7550" w:rsidRDefault="00562305" w:rsidP="00005F2F">
      <w:pPr>
        <w:pStyle w:val="ConsNonformat"/>
        <w:widowControl/>
        <w:tabs>
          <w:tab w:val="left" w:pos="709"/>
        </w:tabs>
        <w:ind w:firstLine="709"/>
        <w:jc w:val="both"/>
        <w:rPr>
          <w:rFonts w:ascii="Arial" w:hAnsi="Arial" w:cs="Arial"/>
          <w:sz w:val="24"/>
          <w:szCs w:val="24"/>
        </w:rPr>
      </w:pPr>
      <w:r w:rsidRPr="00DB7550">
        <w:rPr>
          <w:rFonts w:ascii="Arial" w:hAnsi="Arial" w:cs="Arial"/>
          <w:sz w:val="24"/>
          <w:szCs w:val="24"/>
        </w:rPr>
        <w:t>а) соблюдать требования нормативных правовых актов в установленной сфере деятельности Органов контроля;</w:t>
      </w:r>
    </w:p>
    <w:p w:rsidR="00562305" w:rsidRPr="00DB7550" w:rsidRDefault="00562305" w:rsidP="00005F2F">
      <w:pPr>
        <w:pStyle w:val="ConsNonformat"/>
        <w:widowControl/>
        <w:tabs>
          <w:tab w:val="left" w:pos="709"/>
        </w:tabs>
        <w:ind w:firstLine="709"/>
        <w:jc w:val="both"/>
        <w:rPr>
          <w:rFonts w:ascii="Arial" w:hAnsi="Arial" w:cs="Arial"/>
          <w:sz w:val="24"/>
          <w:szCs w:val="24"/>
        </w:rPr>
      </w:pPr>
      <w:r w:rsidRPr="00DB7550">
        <w:rPr>
          <w:rFonts w:ascii="Arial" w:hAnsi="Arial" w:cs="Arial"/>
          <w:sz w:val="24"/>
          <w:szCs w:val="24"/>
        </w:rPr>
        <w:t>б) проводить контрольные мероприятия в соответствии с приказом руководителя</w:t>
      </w:r>
      <w:r w:rsidR="00DB7550" w:rsidRPr="00DB7550">
        <w:rPr>
          <w:rFonts w:ascii="Arial" w:hAnsi="Arial" w:cs="Arial"/>
          <w:sz w:val="24"/>
          <w:szCs w:val="24"/>
        </w:rPr>
        <w:t xml:space="preserve"> (лица, его замещающего)</w:t>
      </w:r>
      <w:r w:rsidRPr="00DB7550">
        <w:rPr>
          <w:rFonts w:ascii="Arial" w:hAnsi="Arial" w:cs="Arial"/>
          <w:sz w:val="24"/>
          <w:szCs w:val="24"/>
        </w:rPr>
        <w:t xml:space="preserve"> Органа контроля; </w:t>
      </w:r>
    </w:p>
    <w:p w:rsidR="00562305" w:rsidRPr="00DB7550" w:rsidRDefault="00562305" w:rsidP="00005F2F">
      <w:pPr>
        <w:pStyle w:val="ConsNonformat"/>
        <w:widowControl/>
        <w:tabs>
          <w:tab w:val="left" w:pos="709"/>
        </w:tabs>
        <w:ind w:firstLine="709"/>
        <w:jc w:val="both"/>
        <w:rPr>
          <w:rFonts w:ascii="Arial" w:hAnsi="Arial" w:cs="Arial"/>
          <w:sz w:val="24"/>
          <w:szCs w:val="24"/>
        </w:rPr>
      </w:pPr>
      <w:proofErr w:type="gramStart"/>
      <w:r w:rsidRPr="00DB7550">
        <w:rPr>
          <w:rFonts w:ascii="Arial" w:hAnsi="Arial" w:cs="Arial"/>
          <w:sz w:val="24"/>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w:t>
      </w:r>
      <w:r w:rsidR="00567BDF">
        <w:rPr>
          <w:rFonts w:ascii="Arial" w:hAnsi="Arial" w:cs="Arial"/>
          <w:sz w:val="24"/>
          <w:szCs w:val="24"/>
        </w:rPr>
        <w:t xml:space="preserve"> обеспечения муниципальных нужд</w:t>
      </w:r>
      <w:r w:rsidRPr="00DB7550">
        <w:rPr>
          <w:rFonts w:ascii="Arial" w:hAnsi="Arial" w:cs="Arial"/>
          <w:sz w:val="24"/>
          <w:szCs w:val="24"/>
        </w:rPr>
        <w:t xml:space="preserve"> - с копией приказа руководителя</w:t>
      </w:r>
      <w:r w:rsidR="00DB7550" w:rsidRPr="00DB7550">
        <w:rPr>
          <w:rFonts w:ascii="Arial" w:hAnsi="Arial" w:cs="Arial"/>
          <w:sz w:val="24"/>
          <w:szCs w:val="24"/>
        </w:rPr>
        <w:t xml:space="preserve"> (лица, его замещающего)</w:t>
      </w:r>
      <w:r w:rsidRPr="00DB7550">
        <w:rPr>
          <w:rFonts w:ascii="Arial" w:hAnsi="Arial" w:cs="Arial"/>
          <w:sz w:val="24"/>
          <w:szCs w:val="24"/>
        </w:rPr>
        <w:t xml:space="preserve"> Органа контроля о назначении контрольного мероприятия, о приостановлении, возобновлении, продлении срока проведения выездной и </w:t>
      </w:r>
      <w:r w:rsidRPr="00DB7550">
        <w:rPr>
          <w:rFonts w:ascii="Arial" w:hAnsi="Arial" w:cs="Arial"/>
          <w:sz w:val="24"/>
          <w:szCs w:val="24"/>
        </w:rPr>
        <w:lastRenderedPageBreak/>
        <w:t>камеральной проверок, об изменении состава проверочной группы Органа</w:t>
      </w:r>
      <w:proofErr w:type="gramEnd"/>
      <w:r w:rsidRPr="00DB7550">
        <w:rPr>
          <w:rFonts w:ascii="Arial" w:hAnsi="Arial" w:cs="Arial"/>
          <w:sz w:val="24"/>
          <w:szCs w:val="24"/>
        </w:rPr>
        <w:t xml:space="preserve"> контроля, а также с результатами выездной и камеральной проверки;</w:t>
      </w:r>
    </w:p>
    <w:p w:rsidR="00562305" w:rsidRPr="00DB7550" w:rsidRDefault="00562305" w:rsidP="00005F2F">
      <w:pPr>
        <w:pStyle w:val="ConsNonformat"/>
        <w:widowControl/>
        <w:tabs>
          <w:tab w:val="left" w:pos="709"/>
        </w:tabs>
        <w:ind w:firstLine="709"/>
        <w:jc w:val="both"/>
        <w:rPr>
          <w:rFonts w:ascii="Arial" w:hAnsi="Arial" w:cs="Arial"/>
          <w:sz w:val="24"/>
          <w:szCs w:val="24"/>
        </w:rPr>
      </w:pPr>
      <w:r w:rsidRPr="00DB7550">
        <w:rPr>
          <w:rFonts w:ascii="Arial" w:hAnsi="Arial" w:cs="Arial"/>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DB7550">
        <w:rPr>
          <w:rFonts w:ascii="Arial" w:hAnsi="Arial" w:cs="Arial"/>
          <w:sz w:val="24"/>
          <w:szCs w:val="24"/>
        </w:rPr>
        <w:t>с даты выявления</w:t>
      </w:r>
      <w:proofErr w:type="gramEnd"/>
      <w:r w:rsidRPr="00DB7550">
        <w:rPr>
          <w:rFonts w:ascii="Arial" w:hAnsi="Arial" w:cs="Arial"/>
          <w:sz w:val="24"/>
          <w:szCs w:val="24"/>
        </w:rPr>
        <w:t xml:space="preserve"> такого факта по решению руководителя</w:t>
      </w:r>
      <w:r w:rsidR="00DB7550" w:rsidRPr="00DB7550">
        <w:rPr>
          <w:rFonts w:ascii="Arial" w:hAnsi="Arial" w:cs="Arial"/>
          <w:sz w:val="24"/>
          <w:szCs w:val="24"/>
        </w:rPr>
        <w:t xml:space="preserve"> (лица, его замещающего)</w:t>
      </w:r>
      <w:r w:rsidRPr="00DB7550">
        <w:rPr>
          <w:rFonts w:ascii="Arial" w:hAnsi="Arial" w:cs="Arial"/>
          <w:sz w:val="24"/>
          <w:szCs w:val="24"/>
        </w:rPr>
        <w:t xml:space="preserve"> Органа контроля;</w:t>
      </w:r>
    </w:p>
    <w:p w:rsidR="00DB7550" w:rsidRDefault="00562305" w:rsidP="00005F2F">
      <w:pPr>
        <w:pStyle w:val="ConsNonformat"/>
        <w:widowControl/>
        <w:tabs>
          <w:tab w:val="left" w:pos="709"/>
        </w:tabs>
        <w:ind w:firstLine="709"/>
        <w:jc w:val="both"/>
        <w:rPr>
          <w:rFonts w:ascii="Arial" w:hAnsi="Arial" w:cs="Arial"/>
          <w:sz w:val="24"/>
          <w:szCs w:val="24"/>
        </w:rPr>
      </w:pPr>
      <w:proofErr w:type="gramStart"/>
      <w:r w:rsidRPr="00DB7550">
        <w:rPr>
          <w:rFonts w:ascii="Arial" w:hAnsi="Arial" w:cs="Arial"/>
          <w:sz w:val="24"/>
          <w:szCs w:val="24"/>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w:t>
      </w:r>
      <w:r w:rsidR="00DB7550" w:rsidRPr="00DB7550">
        <w:rPr>
          <w:rFonts w:ascii="Arial" w:hAnsi="Arial" w:cs="Arial"/>
          <w:sz w:val="24"/>
          <w:szCs w:val="24"/>
        </w:rPr>
        <w:t xml:space="preserve">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(лица, его замещающего)</w:t>
      </w:r>
      <w:r w:rsidR="00DB7550">
        <w:rPr>
          <w:rFonts w:ascii="Arial" w:hAnsi="Arial" w:cs="Arial"/>
          <w:sz w:val="24"/>
          <w:szCs w:val="24"/>
        </w:rPr>
        <w:t xml:space="preserve"> Органа контроля.</w:t>
      </w:r>
      <w:proofErr w:type="gramEnd"/>
    </w:p>
    <w:p w:rsidR="00DB7550" w:rsidRPr="00DB7550" w:rsidRDefault="00DB7550" w:rsidP="00005F2F">
      <w:pPr>
        <w:pStyle w:val="ConsNonformat"/>
        <w:widowControl/>
        <w:tabs>
          <w:tab w:val="left" w:pos="709"/>
        </w:tabs>
        <w:ind w:firstLine="709"/>
        <w:jc w:val="both"/>
        <w:rPr>
          <w:rFonts w:ascii="Arial" w:hAnsi="Arial" w:cs="Arial"/>
          <w:color w:val="000000" w:themeColor="text1"/>
          <w:sz w:val="24"/>
          <w:szCs w:val="24"/>
        </w:rPr>
      </w:pPr>
      <w:r w:rsidRPr="00DB7550">
        <w:rPr>
          <w:rFonts w:ascii="Arial" w:hAnsi="Arial" w:cs="Arial"/>
          <w:color w:val="000000" w:themeColor="text1"/>
          <w:sz w:val="24"/>
          <w:szCs w:val="24"/>
        </w:rPr>
        <w:t>6. Должностные лица, указанные в пункте 4 Порядка, в соответствии с частью 27 статьи 99 Федерального закона имеют право:</w:t>
      </w:r>
    </w:p>
    <w:p w:rsidR="00DB7550" w:rsidRPr="00DB7550" w:rsidRDefault="00DB7550" w:rsidP="00005F2F">
      <w:pPr>
        <w:pStyle w:val="ConsNonformat"/>
        <w:widowControl/>
        <w:tabs>
          <w:tab w:val="left" w:pos="709"/>
        </w:tabs>
        <w:ind w:firstLine="709"/>
        <w:jc w:val="both"/>
        <w:rPr>
          <w:rFonts w:ascii="Arial" w:hAnsi="Arial" w:cs="Arial"/>
          <w:color w:val="000000" w:themeColor="text1"/>
          <w:sz w:val="24"/>
          <w:szCs w:val="24"/>
        </w:rPr>
      </w:pPr>
      <w:r w:rsidRPr="00DB7550">
        <w:rPr>
          <w:rFonts w:ascii="Arial" w:hAnsi="Arial" w:cs="Arial"/>
          <w:color w:val="000000" w:themeColor="text1"/>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DB7550" w:rsidRPr="00DB7550" w:rsidRDefault="00DB7550" w:rsidP="00005F2F">
      <w:pPr>
        <w:pStyle w:val="ConsNonformat"/>
        <w:widowControl/>
        <w:tabs>
          <w:tab w:val="left" w:pos="709"/>
        </w:tabs>
        <w:ind w:firstLine="709"/>
        <w:jc w:val="both"/>
        <w:rPr>
          <w:rFonts w:ascii="Arial" w:hAnsi="Arial" w:cs="Arial"/>
          <w:color w:val="000000" w:themeColor="text1"/>
          <w:sz w:val="24"/>
          <w:szCs w:val="24"/>
        </w:rPr>
      </w:pPr>
      <w:r w:rsidRPr="00DB7550">
        <w:rPr>
          <w:rFonts w:ascii="Arial" w:hAnsi="Arial" w:cs="Arial"/>
          <w:color w:val="000000" w:themeColor="text1"/>
          <w:sz w:val="24"/>
          <w:szCs w:val="24"/>
        </w:rPr>
        <w:t>б) при осуществлении контрольных мероприятий беспрепятственно по предъявлении служебных удостоверений и копии приказа руководител</w:t>
      </w:r>
      <w:proofErr w:type="gramStart"/>
      <w:r w:rsidRPr="00DB7550">
        <w:rPr>
          <w:rFonts w:ascii="Arial" w:hAnsi="Arial" w:cs="Arial"/>
          <w:color w:val="000000" w:themeColor="text1"/>
          <w:sz w:val="24"/>
          <w:szCs w:val="24"/>
        </w:rPr>
        <w:t>я(</w:t>
      </w:r>
      <w:proofErr w:type="gramEnd"/>
      <w:r w:rsidRPr="00DB7550">
        <w:rPr>
          <w:rFonts w:ascii="Arial" w:hAnsi="Arial" w:cs="Arial"/>
          <w:color w:val="000000" w:themeColor="text1"/>
          <w:sz w:val="24"/>
          <w:szCs w:val="24"/>
        </w:rPr>
        <w:t>лица, его замещающего)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B7550" w:rsidRPr="00DB7550" w:rsidRDefault="00DB7550" w:rsidP="00005F2F">
      <w:pPr>
        <w:pStyle w:val="ConsNonformat"/>
        <w:widowControl/>
        <w:tabs>
          <w:tab w:val="left" w:pos="709"/>
        </w:tabs>
        <w:ind w:firstLine="709"/>
        <w:jc w:val="both"/>
        <w:rPr>
          <w:rFonts w:ascii="Arial" w:hAnsi="Arial" w:cs="Arial"/>
          <w:color w:val="000000" w:themeColor="text1"/>
          <w:sz w:val="24"/>
          <w:szCs w:val="24"/>
        </w:rPr>
      </w:pPr>
      <w:r w:rsidRPr="00DB7550">
        <w:rPr>
          <w:rFonts w:ascii="Arial" w:hAnsi="Arial" w:cs="Arial"/>
          <w:color w:val="000000" w:themeColor="text1"/>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w:t>
      </w:r>
      <w:proofErr w:type="gramStart"/>
      <w:r w:rsidRPr="00DB7550">
        <w:rPr>
          <w:rFonts w:ascii="Arial" w:hAnsi="Arial" w:cs="Arial"/>
          <w:color w:val="000000" w:themeColor="text1"/>
          <w:sz w:val="24"/>
          <w:szCs w:val="24"/>
        </w:rPr>
        <w:t>жд в сл</w:t>
      </w:r>
      <w:proofErr w:type="gramEnd"/>
      <w:r w:rsidRPr="00DB7550">
        <w:rPr>
          <w:rFonts w:ascii="Arial" w:hAnsi="Arial" w:cs="Arial"/>
          <w:color w:val="000000" w:themeColor="text1"/>
          <w:sz w:val="24"/>
          <w:szCs w:val="24"/>
        </w:rPr>
        <w:t xml:space="preserve">учаях, предусмотренных законодательством Российской Федерации; </w:t>
      </w:r>
    </w:p>
    <w:p w:rsidR="00DB7550" w:rsidRPr="00DB7550" w:rsidRDefault="00DB7550" w:rsidP="00005F2F">
      <w:pPr>
        <w:pStyle w:val="ConsNonformat"/>
        <w:widowControl/>
        <w:tabs>
          <w:tab w:val="left" w:pos="709"/>
        </w:tabs>
        <w:ind w:firstLine="709"/>
        <w:jc w:val="both"/>
        <w:rPr>
          <w:rFonts w:ascii="Arial" w:hAnsi="Arial" w:cs="Arial"/>
          <w:color w:val="000000" w:themeColor="text1"/>
          <w:sz w:val="24"/>
          <w:szCs w:val="24"/>
        </w:rPr>
      </w:pPr>
      <w:r w:rsidRPr="00DB7550">
        <w:rPr>
          <w:rFonts w:ascii="Arial" w:hAnsi="Arial" w:cs="Arial"/>
          <w:color w:val="000000" w:themeColor="text1"/>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DB7550" w:rsidRDefault="00DB7550" w:rsidP="00005F2F">
      <w:pPr>
        <w:pStyle w:val="ConsNonformat"/>
        <w:widowControl/>
        <w:tabs>
          <w:tab w:val="left" w:pos="709"/>
        </w:tabs>
        <w:ind w:firstLine="709"/>
        <w:jc w:val="both"/>
        <w:rPr>
          <w:rFonts w:ascii="Arial" w:hAnsi="Arial" w:cs="Arial"/>
          <w:color w:val="000000" w:themeColor="text1"/>
          <w:sz w:val="24"/>
          <w:szCs w:val="24"/>
        </w:rPr>
      </w:pPr>
      <w:r w:rsidRPr="00DB7550">
        <w:rPr>
          <w:rFonts w:ascii="Arial" w:hAnsi="Arial" w:cs="Arial"/>
          <w:color w:val="000000" w:themeColor="text1"/>
          <w:sz w:val="24"/>
          <w:szCs w:val="24"/>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9472FC" w:rsidRDefault="009472FC" w:rsidP="00005F2F">
      <w:pPr>
        <w:pStyle w:val="ConsNonformat"/>
        <w:widowControl/>
        <w:tabs>
          <w:tab w:val="left" w:pos="709"/>
        </w:tabs>
        <w:ind w:firstLine="709"/>
        <w:jc w:val="both"/>
        <w:rPr>
          <w:rFonts w:ascii="Arial" w:hAnsi="Arial" w:cs="Arial"/>
          <w:sz w:val="24"/>
          <w:szCs w:val="24"/>
        </w:rPr>
      </w:pPr>
      <w:r w:rsidRPr="009472FC">
        <w:rPr>
          <w:rFonts w:ascii="Arial" w:hAnsi="Arial" w:cs="Arial"/>
          <w:sz w:val="24"/>
          <w:szCs w:val="24"/>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w:t>
      </w:r>
      <w:r w:rsidR="00E853CD">
        <w:rPr>
          <w:rFonts w:ascii="Arial" w:hAnsi="Arial" w:cs="Arial"/>
          <w:sz w:val="24"/>
          <w:szCs w:val="24"/>
        </w:rPr>
        <w:t>зированных информационных систе</w:t>
      </w:r>
      <w:r w:rsidR="0014044B">
        <w:rPr>
          <w:rFonts w:ascii="Arial" w:hAnsi="Arial" w:cs="Arial"/>
          <w:sz w:val="24"/>
          <w:szCs w:val="24"/>
        </w:rPr>
        <w:t>м.</w:t>
      </w:r>
    </w:p>
    <w:p w:rsidR="00DB7550" w:rsidRDefault="009472FC" w:rsidP="00005F2F">
      <w:pPr>
        <w:pStyle w:val="ConsNonformat"/>
        <w:widowControl/>
        <w:tabs>
          <w:tab w:val="left" w:pos="709"/>
        </w:tabs>
        <w:ind w:firstLine="709"/>
        <w:jc w:val="both"/>
        <w:rPr>
          <w:rFonts w:ascii="Arial" w:hAnsi="Arial" w:cs="Arial"/>
          <w:sz w:val="24"/>
          <w:szCs w:val="24"/>
        </w:rPr>
      </w:pPr>
      <w:r w:rsidRPr="009472FC">
        <w:rPr>
          <w:rFonts w:ascii="Arial" w:hAnsi="Arial" w:cs="Arial"/>
          <w:sz w:val="24"/>
          <w:szCs w:val="24"/>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r>
        <w:rPr>
          <w:rFonts w:ascii="Arial" w:hAnsi="Arial" w:cs="Arial"/>
          <w:sz w:val="24"/>
          <w:szCs w:val="24"/>
        </w:rPr>
        <w:t>.</w:t>
      </w:r>
    </w:p>
    <w:p w:rsidR="009472FC" w:rsidRDefault="009472FC" w:rsidP="00005F2F">
      <w:pPr>
        <w:pStyle w:val="ConsNonformat"/>
        <w:widowControl/>
        <w:tabs>
          <w:tab w:val="left" w:pos="709"/>
        </w:tabs>
        <w:ind w:firstLine="709"/>
        <w:jc w:val="both"/>
        <w:rPr>
          <w:rFonts w:ascii="Arial" w:hAnsi="Arial" w:cs="Arial"/>
          <w:sz w:val="24"/>
          <w:szCs w:val="24"/>
        </w:rPr>
      </w:pPr>
      <w:r>
        <w:rPr>
          <w:rFonts w:ascii="Arial" w:hAnsi="Arial" w:cs="Arial"/>
          <w:sz w:val="24"/>
          <w:szCs w:val="24"/>
        </w:rPr>
        <w:lastRenderedPageBreak/>
        <w:t>9</w:t>
      </w:r>
      <w:r w:rsidRPr="009472FC">
        <w:rPr>
          <w:rFonts w:ascii="Arial" w:hAnsi="Arial" w:cs="Arial"/>
          <w:sz w:val="24"/>
          <w:szCs w:val="24"/>
        </w:rPr>
        <w:t xml:space="preserve">. Срок представления субъектом контроля документов и информации устанавливается в запросе и отсчитывается </w:t>
      </w:r>
      <w:proofErr w:type="gramStart"/>
      <w:r w:rsidRPr="009472FC">
        <w:rPr>
          <w:rFonts w:ascii="Arial" w:hAnsi="Arial" w:cs="Arial"/>
          <w:sz w:val="24"/>
          <w:szCs w:val="24"/>
        </w:rPr>
        <w:t>с даты получения</w:t>
      </w:r>
      <w:proofErr w:type="gramEnd"/>
      <w:r w:rsidRPr="009472FC">
        <w:rPr>
          <w:rFonts w:ascii="Arial" w:hAnsi="Arial" w:cs="Arial"/>
          <w:sz w:val="24"/>
          <w:szCs w:val="24"/>
        </w:rPr>
        <w:t xml:space="preserve"> запроса субъектом контроля.</w:t>
      </w:r>
    </w:p>
    <w:p w:rsidR="009472FC" w:rsidRDefault="009472FC" w:rsidP="00005F2F">
      <w:pPr>
        <w:pStyle w:val="ConsNonformat"/>
        <w:widowControl/>
        <w:tabs>
          <w:tab w:val="left" w:pos="709"/>
        </w:tabs>
        <w:ind w:firstLine="709"/>
        <w:jc w:val="both"/>
        <w:rPr>
          <w:rFonts w:ascii="Arial" w:hAnsi="Arial" w:cs="Arial"/>
          <w:color w:val="000000" w:themeColor="text1"/>
          <w:sz w:val="24"/>
          <w:szCs w:val="24"/>
        </w:rPr>
      </w:pPr>
      <w:r w:rsidRPr="009472FC">
        <w:rPr>
          <w:rFonts w:ascii="Arial" w:hAnsi="Arial" w:cs="Arial"/>
          <w:color w:val="000000" w:themeColor="text1"/>
          <w:sz w:val="24"/>
          <w:szCs w:val="24"/>
        </w:rPr>
        <w:t xml:space="preserve">10. </w:t>
      </w:r>
      <w:proofErr w:type="gramStart"/>
      <w:r w:rsidRPr="009472FC">
        <w:rPr>
          <w:rFonts w:ascii="Arial" w:hAnsi="Arial" w:cs="Arial"/>
          <w:color w:val="000000" w:themeColor="text1"/>
          <w:sz w:val="24"/>
          <w:szCs w:val="24"/>
        </w:rPr>
        <w:t>Порядок использования единой информационной системы в сфере закупок (далее – ЕИС в сфере закупок), а также ведения документооборота в ЕИС в сфере закупок при осуществлении деятельно</w:t>
      </w:r>
      <w:r>
        <w:rPr>
          <w:rFonts w:ascii="Arial" w:hAnsi="Arial" w:cs="Arial"/>
          <w:color w:val="000000" w:themeColor="text1"/>
          <w:sz w:val="24"/>
          <w:szCs w:val="24"/>
        </w:rPr>
        <w:t>сти по контролю, предусмотренный</w:t>
      </w:r>
      <w:r w:rsidRPr="009472FC">
        <w:rPr>
          <w:rFonts w:ascii="Arial" w:hAnsi="Arial" w:cs="Arial"/>
          <w:color w:val="000000" w:themeColor="text1"/>
          <w:sz w:val="24"/>
          <w:szCs w:val="24"/>
        </w:rPr>
        <w:t xml:space="preserve">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w:t>
      </w:r>
      <w:r>
        <w:rPr>
          <w:rFonts w:ascii="Arial" w:hAnsi="Arial" w:cs="Arial"/>
          <w:color w:val="000000" w:themeColor="text1"/>
          <w:sz w:val="24"/>
          <w:szCs w:val="24"/>
        </w:rPr>
        <w:t>ерации от</w:t>
      </w:r>
      <w:proofErr w:type="gramEnd"/>
      <w:r>
        <w:rPr>
          <w:rFonts w:ascii="Arial" w:hAnsi="Arial" w:cs="Arial"/>
          <w:color w:val="000000" w:themeColor="text1"/>
          <w:sz w:val="24"/>
          <w:szCs w:val="24"/>
        </w:rPr>
        <w:t xml:space="preserve"> 27 октября 2015 года №</w:t>
      </w:r>
      <w:r w:rsidRPr="009472FC">
        <w:rPr>
          <w:rFonts w:ascii="Arial" w:hAnsi="Arial" w:cs="Arial"/>
          <w:color w:val="000000" w:themeColor="text1"/>
          <w:sz w:val="24"/>
          <w:szCs w:val="24"/>
        </w:rPr>
        <w:t>1148.</w:t>
      </w:r>
    </w:p>
    <w:p w:rsidR="009472FC" w:rsidRDefault="009472FC" w:rsidP="00005F2F">
      <w:pPr>
        <w:pStyle w:val="ConsNonformat"/>
        <w:widowControl/>
        <w:tabs>
          <w:tab w:val="left" w:pos="709"/>
        </w:tabs>
        <w:ind w:firstLine="709"/>
        <w:jc w:val="both"/>
        <w:rPr>
          <w:rFonts w:ascii="Arial" w:hAnsi="Arial" w:cs="Arial"/>
          <w:sz w:val="24"/>
          <w:szCs w:val="24"/>
        </w:rPr>
      </w:pPr>
      <w:r w:rsidRPr="009472FC">
        <w:rPr>
          <w:rFonts w:ascii="Arial" w:hAnsi="Arial" w:cs="Arial"/>
          <w:sz w:val="24"/>
          <w:szCs w:val="24"/>
        </w:rPr>
        <w:t>Обязательными документами для размещения в ЕИС в сфере закупок являются отчет о результатах выездной или камеральной проверки, который оформляется в соответствии с пунктом 42 Порядка, предписание, выданное субъекту контроля в соответствии с по</w:t>
      </w:r>
      <w:r>
        <w:rPr>
          <w:rFonts w:ascii="Arial" w:hAnsi="Arial" w:cs="Arial"/>
          <w:sz w:val="24"/>
          <w:szCs w:val="24"/>
        </w:rPr>
        <w:t>дпунктом «а»</w:t>
      </w:r>
      <w:r w:rsidRPr="009472FC">
        <w:rPr>
          <w:rFonts w:ascii="Arial" w:hAnsi="Arial" w:cs="Arial"/>
          <w:sz w:val="24"/>
          <w:szCs w:val="24"/>
        </w:rPr>
        <w:t xml:space="preserve"> пункта 42 Порядка.</w:t>
      </w:r>
    </w:p>
    <w:p w:rsidR="009472FC" w:rsidRPr="00F05964" w:rsidRDefault="009472FC" w:rsidP="00005F2F">
      <w:pPr>
        <w:pStyle w:val="ConsNonformat"/>
        <w:widowControl/>
        <w:tabs>
          <w:tab w:val="left" w:pos="709"/>
        </w:tabs>
        <w:ind w:firstLine="709"/>
        <w:jc w:val="both"/>
        <w:rPr>
          <w:rFonts w:ascii="Arial" w:hAnsi="Arial" w:cs="Arial"/>
          <w:sz w:val="24"/>
          <w:szCs w:val="24"/>
        </w:rPr>
      </w:pPr>
      <w:r w:rsidRPr="00F05964">
        <w:rPr>
          <w:rFonts w:ascii="Arial" w:hAnsi="Arial" w:cs="Arial"/>
          <w:sz w:val="24"/>
          <w:szCs w:val="24"/>
        </w:rPr>
        <w:t>11. Должностные лица, указанные в пункте 4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w:t>
      </w:r>
      <w:r w:rsidR="00F05964" w:rsidRPr="00F05964">
        <w:rPr>
          <w:rFonts w:ascii="Arial" w:hAnsi="Arial" w:cs="Arial"/>
          <w:sz w:val="24"/>
          <w:szCs w:val="24"/>
        </w:rPr>
        <w:t>тельством Российской Федерации.</w:t>
      </w:r>
    </w:p>
    <w:p w:rsidR="009472FC" w:rsidRDefault="009472FC" w:rsidP="00005F2F">
      <w:pPr>
        <w:pStyle w:val="ConsNonformat"/>
        <w:widowControl/>
        <w:tabs>
          <w:tab w:val="left" w:pos="709"/>
        </w:tabs>
        <w:ind w:firstLine="709"/>
        <w:jc w:val="both"/>
        <w:rPr>
          <w:rFonts w:ascii="Arial" w:hAnsi="Arial" w:cs="Arial"/>
          <w:sz w:val="24"/>
          <w:szCs w:val="24"/>
        </w:rPr>
      </w:pPr>
      <w:r w:rsidRPr="00F05964">
        <w:rPr>
          <w:rFonts w:ascii="Arial" w:hAnsi="Arial" w:cs="Arial"/>
          <w:sz w:val="24"/>
          <w:szCs w:val="24"/>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ED4666" w:rsidRDefault="00ED4666" w:rsidP="00005F2F">
      <w:pPr>
        <w:pStyle w:val="ConsNonformat"/>
        <w:widowControl/>
        <w:tabs>
          <w:tab w:val="left" w:pos="709"/>
        </w:tabs>
        <w:ind w:firstLine="709"/>
        <w:jc w:val="center"/>
        <w:rPr>
          <w:rFonts w:ascii="Arial" w:hAnsi="Arial" w:cs="Arial"/>
          <w:sz w:val="24"/>
          <w:szCs w:val="24"/>
        </w:rPr>
      </w:pPr>
    </w:p>
    <w:p w:rsidR="00ED4666" w:rsidRDefault="00ED4666" w:rsidP="00E212B1">
      <w:pPr>
        <w:pStyle w:val="ConsNonformat"/>
        <w:widowControl/>
        <w:tabs>
          <w:tab w:val="left" w:pos="709"/>
        </w:tabs>
        <w:jc w:val="center"/>
        <w:rPr>
          <w:rFonts w:ascii="Arial" w:hAnsi="Arial" w:cs="Arial"/>
          <w:sz w:val="24"/>
          <w:szCs w:val="24"/>
        </w:rPr>
      </w:pPr>
      <w:r>
        <w:rPr>
          <w:rFonts w:ascii="Arial" w:hAnsi="Arial" w:cs="Arial"/>
          <w:sz w:val="24"/>
          <w:szCs w:val="24"/>
        </w:rPr>
        <w:t>Глава 2.</w:t>
      </w:r>
      <w:r w:rsidRPr="00ED4666">
        <w:t xml:space="preserve"> </w:t>
      </w:r>
      <w:r w:rsidRPr="00ED4666">
        <w:rPr>
          <w:rFonts w:ascii="Arial" w:hAnsi="Arial" w:cs="Arial"/>
          <w:sz w:val="24"/>
          <w:szCs w:val="24"/>
        </w:rPr>
        <w:t>Назначение контрольных мероприятий</w:t>
      </w:r>
    </w:p>
    <w:p w:rsidR="00ED4666" w:rsidRDefault="00ED4666" w:rsidP="00005F2F">
      <w:pPr>
        <w:pStyle w:val="ConsNonformat"/>
        <w:widowControl/>
        <w:tabs>
          <w:tab w:val="left" w:pos="709"/>
        </w:tabs>
        <w:ind w:firstLine="709"/>
        <w:jc w:val="center"/>
        <w:rPr>
          <w:rFonts w:ascii="Arial" w:hAnsi="Arial" w:cs="Arial"/>
          <w:color w:val="000000" w:themeColor="text1"/>
          <w:sz w:val="24"/>
          <w:szCs w:val="24"/>
        </w:rPr>
      </w:pPr>
    </w:p>
    <w:p w:rsidR="00E212B1" w:rsidRDefault="00ED4666" w:rsidP="00005F2F">
      <w:pPr>
        <w:pStyle w:val="ConsNonformat"/>
        <w:widowControl/>
        <w:tabs>
          <w:tab w:val="left" w:pos="709"/>
        </w:tabs>
        <w:ind w:firstLine="709"/>
        <w:jc w:val="both"/>
        <w:rPr>
          <w:rFonts w:ascii="Arial" w:hAnsi="Arial" w:cs="Arial"/>
          <w:sz w:val="24"/>
          <w:szCs w:val="24"/>
        </w:rPr>
      </w:pPr>
      <w:r w:rsidRPr="00ED4666">
        <w:rPr>
          <w:rFonts w:ascii="Arial" w:hAnsi="Arial" w:cs="Arial"/>
          <w:sz w:val="24"/>
          <w:szCs w:val="24"/>
        </w:rPr>
        <w:t>13. Контрольное мероприятие проводится должностным лицом Органа контроля на основании приказа руководителя (лица, его замещающего)</w:t>
      </w:r>
      <w:r w:rsidR="00E212B1">
        <w:rPr>
          <w:rFonts w:ascii="Arial" w:hAnsi="Arial" w:cs="Arial"/>
          <w:sz w:val="24"/>
          <w:szCs w:val="24"/>
        </w:rPr>
        <w:t xml:space="preserve"> </w:t>
      </w:r>
      <w:r w:rsidRPr="00ED4666">
        <w:rPr>
          <w:rFonts w:ascii="Arial" w:hAnsi="Arial" w:cs="Arial"/>
          <w:sz w:val="24"/>
          <w:szCs w:val="24"/>
        </w:rPr>
        <w:t>Органа контроля о назначении контрольного мероприятия.</w:t>
      </w:r>
    </w:p>
    <w:p w:rsidR="00ED4666" w:rsidRPr="00ED4666" w:rsidRDefault="00ED4666" w:rsidP="00005F2F">
      <w:pPr>
        <w:pStyle w:val="ConsNonformat"/>
        <w:widowControl/>
        <w:tabs>
          <w:tab w:val="left" w:pos="709"/>
        </w:tabs>
        <w:ind w:firstLine="709"/>
        <w:jc w:val="both"/>
        <w:rPr>
          <w:rFonts w:ascii="Arial" w:hAnsi="Arial" w:cs="Arial"/>
          <w:sz w:val="24"/>
          <w:szCs w:val="24"/>
        </w:rPr>
      </w:pPr>
      <w:r w:rsidRPr="00ED4666">
        <w:rPr>
          <w:rFonts w:ascii="Arial" w:hAnsi="Arial" w:cs="Arial"/>
          <w:sz w:val="24"/>
          <w:szCs w:val="24"/>
        </w:rPr>
        <w:t>14. Приказ руководителя (лица, его замещающего)</w:t>
      </w:r>
      <w:r w:rsidR="00E212B1">
        <w:rPr>
          <w:rFonts w:ascii="Arial" w:hAnsi="Arial" w:cs="Arial"/>
          <w:sz w:val="24"/>
          <w:szCs w:val="24"/>
        </w:rPr>
        <w:t xml:space="preserve"> </w:t>
      </w:r>
      <w:r w:rsidRPr="00ED4666">
        <w:rPr>
          <w:rFonts w:ascii="Arial" w:hAnsi="Arial" w:cs="Arial"/>
          <w:sz w:val="24"/>
          <w:szCs w:val="24"/>
        </w:rPr>
        <w:t>Органа контроля о назначении контрольного мероприятия долже</w:t>
      </w:r>
      <w:r>
        <w:rPr>
          <w:rFonts w:ascii="Arial" w:hAnsi="Arial" w:cs="Arial"/>
          <w:sz w:val="24"/>
          <w:szCs w:val="24"/>
        </w:rPr>
        <w:t>н содержать следующие сведения:</w:t>
      </w:r>
    </w:p>
    <w:p w:rsidR="00ED4666" w:rsidRPr="00ED4666" w:rsidRDefault="00ED4666" w:rsidP="00005F2F">
      <w:pPr>
        <w:pStyle w:val="ConsNonformat"/>
        <w:widowControl/>
        <w:tabs>
          <w:tab w:val="left" w:pos="709"/>
        </w:tabs>
        <w:ind w:firstLine="709"/>
        <w:jc w:val="both"/>
        <w:rPr>
          <w:rFonts w:ascii="Arial" w:hAnsi="Arial" w:cs="Arial"/>
          <w:sz w:val="24"/>
          <w:szCs w:val="24"/>
        </w:rPr>
      </w:pPr>
      <w:r w:rsidRPr="00ED4666">
        <w:rPr>
          <w:rFonts w:ascii="Arial" w:hAnsi="Arial" w:cs="Arial"/>
          <w:sz w:val="24"/>
          <w:szCs w:val="24"/>
        </w:rPr>
        <w:t xml:space="preserve">а) наименование субъекта контроля; </w:t>
      </w:r>
    </w:p>
    <w:p w:rsidR="00ED4666" w:rsidRPr="00ED4666" w:rsidRDefault="00ED4666" w:rsidP="00005F2F">
      <w:pPr>
        <w:pStyle w:val="ConsNonformat"/>
        <w:widowControl/>
        <w:tabs>
          <w:tab w:val="left" w:pos="709"/>
        </w:tabs>
        <w:ind w:firstLine="709"/>
        <w:jc w:val="both"/>
        <w:rPr>
          <w:rFonts w:ascii="Arial" w:hAnsi="Arial" w:cs="Arial"/>
          <w:sz w:val="24"/>
          <w:szCs w:val="24"/>
        </w:rPr>
      </w:pPr>
      <w:r w:rsidRPr="00ED4666">
        <w:rPr>
          <w:rFonts w:ascii="Arial" w:hAnsi="Arial" w:cs="Arial"/>
          <w:sz w:val="24"/>
          <w:szCs w:val="24"/>
        </w:rPr>
        <w:t xml:space="preserve">б) место нахождения субъекта контроля; </w:t>
      </w:r>
    </w:p>
    <w:p w:rsidR="00ED4666" w:rsidRPr="00ED4666" w:rsidRDefault="00ED4666" w:rsidP="00005F2F">
      <w:pPr>
        <w:pStyle w:val="ConsNonformat"/>
        <w:widowControl/>
        <w:tabs>
          <w:tab w:val="left" w:pos="709"/>
        </w:tabs>
        <w:ind w:firstLine="709"/>
        <w:jc w:val="both"/>
        <w:rPr>
          <w:rFonts w:ascii="Arial" w:hAnsi="Arial" w:cs="Arial"/>
          <w:sz w:val="24"/>
          <w:szCs w:val="24"/>
        </w:rPr>
      </w:pPr>
      <w:r w:rsidRPr="00ED4666">
        <w:rPr>
          <w:rFonts w:ascii="Arial" w:hAnsi="Arial" w:cs="Arial"/>
          <w:sz w:val="24"/>
          <w:szCs w:val="24"/>
        </w:rPr>
        <w:t xml:space="preserve">в) место фактического осуществления </w:t>
      </w:r>
      <w:r>
        <w:rPr>
          <w:rFonts w:ascii="Arial" w:hAnsi="Arial" w:cs="Arial"/>
          <w:sz w:val="24"/>
          <w:szCs w:val="24"/>
        </w:rPr>
        <w:t>деятельности субъекта контроля;</w:t>
      </w:r>
    </w:p>
    <w:p w:rsidR="00ED4666" w:rsidRPr="00ED4666" w:rsidRDefault="00ED4666" w:rsidP="00005F2F">
      <w:pPr>
        <w:pStyle w:val="ConsNonformat"/>
        <w:widowControl/>
        <w:tabs>
          <w:tab w:val="left" w:pos="709"/>
        </w:tabs>
        <w:ind w:firstLine="709"/>
        <w:jc w:val="both"/>
        <w:rPr>
          <w:rFonts w:ascii="Arial" w:hAnsi="Arial" w:cs="Arial"/>
          <w:sz w:val="24"/>
          <w:szCs w:val="24"/>
        </w:rPr>
      </w:pPr>
      <w:r w:rsidRPr="00ED4666">
        <w:rPr>
          <w:rFonts w:ascii="Arial" w:hAnsi="Arial" w:cs="Arial"/>
          <w:sz w:val="24"/>
          <w:szCs w:val="24"/>
        </w:rPr>
        <w:t xml:space="preserve">г) проверяемый период; </w:t>
      </w:r>
    </w:p>
    <w:p w:rsidR="00ED4666" w:rsidRPr="00ED4666" w:rsidRDefault="00ED4666" w:rsidP="00005F2F">
      <w:pPr>
        <w:pStyle w:val="ConsNonformat"/>
        <w:widowControl/>
        <w:tabs>
          <w:tab w:val="left" w:pos="709"/>
        </w:tabs>
        <w:ind w:firstLine="709"/>
        <w:jc w:val="both"/>
        <w:rPr>
          <w:rFonts w:ascii="Arial" w:hAnsi="Arial" w:cs="Arial"/>
          <w:sz w:val="24"/>
          <w:szCs w:val="24"/>
        </w:rPr>
      </w:pPr>
      <w:r w:rsidRPr="00ED4666">
        <w:rPr>
          <w:rFonts w:ascii="Arial" w:hAnsi="Arial" w:cs="Arial"/>
          <w:sz w:val="24"/>
          <w:szCs w:val="24"/>
        </w:rPr>
        <w:t>д) основание проведения контрольного мероприятия;</w:t>
      </w:r>
    </w:p>
    <w:p w:rsidR="00ED4666" w:rsidRPr="00ED4666" w:rsidRDefault="00ED4666" w:rsidP="00005F2F">
      <w:pPr>
        <w:pStyle w:val="ConsNonformat"/>
        <w:widowControl/>
        <w:tabs>
          <w:tab w:val="left" w:pos="709"/>
        </w:tabs>
        <w:ind w:firstLine="709"/>
        <w:jc w:val="both"/>
        <w:rPr>
          <w:rFonts w:ascii="Arial" w:hAnsi="Arial" w:cs="Arial"/>
          <w:sz w:val="24"/>
          <w:szCs w:val="24"/>
        </w:rPr>
      </w:pPr>
      <w:r w:rsidRPr="00ED4666">
        <w:rPr>
          <w:rFonts w:ascii="Arial" w:hAnsi="Arial" w:cs="Arial"/>
          <w:sz w:val="24"/>
          <w:szCs w:val="24"/>
        </w:rPr>
        <w:t>е) тему контрольного мероприятия;</w:t>
      </w:r>
    </w:p>
    <w:p w:rsidR="00ED4666" w:rsidRPr="00ED4666" w:rsidRDefault="00ED4666" w:rsidP="00005F2F">
      <w:pPr>
        <w:pStyle w:val="ConsNonformat"/>
        <w:widowControl/>
        <w:tabs>
          <w:tab w:val="left" w:pos="709"/>
        </w:tabs>
        <w:ind w:firstLine="709"/>
        <w:jc w:val="both"/>
        <w:rPr>
          <w:rFonts w:ascii="Arial" w:hAnsi="Arial" w:cs="Arial"/>
          <w:sz w:val="24"/>
          <w:szCs w:val="24"/>
        </w:rPr>
      </w:pPr>
      <w:r w:rsidRPr="00ED4666">
        <w:rPr>
          <w:rFonts w:ascii="Arial" w:hAnsi="Arial" w:cs="Arial"/>
          <w:sz w:val="24"/>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w:t>
      </w:r>
      <w:r w:rsidR="00ED39D7">
        <w:rPr>
          <w:rFonts w:ascii="Arial" w:hAnsi="Arial" w:cs="Arial"/>
          <w:sz w:val="24"/>
          <w:szCs w:val="24"/>
        </w:rPr>
        <w:t xml:space="preserve"> </w:t>
      </w:r>
      <w:r w:rsidR="00812107">
        <w:rPr>
          <w:rFonts w:ascii="Arial" w:hAnsi="Arial" w:cs="Arial"/>
          <w:sz w:val="24"/>
          <w:szCs w:val="24"/>
        </w:rPr>
        <w:t>уполномоченных на проведение контрольного мероприятия, а также экспертов</w:t>
      </w:r>
      <w:r w:rsidR="00005F2F">
        <w:rPr>
          <w:rFonts w:ascii="Arial" w:hAnsi="Arial" w:cs="Arial"/>
          <w:sz w:val="24"/>
          <w:szCs w:val="24"/>
        </w:rPr>
        <w:t>, представителей экспертных организаций, привлекаемых к проведению контрольного мероприятия</w:t>
      </w:r>
      <w:r w:rsidRPr="00ED4666">
        <w:rPr>
          <w:rFonts w:ascii="Arial" w:hAnsi="Arial" w:cs="Arial"/>
          <w:sz w:val="24"/>
          <w:szCs w:val="24"/>
        </w:rPr>
        <w:t>;</w:t>
      </w:r>
    </w:p>
    <w:p w:rsidR="00ED4666" w:rsidRPr="00ED4666" w:rsidRDefault="00ED4666" w:rsidP="00005F2F">
      <w:pPr>
        <w:pStyle w:val="ConsNonformat"/>
        <w:widowControl/>
        <w:tabs>
          <w:tab w:val="left" w:pos="709"/>
        </w:tabs>
        <w:ind w:firstLine="709"/>
        <w:jc w:val="both"/>
        <w:rPr>
          <w:rFonts w:ascii="Arial" w:hAnsi="Arial" w:cs="Arial"/>
          <w:sz w:val="24"/>
          <w:szCs w:val="24"/>
        </w:rPr>
      </w:pPr>
      <w:r w:rsidRPr="00ED4666">
        <w:rPr>
          <w:rFonts w:ascii="Arial" w:hAnsi="Arial" w:cs="Arial"/>
          <w:sz w:val="24"/>
          <w:szCs w:val="24"/>
        </w:rPr>
        <w:t>з) срок прове</w:t>
      </w:r>
      <w:r w:rsidR="00005F2F">
        <w:rPr>
          <w:rFonts w:ascii="Arial" w:hAnsi="Arial" w:cs="Arial"/>
          <w:sz w:val="24"/>
          <w:szCs w:val="24"/>
        </w:rPr>
        <w:t>дения контрольного мероприятия;</w:t>
      </w:r>
    </w:p>
    <w:p w:rsidR="00ED4666" w:rsidRPr="00ED4666" w:rsidRDefault="00ED4666" w:rsidP="00005F2F">
      <w:pPr>
        <w:pStyle w:val="ConsNonformat"/>
        <w:widowControl/>
        <w:tabs>
          <w:tab w:val="left" w:pos="709"/>
        </w:tabs>
        <w:ind w:firstLine="709"/>
        <w:jc w:val="both"/>
        <w:rPr>
          <w:rFonts w:ascii="Arial" w:hAnsi="Arial" w:cs="Arial"/>
          <w:sz w:val="24"/>
          <w:szCs w:val="24"/>
        </w:rPr>
      </w:pPr>
      <w:r w:rsidRPr="00ED4666">
        <w:rPr>
          <w:rFonts w:ascii="Arial" w:hAnsi="Arial" w:cs="Arial"/>
          <w:sz w:val="24"/>
          <w:szCs w:val="24"/>
        </w:rPr>
        <w:t>и) перечень основных вопросов, подлежащих изучению в ходе проведения контрольного мероприятия.</w:t>
      </w:r>
    </w:p>
    <w:p w:rsidR="00005F2F" w:rsidRPr="00005F2F" w:rsidRDefault="00ED4666" w:rsidP="00005F2F">
      <w:pPr>
        <w:pStyle w:val="ConsNonformat"/>
        <w:widowControl/>
        <w:tabs>
          <w:tab w:val="left" w:pos="709"/>
        </w:tabs>
        <w:ind w:firstLine="709"/>
        <w:jc w:val="both"/>
        <w:rPr>
          <w:rFonts w:ascii="Arial" w:hAnsi="Arial" w:cs="Arial"/>
          <w:sz w:val="24"/>
          <w:szCs w:val="24"/>
        </w:rPr>
      </w:pPr>
      <w:r w:rsidRPr="00005F2F">
        <w:rPr>
          <w:rFonts w:ascii="Arial" w:hAnsi="Arial" w:cs="Arial"/>
          <w:sz w:val="24"/>
          <w:szCs w:val="24"/>
        </w:rPr>
        <w:t>15.</w:t>
      </w:r>
      <w:r w:rsidR="00005F2F" w:rsidRPr="00005F2F">
        <w:rPr>
          <w:rFonts w:ascii="Arial" w:hAnsi="Arial" w:cs="Arial"/>
          <w:sz w:val="24"/>
          <w:szCs w:val="24"/>
        </w:rPr>
        <w:t xml:space="preserve"> </w:t>
      </w:r>
      <w:r w:rsidRPr="00005F2F">
        <w:rPr>
          <w:rFonts w:ascii="Arial" w:hAnsi="Arial" w:cs="Arial"/>
          <w:sz w:val="24"/>
          <w:szCs w:val="24"/>
        </w:rPr>
        <w:t>Изменение состава должностных лиц пров</w:t>
      </w:r>
      <w:r w:rsidR="00005F2F" w:rsidRPr="00005F2F">
        <w:rPr>
          <w:rFonts w:ascii="Arial" w:hAnsi="Arial" w:cs="Arial"/>
          <w:sz w:val="24"/>
          <w:szCs w:val="24"/>
        </w:rPr>
        <w:t>ерочной группы О</w:t>
      </w:r>
      <w:r w:rsidRPr="00005F2F">
        <w:rPr>
          <w:rFonts w:ascii="Arial" w:hAnsi="Arial" w:cs="Arial"/>
          <w:sz w:val="24"/>
          <w:szCs w:val="24"/>
        </w:rPr>
        <w:t>ргана контроля,</w:t>
      </w:r>
      <w:r w:rsidR="00005F2F" w:rsidRPr="00005F2F">
        <w:rPr>
          <w:rFonts w:ascii="Arial" w:hAnsi="Arial" w:cs="Arial"/>
          <w:sz w:val="24"/>
          <w:szCs w:val="24"/>
        </w:rPr>
        <w:t xml:space="preserve"> а так 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приказом руководителя (лицом, его замещающим) Органа контроля.</w:t>
      </w:r>
    </w:p>
    <w:p w:rsidR="00005F2F" w:rsidRPr="00005F2F" w:rsidRDefault="00005F2F" w:rsidP="00005F2F">
      <w:pPr>
        <w:pStyle w:val="ConsNonformat"/>
        <w:widowControl/>
        <w:tabs>
          <w:tab w:val="left" w:pos="709"/>
        </w:tabs>
        <w:ind w:firstLine="709"/>
        <w:jc w:val="both"/>
        <w:rPr>
          <w:rFonts w:ascii="Arial" w:hAnsi="Arial" w:cs="Arial"/>
          <w:sz w:val="24"/>
          <w:szCs w:val="24"/>
        </w:rPr>
      </w:pPr>
      <w:r w:rsidRPr="00005F2F">
        <w:rPr>
          <w:rFonts w:ascii="Arial" w:hAnsi="Arial" w:cs="Arial"/>
          <w:sz w:val="24"/>
          <w:szCs w:val="24"/>
        </w:rPr>
        <w:lastRenderedPageBreak/>
        <w:t>16. Плановые проверки осуществляются в соответствии с утвержденным планом контрольн</w:t>
      </w:r>
      <w:r w:rsidR="00E212B1">
        <w:rPr>
          <w:rFonts w:ascii="Arial" w:hAnsi="Arial" w:cs="Arial"/>
          <w:sz w:val="24"/>
          <w:szCs w:val="24"/>
        </w:rPr>
        <w:t>ых мероприятий Органа контроля.</w:t>
      </w:r>
    </w:p>
    <w:p w:rsidR="00005F2F" w:rsidRDefault="00005F2F" w:rsidP="00005F2F">
      <w:pPr>
        <w:pStyle w:val="ConsNonformat"/>
        <w:widowControl/>
        <w:tabs>
          <w:tab w:val="left" w:pos="709"/>
        </w:tabs>
        <w:ind w:firstLine="709"/>
        <w:jc w:val="both"/>
        <w:rPr>
          <w:rFonts w:ascii="Arial" w:hAnsi="Arial" w:cs="Arial"/>
          <w:sz w:val="24"/>
          <w:szCs w:val="24"/>
        </w:rPr>
      </w:pPr>
      <w:r w:rsidRPr="00005F2F">
        <w:rPr>
          <w:rFonts w:ascii="Arial" w:hAnsi="Arial" w:cs="Arial"/>
          <w:sz w:val="24"/>
          <w:szCs w:val="24"/>
        </w:rPr>
        <w:t>17. Периодичность проведения плановых проверок в отношении одного субъекта контроля должна со</w:t>
      </w:r>
      <w:r>
        <w:rPr>
          <w:rFonts w:ascii="Arial" w:hAnsi="Arial" w:cs="Arial"/>
          <w:sz w:val="24"/>
          <w:szCs w:val="24"/>
        </w:rPr>
        <w:t>ставлять не более 1 раза в год.</w:t>
      </w:r>
    </w:p>
    <w:p w:rsidR="00005F2F" w:rsidRPr="00005F2F" w:rsidRDefault="00005F2F" w:rsidP="00005F2F">
      <w:pPr>
        <w:pStyle w:val="ConsNonformat"/>
        <w:widowControl/>
        <w:tabs>
          <w:tab w:val="left" w:pos="709"/>
        </w:tabs>
        <w:ind w:firstLine="709"/>
        <w:jc w:val="both"/>
        <w:rPr>
          <w:rFonts w:ascii="Arial" w:hAnsi="Arial" w:cs="Arial"/>
          <w:sz w:val="24"/>
          <w:szCs w:val="24"/>
        </w:rPr>
      </w:pPr>
      <w:r w:rsidRPr="00005F2F">
        <w:rPr>
          <w:rFonts w:ascii="Arial" w:hAnsi="Arial" w:cs="Arial"/>
          <w:sz w:val="24"/>
          <w:szCs w:val="24"/>
        </w:rPr>
        <w:t>18. Внеплановые проверки проводятся в соответствии с решением руководителя (лица, его замещающего)</w:t>
      </w:r>
      <w:r w:rsidR="00E212B1">
        <w:rPr>
          <w:rFonts w:ascii="Arial" w:hAnsi="Arial" w:cs="Arial"/>
          <w:sz w:val="24"/>
          <w:szCs w:val="24"/>
        </w:rPr>
        <w:t xml:space="preserve"> Органа контроля, принятого:</w:t>
      </w:r>
    </w:p>
    <w:p w:rsidR="00005F2F" w:rsidRPr="00005F2F" w:rsidRDefault="00005F2F" w:rsidP="00ED4666">
      <w:pPr>
        <w:pStyle w:val="ConsNonformat"/>
        <w:widowControl/>
        <w:tabs>
          <w:tab w:val="left" w:pos="709"/>
        </w:tabs>
        <w:ind w:firstLine="709"/>
        <w:jc w:val="both"/>
        <w:rPr>
          <w:rFonts w:ascii="Arial" w:hAnsi="Arial" w:cs="Arial"/>
          <w:sz w:val="24"/>
          <w:szCs w:val="24"/>
        </w:rPr>
      </w:pPr>
      <w:r w:rsidRPr="00005F2F">
        <w:rPr>
          <w:rFonts w:ascii="Arial" w:hAnsi="Arial" w:cs="Arial"/>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муниципальных нужд и принятых в соответствии с ним нормати</w:t>
      </w:r>
      <w:r>
        <w:rPr>
          <w:rFonts w:ascii="Arial" w:hAnsi="Arial" w:cs="Arial"/>
          <w:sz w:val="24"/>
          <w:szCs w:val="24"/>
        </w:rPr>
        <w:t>вных правовых (правовых) актов;</w:t>
      </w:r>
    </w:p>
    <w:p w:rsidR="00005F2F" w:rsidRPr="00005F2F" w:rsidRDefault="00005F2F" w:rsidP="00005F2F">
      <w:pPr>
        <w:pStyle w:val="ConsNonformat"/>
        <w:widowControl/>
        <w:tabs>
          <w:tab w:val="left" w:pos="709"/>
        </w:tabs>
        <w:ind w:firstLine="709"/>
        <w:jc w:val="both"/>
        <w:rPr>
          <w:rFonts w:ascii="Arial" w:hAnsi="Arial" w:cs="Arial"/>
          <w:sz w:val="24"/>
          <w:szCs w:val="24"/>
        </w:rPr>
      </w:pPr>
      <w:r w:rsidRPr="00005F2F">
        <w:rPr>
          <w:rFonts w:ascii="Arial" w:hAnsi="Arial" w:cs="Arial"/>
          <w:sz w:val="24"/>
          <w:szCs w:val="24"/>
        </w:rPr>
        <w:t>б) в случае истечения срока исполнения ранее выданного предписания;</w:t>
      </w:r>
    </w:p>
    <w:p w:rsidR="00ED4666" w:rsidRDefault="00005F2F" w:rsidP="00ED4666">
      <w:pPr>
        <w:pStyle w:val="ConsNonformat"/>
        <w:widowControl/>
        <w:tabs>
          <w:tab w:val="left" w:pos="709"/>
        </w:tabs>
        <w:ind w:firstLine="709"/>
        <w:jc w:val="both"/>
        <w:rPr>
          <w:rFonts w:ascii="Arial" w:hAnsi="Arial" w:cs="Arial"/>
          <w:sz w:val="24"/>
          <w:szCs w:val="24"/>
        </w:rPr>
      </w:pPr>
      <w:r w:rsidRPr="00005F2F">
        <w:rPr>
          <w:rFonts w:ascii="Arial" w:hAnsi="Arial" w:cs="Arial"/>
          <w:sz w:val="24"/>
          <w:szCs w:val="24"/>
        </w:rPr>
        <w:t>в) в случае, предусмотренном подпунктом «в» пункта 42 Порядка.</w:t>
      </w:r>
    </w:p>
    <w:p w:rsidR="002218E7" w:rsidRDefault="002218E7" w:rsidP="00E212B1">
      <w:pPr>
        <w:pStyle w:val="ConsNonformat"/>
        <w:widowControl/>
        <w:tabs>
          <w:tab w:val="left" w:pos="709"/>
        </w:tabs>
        <w:jc w:val="center"/>
        <w:rPr>
          <w:rFonts w:ascii="Arial" w:hAnsi="Arial" w:cs="Arial"/>
          <w:sz w:val="24"/>
          <w:szCs w:val="24"/>
        </w:rPr>
      </w:pPr>
    </w:p>
    <w:p w:rsidR="002218E7" w:rsidRDefault="002218E7" w:rsidP="002218E7">
      <w:pPr>
        <w:pStyle w:val="ConsNonformat"/>
        <w:widowControl/>
        <w:tabs>
          <w:tab w:val="left" w:pos="709"/>
        </w:tabs>
        <w:jc w:val="center"/>
        <w:rPr>
          <w:rFonts w:ascii="Arial" w:hAnsi="Arial" w:cs="Arial"/>
          <w:sz w:val="24"/>
          <w:szCs w:val="24"/>
        </w:rPr>
      </w:pPr>
      <w:r>
        <w:rPr>
          <w:rFonts w:ascii="Arial" w:hAnsi="Arial" w:cs="Arial"/>
          <w:sz w:val="24"/>
          <w:szCs w:val="24"/>
        </w:rPr>
        <w:t>Глава 3</w:t>
      </w:r>
      <w:r w:rsidRPr="002218E7">
        <w:rPr>
          <w:rFonts w:ascii="Arial" w:hAnsi="Arial" w:cs="Arial"/>
          <w:sz w:val="24"/>
          <w:szCs w:val="24"/>
        </w:rPr>
        <w:t>. Проведение контрольных мероприятий</w:t>
      </w:r>
    </w:p>
    <w:p w:rsidR="002218E7" w:rsidRPr="002218E7" w:rsidRDefault="002218E7" w:rsidP="00E212B1">
      <w:pPr>
        <w:pStyle w:val="ConsNonformat"/>
        <w:widowControl/>
        <w:tabs>
          <w:tab w:val="left" w:pos="709"/>
        </w:tabs>
        <w:jc w:val="center"/>
        <w:rPr>
          <w:rFonts w:ascii="Arial" w:hAnsi="Arial" w:cs="Arial"/>
          <w:sz w:val="24"/>
          <w:szCs w:val="24"/>
        </w:rPr>
      </w:pPr>
    </w:p>
    <w:p w:rsidR="002218E7" w:rsidRPr="002218E7" w:rsidRDefault="002218E7" w:rsidP="002218E7">
      <w:pPr>
        <w:pStyle w:val="ConsNonformat"/>
        <w:widowControl/>
        <w:tabs>
          <w:tab w:val="left" w:pos="709"/>
        </w:tabs>
        <w:ind w:firstLine="709"/>
        <w:jc w:val="both"/>
        <w:rPr>
          <w:rFonts w:ascii="Arial" w:hAnsi="Arial" w:cs="Arial"/>
          <w:sz w:val="24"/>
          <w:szCs w:val="24"/>
        </w:rPr>
      </w:pPr>
      <w:r w:rsidRPr="002218E7">
        <w:rPr>
          <w:rFonts w:ascii="Arial" w:hAnsi="Arial" w:cs="Arial"/>
          <w:sz w:val="24"/>
          <w:szCs w:val="24"/>
        </w:rPr>
        <w:t>19. Камеральная проверка может проводиться одним должностным лицом или прове</w:t>
      </w:r>
      <w:r w:rsidR="00E212B1">
        <w:rPr>
          <w:rFonts w:ascii="Arial" w:hAnsi="Arial" w:cs="Arial"/>
          <w:sz w:val="24"/>
          <w:szCs w:val="24"/>
        </w:rPr>
        <w:t>рочной группой Органа контроля.</w:t>
      </w:r>
    </w:p>
    <w:p w:rsidR="002218E7" w:rsidRPr="002218E7" w:rsidRDefault="002218E7" w:rsidP="002218E7">
      <w:pPr>
        <w:pStyle w:val="ConsNonformat"/>
        <w:widowControl/>
        <w:tabs>
          <w:tab w:val="left" w:pos="709"/>
        </w:tabs>
        <w:ind w:firstLine="709"/>
        <w:jc w:val="both"/>
        <w:rPr>
          <w:rFonts w:ascii="Arial" w:hAnsi="Arial" w:cs="Arial"/>
          <w:sz w:val="24"/>
          <w:szCs w:val="24"/>
        </w:rPr>
      </w:pPr>
      <w:r w:rsidRPr="002218E7">
        <w:rPr>
          <w:rFonts w:ascii="Arial" w:hAnsi="Arial" w:cs="Arial"/>
          <w:sz w:val="24"/>
          <w:szCs w:val="24"/>
        </w:rPr>
        <w:t>20. Выездная проверка проводится проверочной группой Органа контроля в составе не менее двух д</w:t>
      </w:r>
      <w:r w:rsidR="00E212B1">
        <w:rPr>
          <w:rFonts w:ascii="Arial" w:hAnsi="Arial" w:cs="Arial"/>
          <w:sz w:val="24"/>
          <w:szCs w:val="24"/>
        </w:rPr>
        <w:t>олжностных лиц Органа контроля.</w:t>
      </w:r>
    </w:p>
    <w:p w:rsidR="002218E7" w:rsidRPr="002218E7" w:rsidRDefault="002218E7" w:rsidP="002218E7">
      <w:pPr>
        <w:pStyle w:val="ConsNonformat"/>
        <w:widowControl/>
        <w:tabs>
          <w:tab w:val="left" w:pos="709"/>
        </w:tabs>
        <w:ind w:firstLine="709"/>
        <w:jc w:val="both"/>
        <w:rPr>
          <w:rFonts w:ascii="Arial" w:hAnsi="Arial" w:cs="Arial"/>
          <w:sz w:val="24"/>
          <w:szCs w:val="24"/>
        </w:rPr>
      </w:pPr>
      <w:r w:rsidRPr="002218E7">
        <w:rPr>
          <w:rFonts w:ascii="Arial" w:hAnsi="Arial" w:cs="Arial"/>
          <w:sz w:val="24"/>
          <w:szCs w:val="24"/>
        </w:rPr>
        <w:t xml:space="preserve">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 В случае если камеральная проверка проводится одним должностным лицом Органа контроля, данное должностное лицо должно быть </w:t>
      </w:r>
      <w:proofErr w:type="gramStart"/>
      <w:r w:rsidRPr="002218E7">
        <w:rPr>
          <w:rFonts w:ascii="Arial" w:hAnsi="Arial" w:cs="Arial"/>
          <w:sz w:val="24"/>
          <w:szCs w:val="24"/>
        </w:rPr>
        <w:t>уполномочено</w:t>
      </w:r>
      <w:proofErr w:type="gramEnd"/>
      <w:r w:rsidRPr="002218E7">
        <w:rPr>
          <w:rFonts w:ascii="Arial" w:hAnsi="Arial" w:cs="Arial"/>
          <w:sz w:val="24"/>
          <w:szCs w:val="24"/>
        </w:rPr>
        <w:t xml:space="preserve"> составлять протоколы об ад</w:t>
      </w:r>
      <w:r w:rsidR="00E212B1">
        <w:rPr>
          <w:rFonts w:ascii="Arial" w:hAnsi="Arial" w:cs="Arial"/>
          <w:sz w:val="24"/>
          <w:szCs w:val="24"/>
        </w:rPr>
        <w:t>министративных правонарушениях.</w:t>
      </w:r>
    </w:p>
    <w:p w:rsidR="002218E7" w:rsidRPr="002218E7" w:rsidRDefault="002218E7" w:rsidP="002218E7">
      <w:pPr>
        <w:pStyle w:val="ConsNonformat"/>
        <w:widowControl/>
        <w:tabs>
          <w:tab w:val="left" w:pos="709"/>
        </w:tabs>
        <w:ind w:firstLine="709"/>
        <w:jc w:val="both"/>
        <w:rPr>
          <w:rFonts w:ascii="Arial" w:hAnsi="Arial" w:cs="Arial"/>
          <w:sz w:val="24"/>
          <w:szCs w:val="24"/>
        </w:rPr>
      </w:pPr>
      <w:r w:rsidRPr="002218E7">
        <w:rPr>
          <w:rFonts w:ascii="Arial" w:hAnsi="Arial" w:cs="Arial"/>
          <w:sz w:val="24"/>
          <w:szCs w:val="24"/>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w:t>
      </w:r>
      <w:r>
        <w:rPr>
          <w:rFonts w:ascii="Arial" w:hAnsi="Arial" w:cs="Arial"/>
          <w:sz w:val="24"/>
          <w:szCs w:val="24"/>
        </w:rPr>
        <w:t>ых ЕИС</w:t>
      </w:r>
      <w:r w:rsidR="00E212B1">
        <w:rPr>
          <w:rFonts w:ascii="Arial" w:hAnsi="Arial" w:cs="Arial"/>
          <w:sz w:val="24"/>
          <w:szCs w:val="24"/>
        </w:rPr>
        <w:t xml:space="preserve"> в сфере закупок.</w:t>
      </w:r>
    </w:p>
    <w:p w:rsidR="002218E7" w:rsidRPr="002218E7" w:rsidRDefault="002218E7" w:rsidP="002218E7">
      <w:pPr>
        <w:pStyle w:val="ConsNonformat"/>
        <w:widowControl/>
        <w:tabs>
          <w:tab w:val="left" w:pos="709"/>
        </w:tabs>
        <w:ind w:firstLine="709"/>
        <w:jc w:val="both"/>
        <w:rPr>
          <w:rFonts w:ascii="Arial" w:hAnsi="Arial" w:cs="Arial"/>
          <w:sz w:val="24"/>
          <w:szCs w:val="24"/>
        </w:rPr>
      </w:pPr>
      <w:r w:rsidRPr="002218E7">
        <w:rPr>
          <w:rFonts w:ascii="Arial" w:hAnsi="Arial" w:cs="Arial"/>
          <w:sz w:val="24"/>
          <w:szCs w:val="24"/>
        </w:rPr>
        <w:t>23. Срок проведения камеральной проверки не может превышать 20 рабочих дней со дня получения от субъекта контроля документов и информа</w:t>
      </w:r>
      <w:r w:rsidR="00E212B1">
        <w:rPr>
          <w:rFonts w:ascii="Arial" w:hAnsi="Arial" w:cs="Arial"/>
          <w:sz w:val="24"/>
          <w:szCs w:val="24"/>
        </w:rPr>
        <w:t>ции по запросу Органа контроля.</w:t>
      </w:r>
    </w:p>
    <w:p w:rsidR="002218E7" w:rsidRPr="002218E7" w:rsidRDefault="002218E7" w:rsidP="002218E7">
      <w:pPr>
        <w:pStyle w:val="ConsNonformat"/>
        <w:widowControl/>
        <w:tabs>
          <w:tab w:val="left" w:pos="709"/>
        </w:tabs>
        <w:ind w:firstLine="709"/>
        <w:jc w:val="both"/>
        <w:rPr>
          <w:rFonts w:ascii="Arial" w:hAnsi="Arial" w:cs="Arial"/>
          <w:sz w:val="24"/>
          <w:szCs w:val="24"/>
        </w:rPr>
      </w:pPr>
      <w:r w:rsidRPr="002218E7">
        <w:rPr>
          <w:rFonts w:ascii="Arial" w:hAnsi="Arial" w:cs="Arial"/>
          <w:sz w:val="24"/>
          <w:szCs w:val="24"/>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w:t>
      </w:r>
      <w:r w:rsidR="00E212B1">
        <w:rPr>
          <w:rFonts w:ascii="Arial" w:hAnsi="Arial" w:cs="Arial"/>
          <w:sz w:val="24"/>
          <w:szCs w:val="24"/>
        </w:rPr>
        <w:t xml:space="preserve"> таких документов и информации.</w:t>
      </w:r>
    </w:p>
    <w:p w:rsidR="002218E7" w:rsidRPr="00E853CD" w:rsidRDefault="002218E7" w:rsidP="002218E7">
      <w:pPr>
        <w:pStyle w:val="ConsNonformat"/>
        <w:widowControl/>
        <w:tabs>
          <w:tab w:val="left" w:pos="709"/>
        </w:tabs>
        <w:ind w:firstLine="709"/>
        <w:jc w:val="both"/>
        <w:rPr>
          <w:rFonts w:ascii="Arial" w:hAnsi="Arial" w:cs="Arial"/>
          <w:sz w:val="24"/>
          <w:szCs w:val="24"/>
        </w:rPr>
      </w:pPr>
      <w:r w:rsidRPr="00E853CD">
        <w:rPr>
          <w:rFonts w:ascii="Arial" w:hAnsi="Arial" w:cs="Arial"/>
          <w:sz w:val="24"/>
          <w:szCs w:val="24"/>
        </w:rPr>
        <w:t xml:space="preserve">25. </w:t>
      </w:r>
      <w:proofErr w:type="gramStart"/>
      <w:r w:rsidRPr="00E853CD">
        <w:rPr>
          <w:rFonts w:ascii="Arial" w:hAnsi="Arial" w:cs="Arial"/>
          <w:sz w:val="24"/>
          <w:szCs w:val="24"/>
        </w:rPr>
        <w:t>В случае если по результатам проверки полноты представленных субъектом контроля документов и информации в соответствии с пунктом 24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Порядка со дня окончания проверки полноты представленных субъектом контроля документов и информации.</w:t>
      </w:r>
      <w:proofErr w:type="gramEnd"/>
    </w:p>
    <w:p w:rsidR="002218E7" w:rsidRPr="00E853CD" w:rsidRDefault="002218E7" w:rsidP="002218E7">
      <w:pPr>
        <w:pStyle w:val="ConsNonformat"/>
        <w:widowControl/>
        <w:tabs>
          <w:tab w:val="left" w:pos="709"/>
        </w:tabs>
        <w:ind w:firstLine="709"/>
        <w:jc w:val="both"/>
        <w:rPr>
          <w:rFonts w:ascii="Arial" w:hAnsi="Arial" w:cs="Arial"/>
          <w:sz w:val="24"/>
          <w:szCs w:val="24"/>
        </w:rPr>
      </w:pPr>
      <w:r w:rsidRPr="00E853CD">
        <w:rPr>
          <w:rFonts w:ascii="Arial" w:hAnsi="Arial" w:cs="Arial"/>
          <w:sz w:val="24"/>
          <w:szCs w:val="24"/>
        </w:rPr>
        <w:t>Одновременно с направлением копии решения о приостановлении камеральной проверки в соответствии с пунктом 34 Порядка в адрес субъекта контроля направляется повторный запрос о представлении недостающих документов и информации, необх</w:t>
      </w:r>
      <w:r w:rsidR="00E212B1">
        <w:rPr>
          <w:rFonts w:ascii="Arial" w:hAnsi="Arial" w:cs="Arial"/>
          <w:sz w:val="24"/>
          <w:szCs w:val="24"/>
        </w:rPr>
        <w:t>одимых для проведения проверки.</w:t>
      </w:r>
    </w:p>
    <w:p w:rsidR="00E853CD" w:rsidRPr="00E853CD" w:rsidRDefault="002218E7" w:rsidP="002218E7">
      <w:pPr>
        <w:pStyle w:val="ConsNonformat"/>
        <w:widowControl/>
        <w:tabs>
          <w:tab w:val="left" w:pos="709"/>
        </w:tabs>
        <w:ind w:firstLine="709"/>
        <w:jc w:val="both"/>
        <w:rPr>
          <w:rFonts w:ascii="Arial" w:hAnsi="Arial" w:cs="Arial"/>
          <w:sz w:val="24"/>
          <w:szCs w:val="24"/>
        </w:rPr>
      </w:pPr>
      <w:r w:rsidRPr="00E853CD">
        <w:rPr>
          <w:rFonts w:ascii="Arial" w:hAnsi="Arial" w:cs="Arial"/>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w:t>
      </w:r>
      <w:r w:rsidRPr="00E853CD">
        <w:rPr>
          <w:rFonts w:ascii="Arial" w:hAnsi="Arial" w:cs="Arial"/>
          <w:sz w:val="24"/>
          <w:szCs w:val="24"/>
        </w:rPr>
        <w:lastRenderedPageBreak/>
        <w:t>проверки в соответствии с пунктом «г»</w:t>
      </w:r>
      <w:r w:rsidR="00E853CD" w:rsidRPr="00E853CD">
        <w:rPr>
          <w:rFonts w:ascii="Arial" w:hAnsi="Arial" w:cs="Arial"/>
          <w:sz w:val="24"/>
          <w:szCs w:val="24"/>
        </w:rPr>
        <w:t xml:space="preserve"> </w:t>
      </w:r>
      <w:r w:rsidRPr="00E853CD">
        <w:rPr>
          <w:rFonts w:ascii="Arial" w:hAnsi="Arial" w:cs="Arial"/>
          <w:sz w:val="24"/>
          <w:szCs w:val="24"/>
        </w:rPr>
        <w:t>пункта 32 П</w:t>
      </w:r>
      <w:r w:rsidR="00E212B1">
        <w:rPr>
          <w:rFonts w:ascii="Arial" w:hAnsi="Arial" w:cs="Arial"/>
          <w:sz w:val="24"/>
          <w:szCs w:val="24"/>
        </w:rPr>
        <w:t>орядка проверка возобновляется.</w:t>
      </w:r>
    </w:p>
    <w:p w:rsidR="002218E7" w:rsidRPr="00E853CD" w:rsidRDefault="002218E7" w:rsidP="002218E7">
      <w:pPr>
        <w:pStyle w:val="ConsNonformat"/>
        <w:widowControl/>
        <w:tabs>
          <w:tab w:val="left" w:pos="709"/>
        </w:tabs>
        <w:ind w:firstLine="709"/>
        <w:jc w:val="both"/>
        <w:rPr>
          <w:rFonts w:ascii="Arial" w:hAnsi="Arial" w:cs="Arial"/>
          <w:sz w:val="24"/>
          <w:szCs w:val="24"/>
        </w:rPr>
      </w:pPr>
      <w:r w:rsidRPr="00E853CD">
        <w:rPr>
          <w:rFonts w:ascii="Arial" w:hAnsi="Arial" w:cs="Arial"/>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2218E7" w:rsidRPr="00E853CD" w:rsidRDefault="002218E7" w:rsidP="002218E7">
      <w:pPr>
        <w:pStyle w:val="ConsNonformat"/>
        <w:widowControl/>
        <w:tabs>
          <w:tab w:val="left" w:pos="709"/>
        </w:tabs>
        <w:ind w:firstLine="709"/>
        <w:jc w:val="both"/>
        <w:rPr>
          <w:rFonts w:ascii="Arial" w:hAnsi="Arial" w:cs="Arial"/>
          <w:sz w:val="24"/>
          <w:szCs w:val="24"/>
        </w:rPr>
      </w:pPr>
      <w:r w:rsidRPr="00E853CD">
        <w:rPr>
          <w:rFonts w:ascii="Arial" w:hAnsi="Arial" w:cs="Arial"/>
          <w:sz w:val="24"/>
          <w:szCs w:val="24"/>
        </w:rPr>
        <w:t xml:space="preserve">26. Выездная проверка проводится по месту нахождения и месту фактического осуществления </w:t>
      </w:r>
      <w:r w:rsidR="00E212B1">
        <w:rPr>
          <w:rFonts w:ascii="Arial" w:hAnsi="Arial" w:cs="Arial"/>
          <w:sz w:val="24"/>
          <w:szCs w:val="24"/>
        </w:rPr>
        <w:t>деятельности субъекта контроля.</w:t>
      </w:r>
    </w:p>
    <w:p w:rsidR="002218E7" w:rsidRPr="00E853CD" w:rsidRDefault="002218E7" w:rsidP="002218E7">
      <w:pPr>
        <w:pStyle w:val="ConsNonformat"/>
        <w:widowControl/>
        <w:tabs>
          <w:tab w:val="left" w:pos="709"/>
        </w:tabs>
        <w:ind w:firstLine="709"/>
        <w:jc w:val="both"/>
        <w:rPr>
          <w:rFonts w:ascii="Arial" w:hAnsi="Arial" w:cs="Arial"/>
          <w:sz w:val="24"/>
          <w:szCs w:val="24"/>
        </w:rPr>
      </w:pPr>
      <w:r w:rsidRPr="00E853CD">
        <w:rPr>
          <w:rFonts w:ascii="Arial" w:hAnsi="Arial" w:cs="Arial"/>
          <w:sz w:val="24"/>
          <w:szCs w:val="24"/>
        </w:rPr>
        <w:t>27. Срок проведения выездной проверки не может превышать 30 рабочих дней.</w:t>
      </w:r>
    </w:p>
    <w:p w:rsidR="00E853CD" w:rsidRPr="00E853CD" w:rsidRDefault="00E853CD" w:rsidP="002218E7">
      <w:pPr>
        <w:pStyle w:val="ConsNonformat"/>
        <w:widowControl/>
        <w:tabs>
          <w:tab w:val="left" w:pos="709"/>
        </w:tabs>
        <w:ind w:firstLine="709"/>
        <w:jc w:val="both"/>
        <w:rPr>
          <w:rFonts w:ascii="Arial" w:hAnsi="Arial" w:cs="Arial"/>
          <w:sz w:val="24"/>
          <w:szCs w:val="24"/>
        </w:rPr>
      </w:pPr>
      <w:r w:rsidRPr="00E853CD">
        <w:rPr>
          <w:rFonts w:ascii="Arial" w:hAnsi="Arial" w:cs="Arial"/>
          <w:sz w:val="24"/>
          <w:szCs w:val="24"/>
        </w:rPr>
        <w:t>28.</w:t>
      </w:r>
      <w:r w:rsidR="00E212B1">
        <w:rPr>
          <w:rFonts w:ascii="Arial" w:hAnsi="Arial" w:cs="Arial"/>
          <w:sz w:val="24"/>
          <w:szCs w:val="24"/>
        </w:rPr>
        <w:t xml:space="preserve"> </w:t>
      </w:r>
      <w:r w:rsidRPr="00E853CD">
        <w:rPr>
          <w:rFonts w:ascii="Arial" w:hAnsi="Arial" w:cs="Arial"/>
          <w:sz w:val="24"/>
          <w:szCs w:val="24"/>
        </w:rPr>
        <w:t>В ходе выездной проверки проводятся контрольные действия по документальному и фактическому изучению деятельности субъекта контроля.</w:t>
      </w:r>
    </w:p>
    <w:p w:rsidR="00E853CD" w:rsidRPr="00E853CD" w:rsidRDefault="00E853CD" w:rsidP="002218E7">
      <w:pPr>
        <w:pStyle w:val="ConsNonformat"/>
        <w:widowControl/>
        <w:tabs>
          <w:tab w:val="left" w:pos="709"/>
        </w:tabs>
        <w:ind w:firstLine="709"/>
        <w:jc w:val="both"/>
        <w:rPr>
          <w:rFonts w:ascii="Arial" w:hAnsi="Arial" w:cs="Arial"/>
          <w:sz w:val="24"/>
          <w:szCs w:val="24"/>
        </w:rPr>
      </w:pPr>
      <w:r w:rsidRPr="00E853CD">
        <w:rPr>
          <w:rFonts w:ascii="Arial" w:hAnsi="Arial" w:cs="Arial"/>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E853CD" w:rsidRPr="00E853CD" w:rsidRDefault="00E853CD" w:rsidP="002218E7">
      <w:pPr>
        <w:pStyle w:val="ConsNonformat"/>
        <w:widowControl/>
        <w:tabs>
          <w:tab w:val="left" w:pos="709"/>
        </w:tabs>
        <w:ind w:firstLine="709"/>
        <w:jc w:val="both"/>
        <w:rPr>
          <w:rFonts w:ascii="Arial" w:hAnsi="Arial" w:cs="Arial"/>
          <w:sz w:val="24"/>
          <w:szCs w:val="24"/>
        </w:rPr>
      </w:pPr>
      <w:r w:rsidRPr="00E853CD">
        <w:rPr>
          <w:rFonts w:ascii="Arial" w:hAnsi="Arial" w:cs="Arial"/>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w:t>
      </w:r>
      <w:r w:rsidR="00E212B1">
        <w:rPr>
          <w:rFonts w:ascii="Arial" w:hAnsi="Arial" w:cs="Arial"/>
          <w:sz w:val="24"/>
          <w:szCs w:val="24"/>
        </w:rPr>
        <w:t>ия других действий по контролю.</w:t>
      </w:r>
    </w:p>
    <w:p w:rsidR="00E853CD" w:rsidRPr="00E853CD" w:rsidRDefault="00E853CD" w:rsidP="002218E7">
      <w:pPr>
        <w:pStyle w:val="ConsNonformat"/>
        <w:widowControl/>
        <w:tabs>
          <w:tab w:val="left" w:pos="709"/>
        </w:tabs>
        <w:ind w:firstLine="709"/>
        <w:jc w:val="both"/>
        <w:rPr>
          <w:rFonts w:ascii="Arial" w:hAnsi="Arial" w:cs="Arial"/>
          <w:sz w:val="24"/>
          <w:szCs w:val="24"/>
        </w:rPr>
      </w:pPr>
      <w:r w:rsidRPr="00E853CD">
        <w:rPr>
          <w:rFonts w:ascii="Arial" w:hAnsi="Arial" w:cs="Arial"/>
          <w:sz w:val="24"/>
          <w:szCs w:val="24"/>
        </w:rPr>
        <w:t>29. Срок проведения выездной или камеральной проверки может быть продлен не более чем на 10 рабочих дней по решению руководителя (лица, его замещающего) Органа контроля.</w:t>
      </w:r>
    </w:p>
    <w:p w:rsidR="00E853CD" w:rsidRPr="00E853CD" w:rsidRDefault="00E853CD" w:rsidP="002218E7">
      <w:pPr>
        <w:pStyle w:val="ConsNonformat"/>
        <w:widowControl/>
        <w:tabs>
          <w:tab w:val="left" w:pos="709"/>
        </w:tabs>
        <w:ind w:firstLine="709"/>
        <w:jc w:val="both"/>
        <w:rPr>
          <w:rFonts w:ascii="Arial" w:hAnsi="Arial" w:cs="Arial"/>
          <w:sz w:val="24"/>
          <w:szCs w:val="24"/>
        </w:rPr>
      </w:pPr>
      <w:r w:rsidRPr="00E853CD">
        <w:rPr>
          <w:rFonts w:ascii="Arial" w:hAnsi="Arial" w:cs="Arial"/>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E853CD" w:rsidRDefault="00E853CD" w:rsidP="002218E7">
      <w:pPr>
        <w:pStyle w:val="ConsNonformat"/>
        <w:widowControl/>
        <w:tabs>
          <w:tab w:val="left" w:pos="709"/>
        </w:tabs>
        <w:ind w:firstLine="709"/>
        <w:jc w:val="both"/>
        <w:rPr>
          <w:rFonts w:ascii="Arial" w:hAnsi="Arial" w:cs="Arial"/>
          <w:sz w:val="24"/>
          <w:szCs w:val="24"/>
        </w:rPr>
      </w:pPr>
      <w:r w:rsidRPr="00E853CD">
        <w:rPr>
          <w:rFonts w:ascii="Arial" w:hAnsi="Arial" w:cs="Arial"/>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E853CD">
        <w:rPr>
          <w:rFonts w:ascii="Arial" w:hAnsi="Arial" w:cs="Arial"/>
          <w:sz w:val="24"/>
          <w:szCs w:val="24"/>
        </w:rPr>
        <w:t>субъекта контроля нарушений законодательства Российской Федерации</w:t>
      </w:r>
      <w:proofErr w:type="gramEnd"/>
      <w:r w:rsidRPr="00E853CD">
        <w:rPr>
          <w:rFonts w:ascii="Arial" w:hAnsi="Arial" w:cs="Arial"/>
          <w:sz w:val="24"/>
          <w:szCs w:val="24"/>
        </w:rPr>
        <w:t xml:space="preserve"> о контрактной системе в сфере закупок товаров, работ, услуг для обеспечения муниципальных нужд и принятых в соответствии с ним нормативных правовых (правовых) актов, требующей дополнительного изучения.</w:t>
      </w:r>
    </w:p>
    <w:p w:rsidR="0014044B" w:rsidRPr="00BD6B1D" w:rsidRDefault="0014044B" w:rsidP="00BD6B1D">
      <w:pPr>
        <w:pStyle w:val="ConsNonformat"/>
        <w:widowControl/>
        <w:tabs>
          <w:tab w:val="left" w:pos="709"/>
          <w:tab w:val="left" w:pos="3544"/>
        </w:tabs>
        <w:ind w:firstLine="709"/>
        <w:jc w:val="both"/>
        <w:rPr>
          <w:rFonts w:ascii="Arial" w:hAnsi="Arial" w:cs="Arial"/>
          <w:sz w:val="24"/>
          <w:szCs w:val="24"/>
        </w:rPr>
      </w:pPr>
      <w:r w:rsidRPr="00BD6B1D">
        <w:rPr>
          <w:rFonts w:ascii="Arial" w:hAnsi="Arial" w:cs="Arial"/>
          <w:sz w:val="24"/>
          <w:szCs w:val="24"/>
        </w:rPr>
        <w:t xml:space="preserve">30. В рамках выездной или камеральной проверки проводится встречная проверка по решению руководителя </w:t>
      </w:r>
      <w:r w:rsidR="00BD6B1D" w:rsidRPr="00BD6B1D">
        <w:rPr>
          <w:rFonts w:ascii="Arial" w:hAnsi="Arial" w:cs="Arial"/>
          <w:sz w:val="24"/>
          <w:szCs w:val="24"/>
        </w:rPr>
        <w:t>(лица, его замещающег</w:t>
      </w:r>
      <w:r w:rsidRPr="00BD6B1D">
        <w:rPr>
          <w:rFonts w:ascii="Arial" w:hAnsi="Arial" w:cs="Arial"/>
          <w:sz w:val="24"/>
          <w:szCs w:val="24"/>
        </w:rPr>
        <w:t>о)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w:t>
      </w:r>
      <w:r w:rsidR="00E212B1">
        <w:rPr>
          <w:rFonts w:ascii="Arial" w:hAnsi="Arial" w:cs="Arial"/>
          <w:sz w:val="24"/>
          <w:szCs w:val="24"/>
        </w:rPr>
        <w:t>ерочной группы Органа контроля.</w:t>
      </w:r>
    </w:p>
    <w:p w:rsidR="0014044B" w:rsidRPr="00BD6B1D" w:rsidRDefault="0014044B" w:rsidP="00BD6B1D">
      <w:pPr>
        <w:pStyle w:val="ConsNonformat"/>
        <w:widowControl/>
        <w:tabs>
          <w:tab w:val="left" w:pos="709"/>
          <w:tab w:val="left" w:pos="3544"/>
        </w:tabs>
        <w:ind w:firstLine="709"/>
        <w:jc w:val="both"/>
        <w:rPr>
          <w:rFonts w:ascii="Arial" w:hAnsi="Arial" w:cs="Arial"/>
          <w:sz w:val="24"/>
          <w:szCs w:val="24"/>
        </w:rPr>
      </w:pPr>
      <w:r w:rsidRPr="00BD6B1D">
        <w:rPr>
          <w:rFonts w:ascii="Arial" w:hAnsi="Arial" w:cs="Arial"/>
          <w:sz w:val="24"/>
          <w:szCs w:val="24"/>
        </w:rPr>
        <w:t xml:space="preserve">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w:t>
      </w:r>
    </w:p>
    <w:p w:rsidR="00E212B1" w:rsidRDefault="0014044B" w:rsidP="00E212B1">
      <w:pPr>
        <w:pStyle w:val="ConsNonformat"/>
        <w:widowControl/>
        <w:tabs>
          <w:tab w:val="left" w:pos="709"/>
          <w:tab w:val="left" w:pos="3544"/>
        </w:tabs>
        <w:ind w:firstLine="709"/>
        <w:jc w:val="both"/>
        <w:rPr>
          <w:rFonts w:ascii="Arial" w:hAnsi="Arial" w:cs="Arial"/>
          <w:sz w:val="24"/>
          <w:szCs w:val="24"/>
        </w:rPr>
      </w:pPr>
      <w:r w:rsidRPr="00BD6B1D">
        <w:rPr>
          <w:rFonts w:ascii="Arial" w:hAnsi="Arial" w:cs="Arial"/>
          <w:sz w:val="24"/>
          <w:szCs w:val="24"/>
        </w:rPr>
        <w:t>31. Встречная проверка проводится в порядке, установленном Порядком для выездных и камеральных проверок в соответствии с пунктами 19</w:t>
      </w:r>
      <w:r w:rsidR="00E212B1">
        <w:rPr>
          <w:rFonts w:ascii="Arial" w:hAnsi="Arial" w:cs="Arial"/>
          <w:sz w:val="24"/>
          <w:szCs w:val="24"/>
        </w:rPr>
        <w:t xml:space="preserve"> </w:t>
      </w:r>
      <w:r w:rsidRPr="00BD6B1D">
        <w:rPr>
          <w:rFonts w:ascii="Arial" w:hAnsi="Arial" w:cs="Arial"/>
          <w:sz w:val="24"/>
          <w:szCs w:val="24"/>
        </w:rPr>
        <w:t>-</w:t>
      </w:r>
      <w:r w:rsidR="00E212B1">
        <w:rPr>
          <w:rFonts w:ascii="Arial" w:hAnsi="Arial" w:cs="Arial"/>
          <w:sz w:val="24"/>
          <w:szCs w:val="24"/>
        </w:rPr>
        <w:t xml:space="preserve"> 22, 26, 28 Порядка.</w:t>
      </w:r>
    </w:p>
    <w:p w:rsidR="0014044B" w:rsidRPr="00BD6B1D" w:rsidRDefault="0014044B" w:rsidP="00E212B1">
      <w:pPr>
        <w:pStyle w:val="ConsNonformat"/>
        <w:widowControl/>
        <w:tabs>
          <w:tab w:val="left" w:pos="709"/>
          <w:tab w:val="left" w:pos="3544"/>
        </w:tabs>
        <w:ind w:firstLine="709"/>
        <w:jc w:val="both"/>
        <w:rPr>
          <w:rFonts w:ascii="Arial" w:hAnsi="Arial" w:cs="Arial"/>
          <w:sz w:val="24"/>
          <w:szCs w:val="24"/>
        </w:rPr>
      </w:pPr>
      <w:r w:rsidRPr="00BD6B1D">
        <w:rPr>
          <w:rFonts w:ascii="Arial" w:hAnsi="Arial" w:cs="Arial"/>
          <w:sz w:val="24"/>
          <w:szCs w:val="24"/>
        </w:rPr>
        <w:t>Срок проведения встречной проверки не может превышать 20 рабочих дней.</w:t>
      </w:r>
    </w:p>
    <w:p w:rsidR="00BD6B1D" w:rsidRPr="00BD6B1D" w:rsidRDefault="0014044B" w:rsidP="00BD6B1D">
      <w:pPr>
        <w:pStyle w:val="ConsNonformat"/>
        <w:widowControl/>
        <w:tabs>
          <w:tab w:val="left" w:pos="709"/>
          <w:tab w:val="left" w:pos="3544"/>
        </w:tabs>
        <w:ind w:firstLine="709"/>
        <w:jc w:val="both"/>
        <w:rPr>
          <w:rFonts w:ascii="Arial" w:hAnsi="Arial" w:cs="Arial"/>
          <w:sz w:val="24"/>
          <w:szCs w:val="24"/>
        </w:rPr>
      </w:pPr>
      <w:r w:rsidRPr="00BD6B1D">
        <w:rPr>
          <w:rFonts w:ascii="Arial" w:hAnsi="Arial" w:cs="Arial"/>
          <w:sz w:val="24"/>
          <w:szCs w:val="24"/>
        </w:rPr>
        <w:t>32. Проведение выездной или камеральной проверки по решению руководителя</w:t>
      </w:r>
      <w:r w:rsidR="00BD6B1D" w:rsidRPr="00BD6B1D">
        <w:rPr>
          <w:rFonts w:ascii="Arial" w:hAnsi="Arial" w:cs="Arial"/>
          <w:sz w:val="24"/>
          <w:szCs w:val="24"/>
        </w:rPr>
        <w:t xml:space="preserve"> (лица, его замещающего)</w:t>
      </w:r>
      <w:r w:rsidRPr="00BD6B1D">
        <w:rPr>
          <w:rFonts w:ascii="Arial" w:hAnsi="Arial" w:cs="Arial"/>
          <w:sz w:val="24"/>
          <w:szCs w:val="24"/>
        </w:rPr>
        <w:t xml:space="preserve"> Органа контроля, принятого на основании мотивированного обращения должностного лица Органа контроля (при </w:t>
      </w:r>
      <w:r w:rsidRPr="00BD6B1D">
        <w:rPr>
          <w:rFonts w:ascii="Arial" w:hAnsi="Arial" w:cs="Arial"/>
          <w:sz w:val="24"/>
          <w:szCs w:val="24"/>
        </w:rPr>
        <w:lastRenderedPageBreak/>
        <w:t>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BD6B1D" w:rsidRPr="00BD6B1D" w:rsidRDefault="0014044B" w:rsidP="00BD6B1D">
      <w:pPr>
        <w:pStyle w:val="ConsNonformat"/>
        <w:widowControl/>
        <w:tabs>
          <w:tab w:val="left" w:pos="709"/>
          <w:tab w:val="left" w:pos="3544"/>
        </w:tabs>
        <w:ind w:firstLine="709"/>
        <w:jc w:val="both"/>
        <w:rPr>
          <w:rFonts w:ascii="Arial" w:hAnsi="Arial" w:cs="Arial"/>
          <w:sz w:val="24"/>
          <w:szCs w:val="24"/>
        </w:rPr>
      </w:pPr>
      <w:r w:rsidRPr="00BD6B1D">
        <w:rPr>
          <w:rFonts w:ascii="Arial" w:hAnsi="Arial" w:cs="Arial"/>
          <w:sz w:val="24"/>
          <w:szCs w:val="24"/>
        </w:rPr>
        <w:t>а) на период проведения встречной проверки, но не более чем на 20 рабочих дней;</w:t>
      </w:r>
    </w:p>
    <w:p w:rsidR="00BD6B1D" w:rsidRPr="00BD6B1D" w:rsidRDefault="0014044B" w:rsidP="00BD6B1D">
      <w:pPr>
        <w:pStyle w:val="ConsNonformat"/>
        <w:widowControl/>
        <w:tabs>
          <w:tab w:val="left" w:pos="709"/>
          <w:tab w:val="left" w:pos="3544"/>
        </w:tabs>
        <w:ind w:firstLine="709"/>
        <w:jc w:val="both"/>
        <w:rPr>
          <w:rFonts w:ascii="Arial" w:hAnsi="Arial" w:cs="Arial"/>
          <w:sz w:val="24"/>
          <w:szCs w:val="24"/>
        </w:rPr>
      </w:pPr>
      <w:r w:rsidRPr="00BD6B1D">
        <w:rPr>
          <w:rFonts w:ascii="Arial" w:hAnsi="Arial" w:cs="Arial"/>
          <w:sz w:val="24"/>
          <w:szCs w:val="24"/>
        </w:rPr>
        <w:t>б) на период организации и проведения экспертиз, но не более чем на 20 рабочих дней;</w:t>
      </w:r>
    </w:p>
    <w:p w:rsidR="00BD6B1D" w:rsidRPr="00BD6B1D" w:rsidRDefault="0014044B" w:rsidP="00BD6B1D">
      <w:pPr>
        <w:pStyle w:val="ConsNonformat"/>
        <w:widowControl/>
        <w:tabs>
          <w:tab w:val="left" w:pos="709"/>
          <w:tab w:val="left" w:pos="3544"/>
        </w:tabs>
        <w:ind w:firstLine="709"/>
        <w:jc w:val="both"/>
        <w:rPr>
          <w:rFonts w:ascii="Arial" w:hAnsi="Arial" w:cs="Arial"/>
          <w:sz w:val="24"/>
          <w:szCs w:val="24"/>
        </w:rPr>
      </w:pPr>
      <w:r w:rsidRPr="00BD6B1D">
        <w:rPr>
          <w:rFonts w:ascii="Arial" w:hAnsi="Arial" w:cs="Arial"/>
          <w:sz w:val="24"/>
          <w:szCs w:val="24"/>
        </w:rPr>
        <w:t>в) на период воспрепятствования проведению контрольного мероприятия и (или) уклонения от проведения контрольного мероприятия, но н</w:t>
      </w:r>
      <w:r w:rsidR="00BD6B1D" w:rsidRPr="00BD6B1D">
        <w:rPr>
          <w:rFonts w:ascii="Arial" w:hAnsi="Arial" w:cs="Arial"/>
          <w:sz w:val="24"/>
          <w:szCs w:val="24"/>
        </w:rPr>
        <w:t>е более чем на 20 рабочих дней;</w:t>
      </w:r>
    </w:p>
    <w:p w:rsidR="00BD6B1D" w:rsidRPr="00BD6B1D" w:rsidRDefault="0014044B" w:rsidP="00BD6B1D">
      <w:pPr>
        <w:pStyle w:val="ConsNonformat"/>
        <w:widowControl/>
        <w:tabs>
          <w:tab w:val="left" w:pos="709"/>
          <w:tab w:val="left" w:pos="3544"/>
        </w:tabs>
        <w:ind w:firstLine="709"/>
        <w:jc w:val="both"/>
        <w:rPr>
          <w:rFonts w:ascii="Arial" w:hAnsi="Arial" w:cs="Arial"/>
          <w:sz w:val="24"/>
          <w:szCs w:val="24"/>
        </w:rPr>
      </w:pPr>
      <w:r w:rsidRPr="00BD6B1D">
        <w:rPr>
          <w:rFonts w:ascii="Arial" w:hAnsi="Arial" w:cs="Arial"/>
          <w:sz w:val="24"/>
          <w:szCs w:val="24"/>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Порядка, но не более чем на 10 рабочих дней;</w:t>
      </w:r>
    </w:p>
    <w:p w:rsidR="0014044B" w:rsidRDefault="0014044B" w:rsidP="00BD6B1D">
      <w:pPr>
        <w:pStyle w:val="ConsNonformat"/>
        <w:widowControl/>
        <w:tabs>
          <w:tab w:val="left" w:pos="709"/>
          <w:tab w:val="left" w:pos="3544"/>
        </w:tabs>
        <w:ind w:firstLine="709"/>
        <w:jc w:val="both"/>
        <w:rPr>
          <w:rFonts w:ascii="Arial" w:hAnsi="Arial" w:cs="Arial"/>
          <w:sz w:val="24"/>
          <w:szCs w:val="24"/>
        </w:rPr>
      </w:pPr>
      <w:r w:rsidRPr="00BD6B1D">
        <w:rPr>
          <w:rFonts w:ascii="Arial" w:hAnsi="Arial" w:cs="Arial"/>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BD6B1D" w:rsidRPr="00BD6B1D" w:rsidRDefault="00BD6B1D" w:rsidP="00BD6B1D">
      <w:pPr>
        <w:pStyle w:val="ConsNonformat"/>
        <w:widowControl/>
        <w:tabs>
          <w:tab w:val="left" w:pos="709"/>
          <w:tab w:val="left" w:pos="3544"/>
        </w:tabs>
        <w:ind w:firstLine="709"/>
        <w:jc w:val="both"/>
        <w:rPr>
          <w:rFonts w:ascii="Arial" w:hAnsi="Arial" w:cs="Arial"/>
          <w:sz w:val="24"/>
          <w:szCs w:val="24"/>
        </w:rPr>
      </w:pPr>
      <w:r w:rsidRPr="00BD6B1D">
        <w:rPr>
          <w:rFonts w:ascii="Arial" w:hAnsi="Arial" w:cs="Arial"/>
          <w:sz w:val="24"/>
          <w:szCs w:val="24"/>
        </w:rPr>
        <w:t>33. Решение о возобновлении проведения выездной или камеральной проверки принимается в срок не более 2 рабочих дней:</w:t>
      </w:r>
    </w:p>
    <w:p w:rsidR="00BD6B1D" w:rsidRPr="00BD6B1D" w:rsidRDefault="00BD6B1D" w:rsidP="00BD6B1D">
      <w:pPr>
        <w:pStyle w:val="ConsNonformat"/>
        <w:widowControl/>
        <w:tabs>
          <w:tab w:val="left" w:pos="709"/>
          <w:tab w:val="left" w:pos="3544"/>
        </w:tabs>
        <w:ind w:firstLine="709"/>
        <w:jc w:val="both"/>
        <w:rPr>
          <w:rFonts w:ascii="Arial" w:hAnsi="Arial" w:cs="Arial"/>
          <w:sz w:val="24"/>
          <w:szCs w:val="24"/>
        </w:rPr>
      </w:pPr>
      <w:r w:rsidRPr="00BD6B1D">
        <w:rPr>
          <w:rFonts w:ascii="Arial" w:hAnsi="Arial" w:cs="Arial"/>
          <w:sz w:val="24"/>
          <w:szCs w:val="24"/>
        </w:rPr>
        <w:t>а) после завершения проведения встречной проверки и (или) экспертизы согласно подпунктам «а», «б» пункта 32 Порядка;</w:t>
      </w:r>
    </w:p>
    <w:p w:rsidR="00BD6B1D" w:rsidRPr="00BD6B1D" w:rsidRDefault="00BD6B1D" w:rsidP="00BD6B1D">
      <w:pPr>
        <w:pStyle w:val="ConsNonformat"/>
        <w:widowControl/>
        <w:tabs>
          <w:tab w:val="left" w:pos="709"/>
          <w:tab w:val="left" w:pos="3544"/>
        </w:tabs>
        <w:ind w:firstLine="709"/>
        <w:jc w:val="both"/>
        <w:rPr>
          <w:rFonts w:ascii="Arial" w:hAnsi="Arial" w:cs="Arial"/>
          <w:sz w:val="24"/>
          <w:szCs w:val="24"/>
        </w:rPr>
      </w:pPr>
      <w:r w:rsidRPr="00BD6B1D">
        <w:rPr>
          <w:rFonts w:ascii="Arial" w:hAnsi="Arial" w:cs="Arial"/>
          <w:sz w:val="24"/>
          <w:szCs w:val="24"/>
        </w:rPr>
        <w:t>б) после устранения причин приостановления проведения проверки, указанных в подпунктах «в» - «д» пункта 32 Порядка;</w:t>
      </w:r>
    </w:p>
    <w:p w:rsidR="00BD6B1D" w:rsidRPr="00BD6B1D" w:rsidRDefault="00BD6B1D" w:rsidP="00BD6B1D">
      <w:pPr>
        <w:pStyle w:val="ConsNonformat"/>
        <w:widowControl/>
        <w:tabs>
          <w:tab w:val="left" w:pos="709"/>
          <w:tab w:val="left" w:pos="3544"/>
        </w:tabs>
        <w:ind w:firstLine="709"/>
        <w:jc w:val="both"/>
        <w:rPr>
          <w:rFonts w:ascii="Arial" w:hAnsi="Arial" w:cs="Arial"/>
          <w:sz w:val="24"/>
          <w:szCs w:val="24"/>
        </w:rPr>
      </w:pPr>
      <w:r w:rsidRPr="00BD6B1D">
        <w:rPr>
          <w:rFonts w:ascii="Arial" w:hAnsi="Arial" w:cs="Arial"/>
          <w:sz w:val="24"/>
          <w:szCs w:val="24"/>
        </w:rPr>
        <w:t>в) после истечения срока приостановления проверки в соответствии с подпунктами «в» - «д» пункта 32 Порядка.</w:t>
      </w:r>
    </w:p>
    <w:p w:rsidR="00BD6B1D" w:rsidRPr="00BD6B1D" w:rsidRDefault="00BD6B1D" w:rsidP="00BD6B1D">
      <w:pPr>
        <w:pStyle w:val="ConsNonformat"/>
        <w:widowControl/>
        <w:tabs>
          <w:tab w:val="left" w:pos="709"/>
          <w:tab w:val="left" w:pos="3544"/>
        </w:tabs>
        <w:ind w:firstLine="709"/>
        <w:jc w:val="both"/>
        <w:rPr>
          <w:rFonts w:ascii="Arial" w:hAnsi="Arial" w:cs="Arial"/>
          <w:sz w:val="24"/>
          <w:szCs w:val="24"/>
        </w:rPr>
      </w:pPr>
      <w:r w:rsidRPr="00BD6B1D">
        <w:rPr>
          <w:rFonts w:ascii="Arial" w:hAnsi="Arial" w:cs="Arial"/>
          <w:sz w:val="24"/>
          <w:szCs w:val="24"/>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руководителя (лицом, его замещающем) Органа контроля, в котором указываются основания продления срока проведения проверки, приостановления, возобновления проведения проверки.</w:t>
      </w:r>
    </w:p>
    <w:p w:rsidR="00BD6B1D" w:rsidRPr="00BD6B1D" w:rsidRDefault="00BD6B1D" w:rsidP="00BD6B1D">
      <w:pPr>
        <w:pStyle w:val="ConsNonformat"/>
        <w:widowControl/>
        <w:tabs>
          <w:tab w:val="left" w:pos="709"/>
          <w:tab w:val="left" w:pos="3544"/>
        </w:tabs>
        <w:ind w:firstLine="709"/>
        <w:jc w:val="both"/>
        <w:rPr>
          <w:rFonts w:ascii="Arial" w:hAnsi="Arial" w:cs="Arial"/>
          <w:sz w:val="24"/>
          <w:szCs w:val="24"/>
        </w:rPr>
      </w:pPr>
      <w:r w:rsidRPr="00BD6B1D">
        <w:rPr>
          <w:rFonts w:ascii="Arial" w:hAnsi="Arial" w:cs="Arial"/>
          <w:sz w:val="24"/>
          <w:szCs w:val="24"/>
        </w:rPr>
        <w:t>Копия приказа руководителя (лица, его замещающего)</w:t>
      </w:r>
      <w:r w:rsidR="001E4CBE">
        <w:rPr>
          <w:rFonts w:ascii="Arial" w:hAnsi="Arial" w:cs="Arial"/>
          <w:sz w:val="24"/>
          <w:szCs w:val="24"/>
        </w:rPr>
        <w:t xml:space="preserve"> </w:t>
      </w:r>
      <w:r w:rsidRPr="00BD6B1D">
        <w:rPr>
          <w:rFonts w:ascii="Arial" w:hAnsi="Arial" w:cs="Arial"/>
          <w:sz w:val="24"/>
          <w:szCs w:val="24"/>
        </w:rPr>
        <w:t>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приказа.</w:t>
      </w:r>
    </w:p>
    <w:p w:rsidR="00BD6B1D" w:rsidRPr="00BD6B1D" w:rsidRDefault="00BD6B1D" w:rsidP="00BD6B1D">
      <w:pPr>
        <w:pStyle w:val="ConsNonformat"/>
        <w:widowControl/>
        <w:tabs>
          <w:tab w:val="left" w:pos="709"/>
          <w:tab w:val="left" w:pos="3544"/>
        </w:tabs>
        <w:ind w:firstLine="709"/>
        <w:jc w:val="both"/>
        <w:rPr>
          <w:rFonts w:ascii="Arial" w:hAnsi="Arial" w:cs="Arial"/>
          <w:sz w:val="24"/>
          <w:szCs w:val="24"/>
        </w:rPr>
      </w:pPr>
      <w:r w:rsidRPr="00BD6B1D">
        <w:rPr>
          <w:rFonts w:ascii="Arial" w:hAnsi="Arial" w:cs="Arial"/>
          <w:sz w:val="24"/>
          <w:szCs w:val="24"/>
        </w:rPr>
        <w:t>35. В случае непредставления или несвоевременного представления документов и информации по запросу Органа контроля в соответствии с подпунктом «а» пункта 6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w:t>
      </w:r>
      <w:r w:rsidR="001E4CBE">
        <w:rPr>
          <w:rFonts w:ascii="Arial" w:hAnsi="Arial" w:cs="Arial"/>
          <w:sz w:val="24"/>
          <w:szCs w:val="24"/>
        </w:rPr>
        <w:t>министративных правонарушениях.</w:t>
      </w:r>
    </w:p>
    <w:p w:rsidR="00BD6B1D" w:rsidRPr="00BD6B1D" w:rsidRDefault="00BD6B1D" w:rsidP="00BD6B1D">
      <w:pPr>
        <w:pStyle w:val="ConsNonformat"/>
        <w:widowControl/>
        <w:tabs>
          <w:tab w:val="left" w:pos="0"/>
          <w:tab w:val="left" w:pos="709"/>
          <w:tab w:val="left" w:pos="3544"/>
        </w:tabs>
        <w:jc w:val="center"/>
        <w:rPr>
          <w:rFonts w:ascii="Arial" w:hAnsi="Arial" w:cs="Arial"/>
          <w:sz w:val="24"/>
          <w:szCs w:val="24"/>
        </w:rPr>
      </w:pPr>
    </w:p>
    <w:p w:rsidR="00BD6B1D" w:rsidRDefault="00BD6B1D" w:rsidP="00BD6B1D">
      <w:pPr>
        <w:pStyle w:val="ConsNonformat"/>
        <w:widowControl/>
        <w:tabs>
          <w:tab w:val="left" w:pos="709"/>
          <w:tab w:val="left" w:pos="3544"/>
        </w:tabs>
        <w:jc w:val="center"/>
        <w:rPr>
          <w:rFonts w:ascii="Arial" w:hAnsi="Arial" w:cs="Arial"/>
          <w:sz w:val="24"/>
          <w:szCs w:val="24"/>
        </w:rPr>
      </w:pPr>
      <w:r w:rsidRPr="00BD6B1D">
        <w:rPr>
          <w:rFonts w:ascii="Arial" w:hAnsi="Arial" w:cs="Arial"/>
          <w:sz w:val="24"/>
          <w:szCs w:val="24"/>
        </w:rPr>
        <w:t>Глава 4. Оформление результатов контрольных мероприятий</w:t>
      </w:r>
    </w:p>
    <w:p w:rsidR="00BD6B1D" w:rsidRDefault="00BD6B1D" w:rsidP="00BD6B1D">
      <w:pPr>
        <w:pStyle w:val="ConsNonformat"/>
        <w:widowControl/>
        <w:tabs>
          <w:tab w:val="left" w:pos="709"/>
          <w:tab w:val="left" w:pos="3544"/>
        </w:tabs>
        <w:jc w:val="center"/>
        <w:rPr>
          <w:rFonts w:ascii="Arial" w:hAnsi="Arial" w:cs="Arial"/>
          <w:color w:val="000000" w:themeColor="text1"/>
          <w:sz w:val="24"/>
          <w:szCs w:val="24"/>
        </w:rPr>
      </w:pPr>
    </w:p>
    <w:p w:rsidR="00BD6B1D" w:rsidRPr="000D4823" w:rsidRDefault="00BD6B1D" w:rsidP="00BD6B1D">
      <w:pPr>
        <w:pStyle w:val="ConsNonformat"/>
        <w:widowControl/>
        <w:tabs>
          <w:tab w:val="left" w:pos="709"/>
          <w:tab w:val="left" w:pos="3544"/>
        </w:tabs>
        <w:ind w:firstLine="709"/>
        <w:jc w:val="both"/>
        <w:rPr>
          <w:rFonts w:ascii="Arial" w:hAnsi="Arial" w:cs="Arial"/>
          <w:sz w:val="24"/>
          <w:szCs w:val="24"/>
        </w:rPr>
      </w:pPr>
      <w:r w:rsidRPr="000D4823">
        <w:rPr>
          <w:rFonts w:ascii="Arial" w:hAnsi="Arial" w:cs="Arial"/>
          <w:sz w:val="24"/>
          <w:szCs w:val="24"/>
        </w:rPr>
        <w:t xml:space="preserve">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w:t>
      </w:r>
      <w:r w:rsidRPr="000D4823">
        <w:rPr>
          <w:rFonts w:ascii="Arial" w:hAnsi="Arial" w:cs="Arial"/>
          <w:sz w:val="24"/>
          <w:szCs w:val="24"/>
        </w:rPr>
        <w:lastRenderedPageBreak/>
        <w:t>группой) в последний день проведения проверки и приобщается к материалам выездной или камеральной проверки соответственно.</w:t>
      </w:r>
    </w:p>
    <w:p w:rsidR="00BD6B1D" w:rsidRPr="000D4823" w:rsidRDefault="00BD6B1D" w:rsidP="00BD6B1D">
      <w:pPr>
        <w:pStyle w:val="ConsNonformat"/>
        <w:widowControl/>
        <w:tabs>
          <w:tab w:val="left" w:pos="709"/>
          <w:tab w:val="left" w:pos="3544"/>
        </w:tabs>
        <w:ind w:firstLine="709"/>
        <w:jc w:val="both"/>
        <w:rPr>
          <w:rFonts w:ascii="Arial" w:hAnsi="Arial" w:cs="Arial"/>
          <w:sz w:val="24"/>
          <w:szCs w:val="24"/>
        </w:rPr>
      </w:pPr>
      <w:r w:rsidRPr="000D4823">
        <w:rPr>
          <w:rFonts w:ascii="Arial" w:hAnsi="Arial" w:cs="Arial"/>
          <w:sz w:val="24"/>
          <w:szCs w:val="24"/>
        </w:rPr>
        <w:t>По результатам встречной проверки предписания субъекту контроля не выдаются.</w:t>
      </w:r>
    </w:p>
    <w:p w:rsidR="000D4823" w:rsidRPr="000D4823" w:rsidRDefault="00BD6B1D" w:rsidP="00BD6B1D">
      <w:pPr>
        <w:pStyle w:val="ConsNonformat"/>
        <w:widowControl/>
        <w:tabs>
          <w:tab w:val="left" w:pos="709"/>
          <w:tab w:val="left" w:pos="3544"/>
        </w:tabs>
        <w:ind w:firstLine="709"/>
        <w:jc w:val="both"/>
        <w:rPr>
          <w:rFonts w:ascii="Arial" w:hAnsi="Arial" w:cs="Arial"/>
          <w:sz w:val="24"/>
          <w:szCs w:val="24"/>
        </w:rPr>
      </w:pPr>
      <w:r w:rsidRPr="000D4823">
        <w:rPr>
          <w:rFonts w:ascii="Arial" w:hAnsi="Arial" w:cs="Arial"/>
          <w:sz w:val="24"/>
          <w:szCs w:val="24"/>
        </w:rPr>
        <w:t xml:space="preserve">37. </w:t>
      </w:r>
      <w:proofErr w:type="gramStart"/>
      <w:r w:rsidRPr="000D4823">
        <w:rPr>
          <w:rFonts w:ascii="Arial" w:hAnsi="Arial" w:cs="Arial"/>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w:t>
      </w:r>
      <w:r w:rsidR="001E4CBE">
        <w:rPr>
          <w:rFonts w:ascii="Arial" w:hAnsi="Arial" w:cs="Arial"/>
          <w:sz w:val="24"/>
          <w:szCs w:val="24"/>
        </w:rPr>
        <w:t xml:space="preserve"> проверки проверочной группой).</w:t>
      </w:r>
      <w:proofErr w:type="gramEnd"/>
    </w:p>
    <w:p w:rsidR="000D4823" w:rsidRPr="000D4823" w:rsidRDefault="00BD6B1D" w:rsidP="00BD6B1D">
      <w:pPr>
        <w:pStyle w:val="ConsNonformat"/>
        <w:widowControl/>
        <w:tabs>
          <w:tab w:val="left" w:pos="709"/>
          <w:tab w:val="left" w:pos="3544"/>
        </w:tabs>
        <w:ind w:firstLine="709"/>
        <w:jc w:val="both"/>
        <w:rPr>
          <w:rFonts w:ascii="Arial" w:hAnsi="Arial" w:cs="Arial"/>
          <w:sz w:val="24"/>
          <w:szCs w:val="24"/>
        </w:rPr>
      </w:pPr>
      <w:r w:rsidRPr="000D4823">
        <w:rPr>
          <w:rFonts w:ascii="Arial" w:hAnsi="Arial" w:cs="Arial"/>
          <w:sz w:val="24"/>
          <w:szCs w:val="24"/>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0D4823">
        <w:rPr>
          <w:rFonts w:ascii="Arial" w:hAnsi="Arial" w:cs="Arial"/>
          <w:sz w:val="24"/>
          <w:szCs w:val="24"/>
        </w:rPr>
        <w:t>кт встр</w:t>
      </w:r>
      <w:proofErr w:type="gramEnd"/>
      <w:r w:rsidRPr="000D4823">
        <w:rPr>
          <w:rFonts w:ascii="Arial" w:hAnsi="Arial" w:cs="Arial"/>
          <w:sz w:val="24"/>
          <w:szCs w:val="24"/>
        </w:rPr>
        <w:t>ечной проверки (в случае ее проведения), а также иные материалы, полученные в ходе проведения контрольных мероприятий.</w:t>
      </w:r>
    </w:p>
    <w:p w:rsidR="000D4823" w:rsidRPr="000D4823" w:rsidRDefault="00BD6B1D" w:rsidP="00BD6B1D">
      <w:pPr>
        <w:pStyle w:val="ConsNonformat"/>
        <w:widowControl/>
        <w:tabs>
          <w:tab w:val="left" w:pos="709"/>
          <w:tab w:val="left" w:pos="3544"/>
        </w:tabs>
        <w:ind w:firstLine="709"/>
        <w:jc w:val="both"/>
        <w:rPr>
          <w:rFonts w:ascii="Arial" w:hAnsi="Arial" w:cs="Arial"/>
          <w:sz w:val="24"/>
          <w:szCs w:val="24"/>
        </w:rPr>
      </w:pPr>
      <w:r w:rsidRPr="000D4823">
        <w:rPr>
          <w:rFonts w:ascii="Arial" w:hAnsi="Arial" w:cs="Arial"/>
          <w:sz w:val="24"/>
          <w:szCs w:val="24"/>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w:t>
      </w:r>
      <w:r w:rsidR="001E4CBE">
        <w:rPr>
          <w:rFonts w:ascii="Arial" w:hAnsi="Arial" w:cs="Arial"/>
          <w:sz w:val="24"/>
          <w:szCs w:val="24"/>
        </w:rPr>
        <w:t>ителю субъекта контроля.</w:t>
      </w:r>
    </w:p>
    <w:p w:rsidR="000D4823" w:rsidRPr="000D4823" w:rsidRDefault="00BD6B1D" w:rsidP="00BD6B1D">
      <w:pPr>
        <w:pStyle w:val="ConsNonformat"/>
        <w:widowControl/>
        <w:tabs>
          <w:tab w:val="left" w:pos="709"/>
          <w:tab w:val="left" w:pos="3544"/>
        </w:tabs>
        <w:ind w:firstLine="709"/>
        <w:jc w:val="both"/>
        <w:rPr>
          <w:rFonts w:ascii="Arial" w:hAnsi="Arial" w:cs="Arial"/>
          <w:sz w:val="24"/>
          <w:szCs w:val="24"/>
        </w:rPr>
      </w:pPr>
      <w:r w:rsidRPr="000D4823">
        <w:rPr>
          <w:rFonts w:ascii="Arial" w:hAnsi="Arial" w:cs="Arial"/>
          <w:sz w:val="24"/>
          <w:szCs w:val="24"/>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w:t>
      </w:r>
      <w:r w:rsidR="001E4CBE">
        <w:rPr>
          <w:rFonts w:ascii="Arial" w:hAnsi="Arial" w:cs="Arial"/>
          <w:sz w:val="24"/>
          <w:szCs w:val="24"/>
        </w:rPr>
        <w:t>й со дня получения такого акта.</w:t>
      </w:r>
    </w:p>
    <w:p w:rsidR="000D4823" w:rsidRPr="000D4823" w:rsidRDefault="00BD6B1D" w:rsidP="00BD6B1D">
      <w:pPr>
        <w:pStyle w:val="ConsNonformat"/>
        <w:widowControl/>
        <w:tabs>
          <w:tab w:val="left" w:pos="709"/>
          <w:tab w:val="left" w:pos="3544"/>
        </w:tabs>
        <w:ind w:firstLine="709"/>
        <w:jc w:val="both"/>
        <w:rPr>
          <w:rFonts w:ascii="Arial" w:hAnsi="Arial" w:cs="Arial"/>
          <w:sz w:val="24"/>
          <w:szCs w:val="24"/>
        </w:rPr>
      </w:pPr>
      <w:r w:rsidRPr="000D4823">
        <w:rPr>
          <w:rFonts w:ascii="Arial" w:hAnsi="Arial" w:cs="Arial"/>
          <w:sz w:val="24"/>
          <w:szCs w:val="24"/>
        </w:rPr>
        <w:t>Письменные возражения субъекта контроля приобщаются к материалам проверки.</w:t>
      </w:r>
    </w:p>
    <w:p w:rsidR="000D4823" w:rsidRPr="000D4823" w:rsidRDefault="00BD6B1D" w:rsidP="00BD6B1D">
      <w:pPr>
        <w:pStyle w:val="ConsNonformat"/>
        <w:widowControl/>
        <w:tabs>
          <w:tab w:val="left" w:pos="709"/>
          <w:tab w:val="left" w:pos="3544"/>
        </w:tabs>
        <w:ind w:firstLine="709"/>
        <w:jc w:val="both"/>
        <w:rPr>
          <w:rFonts w:ascii="Arial" w:hAnsi="Arial" w:cs="Arial"/>
          <w:sz w:val="24"/>
          <w:szCs w:val="24"/>
        </w:rPr>
      </w:pPr>
      <w:r w:rsidRPr="000D4823">
        <w:rPr>
          <w:rFonts w:ascii="Arial" w:hAnsi="Arial" w:cs="Arial"/>
          <w:sz w:val="24"/>
          <w:szCs w:val="24"/>
        </w:rPr>
        <w:t xml:space="preserve">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w:t>
      </w:r>
      <w:r w:rsidR="000D4823" w:rsidRPr="000D4823">
        <w:rPr>
          <w:rFonts w:ascii="Arial" w:hAnsi="Arial" w:cs="Arial"/>
          <w:sz w:val="24"/>
          <w:szCs w:val="24"/>
        </w:rPr>
        <w:t xml:space="preserve">(лицом, его замещающем) </w:t>
      </w:r>
      <w:r w:rsidRPr="000D4823">
        <w:rPr>
          <w:rFonts w:ascii="Arial" w:hAnsi="Arial" w:cs="Arial"/>
          <w:sz w:val="24"/>
          <w:szCs w:val="24"/>
        </w:rPr>
        <w:t>Органа контрол</w:t>
      </w:r>
      <w:r w:rsidR="001E4CBE">
        <w:rPr>
          <w:rFonts w:ascii="Arial" w:hAnsi="Arial" w:cs="Arial"/>
          <w:sz w:val="24"/>
          <w:szCs w:val="24"/>
        </w:rPr>
        <w:t>я.</w:t>
      </w:r>
    </w:p>
    <w:p w:rsidR="000D4823" w:rsidRPr="000D4823" w:rsidRDefault="00BD6B1D" w:rsidP="00BD6B1D">
      <w:pPr>
        <w:pStyle w:val="ConsNonformat"/>
        <w:widowControl/>
        <w:tabs>
          <w:tab w:val="left" w:pos="709"/>
          <w:tab w:val="left" w:pos="3544"/>
        </w:tabs>
        <w:ind w:firstLine="709"/>
        <w:jc w:val="both"/>
        <w:rPr>
          <w:rFonts w:ascii="Arial" w:hAnsi="Arial" w:cs="Arial"/>
          <w:sz w:val="24"/>
          <w:szCs w:val="24"/>
        </w:rPr>
      </w:pPr>
      <w:r w:rsidRPr="000D4823">
        <w:rPr>
          <w:rFonts w:ascii="Arial" w:hAnsi="Arial" w:cs="Arial"/>
          <w:sz w:val="24"/>
          <w:szCs w:val="24"/>
        </w:rPr>
        <w:t xml:space="preserve">42. </w:t>
      </w:r>
      <w:proofErr w:type="gramStart"/>
      <w:r w:rsidRPr="000D4823">
        <w:rPr>
          <w:rFonts w:ascii="Arial" w:hAnsi="Arial" w:cs="Arial"/>
          <w:sz w:val="24"/>
          <w:szCs w:val="24"/>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w:t>
      </w:r>
      <w:r w:rsidR="000D4823" w:rsidRPr="000D4823">
        <w:rPr>
          <w:rFonts w:ascii="Arial" w:hAnsi="Arial" w:cs="Arial"/>
          <w:sz w:val="24"/>
          <w:szCs w:val="24"/>
        </w:rPr>
        <w:t xml:space="preserve">(лицо, его замещающее) </w:t>
      </w:r>
      <w:r w:rsidRPr="000D4823">
        <w:rPr>
          <w:rFonts w:ascii="Arial" w:hAnsi="Arial" w:cs="Arial"/>
          <w:sz w:val="24"/>
          <w:szCs w:val="24"/>
        </w:rPr>
        <w:t>Органа контроля принимает решение, которое оформляется приказом руководителя</w:t>
      </w:r>
      <w:r w:rsidR="000D4823" w:rsidRPr="000D4823">
        <w:rPr>
          <w:rFonts w:ascii="Arial" w:hAnsi="Arial" w:cs="Arial"/>
          <w:sz w:val="24"/>
          <w:szCs w:val="24"/>
        </w:rPr>
        <w:t xml:space="preserve"> (лицом, его замещающем)</w:t>
      </w:r>
      <w:r w:rsidRPr="000D4823">
        <w:rPr>
          <w:rFonts w:ascii="Arial" w:hAnsi="Arial" w:cs="Arial"/>
          <w:sz w:val="24"/>
          <w:szCs w:val="24"/>
        </w:rPr>
        <w:t xml:space="preserve"> Органа контроля в срок не более 30 рабочих дней со дня подписания акта:</w:t>
      </w:r>
      <w:proofErr w:type="gramEnd"/>
    </w:p>
    <w:p w:rsidR="000D4823" w:rsidRPr="000D4823" w:rsidRDefault="00BD6B1D" w:rsidP="00BD6B1D">
      <w:pPr>
        <w:pStyle w:val="ConsNonformat"/>
        <w:widowControl/>
        <w:tabs>
          <w:tab w:val="left" w:pos="709"/>
          <w:tab w:val="left" w:pos="3544"/>
        </w:tabs>
        <w:ind w:firstLine="709"/>
        <w:jc w:val="both"/>
        <w:rPr>
          <w:rFonts w:ascii="Arial" w:hAnsi="Arial" w:cs="Arial"/>
          <w:sz w:val="24"/>
          <w:szCs w:val="24"/>
        </w:rPr>
      </w:pPr>
      <w:r w:rsidRPr="000D4823">
        <w:rPr>
          <w:rFonts w:ascii="Arial" w:hAnsi="Arial" w:cs="Arial"/>
          <w:sz w:val="24"/>
          <w:szCs w:val="24"/>
        </w:rPr>
        <w:t>а) о выдаче обязательного для исполнения предписания в случаях, установленных Федеральным законом;</w:t>
      </w:r>
    </w:p>
    <w:p w:rsidR="000D4823" w:rsidRPr="000D4823" w:rsidRDefault="00BD6B1D" w:rsidP="00BD6B1D">
      <w:pPr>
        <w:pStyle w:val="ConsNonformat"/>
        <w:widowControl/>
        <w:tabs>
          <w:tab w:val="left" w:pos="709"/>
          <w:tab w:val="left" w:pos="3544"/>
        </w:tabs>
        <w:ind w:firstLine="709"/>
        <w:jc w:val="both"/>
        <w:rPr>
          <w:rFonts w:ascii="Arial" w:hAnsi="Arial" w:cs="Arial"/>
          <w:sz w:val="24"/>
          <w:szCs w:val="24"/>
        </w:rPr>
      </w:pPr>
      <w:r w:rsidRPr="000D4823">
        <w:rPr>
          <w:rFonts w:ascii="Arial" w:hAnsi="Arial" w:cs="Arial"/>
          <w:sz w:val="24"/>
          <w:szCs w:val="24"/>
        </w:rPr>
        <w:t>б) об отсутствии оснований для выдачи пр</w:t>
      </w:r>
      <w:r w:rsidR="001E4CBE">
        <w:rPr>
          <w:rFonts w:ascii="Arial" w:hAnsi="Arial" w:cs="Arial"/>
          <w:sz w:val="24"/>
          <w:szCs w:val="24"/>
        </w:rPr>
        <w:t>едписания;</w:t>
      </w:r>
    </w:p>
    <w:p w:rsidR="000D4823" w:rsidRPr="000D4823" w:rsidRDefault="00BD6B1D" w:rsidP="00BD6B1D">
      <w:pPr>
        <w:pStyle w:val="ConsNonformat"/>
        <w:widowControl/>
        <w:tabs>
          <w:tab w:val="left" w:pos="709"/>
          <w:tab w:val="left" w:pos="3544"/>
        </w:tabs>
        <w:ind w:firstLine="709"/>
        <w:jc w:val="both"/>
        <w:rPr>
          <w:rFonts w:ascii="Arial" w:hAnsi="Arial" w:cs="Arial"/>
          <w:sz w:val="24"/>
          <w:szCs w:val="24"/>
        </w:rPr>
      </w:pPr>
      <w:r w:rsidRPr="000D4823">
        <w:rPr>
          <w:rFonts w:ascii="Arial" w:hAnsi="Arial" w:cs="Arial"/>
          <w:sz w:val="24"/>
          <w:szCs w:val="24"/>
        </w:rPr>
        <w:t>в) о проведении внеплановой выездной проверки.</w:t>
      </w:r>
    </w:p>
    <w:p w:rsidR="000D4823" w:rsidRPr="000D4823" w:rsidRDefault="00BD6B1D" w:rsidP="000D4823">
      <w:pPr>
        <w:pStyle w:val="ConsNonformat"/>
        <w:widowControl/>
        <w:tabs>
          <w:tab w:val="left" w:pos="709"/>
          <w:tab w:val="left" w:pos="3544"/>
        </w:tabs>
        <w:ind w:firstLine="709"/>
        <w:jc w:val="both"/>
        <w:rPr>
          <w:rFonts w:ascii="Arial" w:hAnsi="Arial" w:cs="Arial"/>
          <w:sz w:val="24"/>
          <w:szCs w:val="24"/>
        </w:rPr>
      </w:pPr>
      <w:proofErr w:type="gramStart"/>
      <w:r w:rsidRPr="000D4823">
        <w:rPr>
          <w:rFonts w:ascii="Arial" w:hAnsi="Arial" w:cs="Arial"/>
          <w:sz w:val="24"/>
          <w:szCs w:val="24"/>
        </w:rPr>
        <w:t>Одновременно с подписанием вышеуказанного приказа руководителя</w:t>
      </w:r>
      <w:r w:rsidR="000D4823">
        <w:rPr>
          <w:rFonts w:ascii="Arial" w:hAnsi="Arial" w:cs="Arial"/>
          <w:sz w:val="24"/>
          <w:szCs w:val="24"/>
        </w:rPr>
        <w:t xml:space="preserve"> (лица,</w:t>
      </w:r>
      <w:r w:rsidR="000D4823" w:rsidRPr="000D4823">
        <w:rPr>
          <w:rFonts w:ascii="Arial" w:hAnsi="Arial" w:cs="Arial"/>
          <w:sz w:val="24"/>
          <w:szCs w:val="24"/>
        </w:rPr>
        <w:t xml:space="preserve"> его замещающего)</w:t>
      </w:r>
      <w:r w:rsidRPr="000D4823">
        <w:rPr>
          <w:rFonts w:ascii="Arial" w:hAnsi="Arial" w:cs="Arial"/>
          <w:sz w:val="24"/>
          <w:szCs w:val="24"/>
        </w:rPr>
        <w:t xml:space="preserve"> Органа контроля руководителем </w:t>
      </w:r>
      <w:r w:rsidR="000D4823" w:rsidRPr="000D4823">
        <w:rPr>
          <w:rFonts w:ascii="Arial" w:hAnsi="Arial" w:cs="Arial"/>
          <w:sz w:val="24"/>
          <w:szCs w:val="24"/>
        </w:rPr>
        <w:t xml:space="preserve">(лицом, его замещающем) </w:t>
      </w:r>
      <w:r w:rsidRPr="000D4823">
        <w:rPr>
          <w:rFonts w:ascii="Arial" w:hAnsi="Arial" w:cs="Arial"/>
          <w:sz w:val="24"/>
          <w:szCs w:val="24"/>
        </w:rPr>
        <w:t>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roofErr w:type="gramEnd"/>
    </w:p>
    <w:p w:rsidR="000D4823" w:rsidRPr="000D4823" w:rsidRDefault="00BD6B1D" w:rsidP="00BD6B1D">
      <w:pPr>
        <w:pStyle w:val="ConsNonformat"/>
        <w:widowControl/>
        <w:tabs>
          <w:tab w:val="left" w:pos="709"/>
          <w:tab w:val="left" w:pos="3544"/>
        </w:tabs>
        <w:ind w:firstLine="709"/>
        <w:jc w:val="both"/>
        <w:rPr>
          <w:rFonts w:ascii="Arial" w:hAnsi="Arial" w:cs="Arial"/>
          <w:sz w:val="24"/>
          <w:szCs w:val="24"/>
        </w:rPr>
      </w:pPr>
      <w:r w:rsidRPr="000D4823">
        <w:rPr>
          <w:rFonts w:ascii="Arial" w:hAnsi="Arial" w:cs="Arial"/>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0D4823">
        <w:rPr>
          <w:rFonts w:ascii="Arial" w:hAnsi="Arial" w:cs="Arial"/>
          <w:sz w:val="24"/>
          <w:szCs w:val="24"/>
        </w:rPr>
        <w:t>проводившими</w:t>
      </w:r>
      <w:proofErr w:type="gramEnd"/>
      <w:r w:rsidRPr="000D4823">
        <w:rPr>
          <w:rFonts w:ascii="Arial" w:hAnsi="Arial" w:cs="Arial"/>
          <w:sz w:val="24"/>
          <w:szCs w:val="24"/>
        </w:rPr>
        <w:t xml:space="preserve"> проверку.</w:t>
      </w:r>
    </w:p>
    <w:p w:rsidR="000D4823" w:rsidRDefault="00BD6B1D" w:rsidP="00BD6B1D">
      <w:pPr>
        <w:pStyle w:val="ConsNonformat"/>
        <w:widowControl/>
        <w:tabs>
          <w:tab w:val="left" w:pos="709"/>
          <w:tab w:val="left" w:pos="3544"/>
        </w:tabs>
        <w:ind w:firstLine="709"/>
        <w:jc w:val="both"/>
        <w:rPr>
          <w:rFonts w:ascii="Arial" w:hAnsi="Arial" w:cs="Arial"/>
          <w:sz w:val="24"/>
          <w:szCs w:val="24"/>
        </w:rPr>
      </w:pPr>
      <w:r w:rsidRPr="000D4823">
        <w:rPr>
          <w:rFonts w:ascii="Arial" w:hAnsi="Arial" w:cs="Arial"/>
          <w:sz w:val="24"/>
          <w:szCs w:val="24"/>
        </w:rPr>
        <w:t>Отчет о результатах выездной или камеральной проверки приобщается к материалам проверки.</w:t>
      </w:r>
    </w:p>
    <w:p w:rsidR="000D4823" w:rsidRPr="000D4823" w:rsidRDefault="000D4823" w:rsidP="000D4823">
      <w:pPr>
        <w:pStyle w:val="ConsNonformat"/>
        <w:widowControl/>
        <w:tabs>
          <w:tab w:val="left" w:pos="709"/>
          <w:tab w:val="left" w:pos="3544"/>
        </w:tabs>
        <w:jc w:val="center"/>
        <w:rPr>
          <w:rFonts w:ascii="Arial" w:hAnsi="Arial" w:cs="Arial"/>
          <w:sz w:val="24"/>
          <w:szCs w:val="24"/>
        </w:rPr>
      </w:pPr>
    </w:p>
    <w:p w:rsidR="00BD6B1D" w:rsidRDefault="000D4823" w:rsidP="000D4823">
      <w:pPr>
        <w:pStyle w:val="ConsNonformat"/>
        <w:widowControl/>
        <w:tabs>
          <w:tab w:val="left" w:pos="709"/>
          <w:tab w:val="left" w:pos="3544"/>
        </w:tabs>
        <w:jc w:val="center"/>
        <w:rPr>
          <w:rFonts w:ascii="Arial" w:hAnsi="Arial" w:cs="Arial"/>
          <w:sz w:val="24"/>
          <w:szCs w:val="24"/>
        </w:rPr>
      </w:pPr>
      <w:r w:rsidRPr="000D4823">
        <w:rPr>
          <w:rFonts w:ascii="Arial" w:hAnsi="Arial" w:cs="Arial"/>
          <w:sz w:val="24"/>
          <w:szCs w:val="24"/>
        </w:rPr>
        <w:t>Глава 5</w:t>
      </w:r>
      <w:r w:rsidR="00BD6B1D" w:rsidRPr="000D4823">
        <w:rPr>
          <w:rFonts w:ascii="Arial" w:hAnsi="Arial" w:cs="Arial"/>
          <w:sz w:val="24"/>
          <w:szCs w:val="24"/>
        </w:rPr>
        <w:t>. Реализация результатов контрольных меропр</w:t>
      </w:r>
      <w:r w:rsidRPr="000D4823">
        <w:rPr>
          <w:rFonts w:ascii="Arial" w:hAnsi="Arial" w:cs="Arial"/>
          <w:sz w:val="24"/>
          <w:szCs w:val="24"/>
        </w:rPr>
        <w:t>иятий</w:t>
      </w:r>
    </w:p>
    <w:p w:rsidR="000D4823" w:rsidRDefault="000D4823" w:rsidP="000D4823">
      <w:pPr>
        <w:pStyle w:val="ConsNonformat"/>
        <w:widowControl/>
        <w:tabs>
          <w:tab w:val="left" w:pos="709"/>
          <w:tab w:val="left" w:pos="3544"/>
        </w:tabs>
        <w:jc w:val="center"/>
        <w:rPr>
          <w:rFonts w:ascii="Arial" w:hAnsi="Arial" w:cs="Arial"/>
          <w:sz w:val="24"/>
          <w:szCs w:val="24"/>
        </w:rPr>
      </w:pPr>
    </w:p>
    <w:p w:rsidR="000D4823" w:rsidRPr="00E212B1" w:rsidRDefault="000D4823" w:rsidP="000D4823">
      <w:pPr>
        <w:pStyle w:val="ConsNonformat"/>
        <w:widowControl/>
        <w:tabs>
          <w:tab w:val="left" w:pos="709"/>
          <w:tab w:val="left" w:pos="3544"/>
        </w:tabs>
        <w:ind w:firstLine="709"/>
        <w:jc w:val="both"/>
        <w:rPr>
          <w:rFonts w:ascii="Arial" w:hAnsi="Arial" w:cs="Arial"/>
          <w:sz w:val="24"/>
          <w:szCs w:val="24"/>
        </w:rPr>
      </w:pPr>
      <w:r w:rsidRPr="00E212B1">
        <w:rPr>
          <w:rFonts w:ascii="Arial" w:hAnsi="Arial" w:cs="Arial"/>
          <w:sz w:val="24"/>
          <w:szCs w:val="24"/>
        </w:rPr>
        <w:lastRenderedPageBreak/>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w:t>
      </w:r>
      <w:r w:rsidR="00E212B1" w:rsidRPr="00E212B1">
        <w:rPr>
          <w:rFonts w:ascii="Arial" w:hAnsi="Arial" w:cs="Arial"/>
          <w:sz w:val="24"/>
          <w:szCs w:val="24"/>
        </w:rPr>
        <w:t>дпунктом «а»</w:t>
      </w:r>
      <w:r w:rsidRPr="00E212B1">
        <w:rPr>
          <w:rFonts w:ascii="Arial" w:hAnsi="Arial" w:cs="Arial"/>
          <w:sz w:val="24"/>
          <w:szCs w:val="24"/>
        </w:rPr>
        <w:t xml:space="preserve"> пункта 42 Порядка.</w:t>
      </w:r>
    </w:p>
    <w:p w:rsidR="000D4823" w:rsidRPr="00E212B1" w:rsidRDefault="000D4823" w:rsidP="000D4823">
      <w:pPr>
        <w:pStyle w:val="ConsNonformat"/>
        <w:widowControl/>
        <w:tabs>
          <w:tab w:val="left" w:pos="709"/>
          <w:tab w:val="left" w:pos="3544"/>
        </w:tabs>
        <w:ind w:firstLine="709"/>
        <w:jc w:val="both"/>
        <w:rPr>
          <w:rFonts w:ascii="Arial" w:hAnsi="Arial" w:cs="Arial"/>
          <w:sz w:val="24"/>
          <w:szCs w:val="24"/>
        </w:rPr>
      </w:pPr>
      <w:r w:rsidRPr="00E212B1">
        <w:rPr>
          <w:rFonts w:ascii="Arial" w:hAnsi="Arial" w:cs="Arial"/>
          <w:sz w:val="24"/>
          <w:szCs w:val="24"/>
        </w:rPr>
        <w:t xml:space="preserve">44. Предписание должно </w:t>
      </w:r>
      <w:r w:rsidR="00E212B1" w:rsidRPr="00E212B1">
        <w:rPr>
          <w:rFonts w:ascii="Arial" w:hAnsi="Arial" w:cs="Arial"/>
          <w:sz w:val="24"/>
          <w:szCs w:val="24"/>
        </w:rPr>
        <w:t>содержать сроки его исполнения.</w:t>
      </w:r>
    </w:p>
    <w:p w:rsidR="00E212B1" w:rsidRPr="00E212B1" w:rsidRDefault="000D4823" w:rsidP="000D4823">
      <w:pPr>
        <w:pStyle w:val="ConsNonformat"/>
        <w:widowControl/>
        <w:tabs>
          <w:tab w:val="left" w:pos="709"/>
          <w:tab w:val="left" w:pos="3544"/>
        </w:tabs>
        <w:ind w:firstLine="709"/>
        <w:jc w:val="both"/>
        <w:rPr>
          <w:rFonts w:ascii="Arial" w:hAnsi="Arial" w:cs="Arial"/>
          <w:sz w:val="24"/>
          <w:szCs w:val="24"/>
        </w:rPr>
      </w:pPr>
      <w:r w:rsidRPr="00E212B1">
        <w:rPr>
          <w:rFonts w:ascii="Arial" w:hAnsi="Arial" w:cs="Arial"/>
          <w:sz w:val="24"/>
          <w:szCs w:val="24"/>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E212B1">
        <w:rPr>
          <w:rFonts w:ascii="Arial" w:hAnsi="Arial" w:cs="Arial"/>
          <w:sz w:val="24"/>
          <w:szCs w:val="24"/>
        </w:rPr>
        <w:t>контроль за</w:t>
      </w:r>
      <w:proofErr w:type="gramEnd"/>
      <w:r w:rsidRPr="00E212B1">
        <w:rPr>
          <w:rFonts w:ascii="Arial" w:hAnsi="Arial" w:cs="Arial"/>
          <w:sz w:val="24"/>
          <w:szCs w:val="24"/>
        </w:rPr>
        <w:t xml:space="preserve"> выполнением субъектом конт</w:t>
      </w:r>
      <w:r w:rsidR="00E212B1" w:rsidRPr="00E212B1">
        <w:rPr>
          <w:rFonts w:ascii="Arial" w:hAnsi="Arial" w:cs="Arial"/>
          <w:sz w:val="24"/>
          <w:szCs w:val="24"/>
        </w:rPr>
        <w:t>роля предписания.</w:t>
      </w:r>
    </w:p>
    <w:p w:rsidR="000D4823" w:rsidRPr="00E212B1" w:rsidRDefault="000D4823" w:rsidP="000D4823">
      <w:pPr>
        <w:pStyle w:val="ConsNonformat"/>
        <w:widowControl/>
        <w:tabs>
          <w:tab w:val="left" w:pos="709"/>
          <w:tab w:val="left" w:pos="3544"/>
        </w:tabs>
        <w:ind w:firstLine="709"/>
        <w:jc w:val="both"/>
        <w:rPr>
          <w:rFonts w:ascii="Arial" w:hAnsi="Arial" w:cs="Arial"/>
          <w:color w:val="000000" w:themeColor="text1"/>
          <w:sz w:val="24"/>
          <w:szCs w:val="24"/>
        </w:rPr>
      </w:pPr>
      <w:r w:rsidRPr="00E212B1">
        <w:rPr>
          <w:rFonts w:ascii="Arial" w:hAnsi="Arial" w:cs="Arial"/>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sectPr w:rsidR="000D4823" w:rsidRPr="00E212B1" w:rsidSect="00ED39D7">
      <w:pgSz w:w="11906" w:h="16838"/>
      <w:pgMar w:top="1276" w:right="849"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DF" w:rsidRDefault="00567BDF" w:rsidP="00567BDF">
      <w:pPr>
        <w:spacing w:after="0" w:line="240" w:lineRule="auto"/>
      </w:pPr>
      <w:r>
        <w:separator/>
      </w:r>
    </w:p>
  </w:endnote>
  <w:endnote w:type="continuationSeparator" w:id="0">
    <w:p w:rsidR="00567BDF" w:rsidRDefault="00567BDF" w:rsidP="0056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DF" w:rsidRDefault="00567BDF" w:rsidP="00567BDF">
      <w:pPr>
        <w:spacing w:after="0" w:line="240" w:lineRule="auto"/>
      </w:pPr>
      <w:r>
        <w:separator/>
      </w:r>
    </w:p>
  </w:footnote>
  <w:footnote w:type="continuationSeparator" w:id="0">
    <w:p w:rsidR="00567BDF" w:rsidRDefault="00567BDF" w:rsidP="00567B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078D"/>
    <w:rsid w:val="00005F2F"/>
    <w:rsid w:val="0001438A"/>
    <w:rsid w:val="000D4823"/>
    <w:rsid w:val="0014044B"/>
    <w:rsid w:val="001E4CBE"/>
    <w:rsid w:val="0020078D"/>
    <w:rsid w:val="002218E7"/>
    <w:rsid w:val="0024101D"/>
    <w:rsid w:val="003034CC"/>
    <w:rsid w:val="004C34FC"/>
    <w:rsid w:val="00562305"/>
    <w:rsid w:val="00567BDF"/>
    <w:rsid w:val="006849AE"/>
    <w:rsid w:val="006B4062"/>
    <w:rsid w:val="006D7456"/>
    <w:rsid w:val="006E3D05"/>
    <w:rsid w:val="00734636"/>
    <w:rsid w:val="00812107"/>
    <w:rsid w:val="008E72E1"/>
    <w:rsid w:val="009472FC"/>
    <w:rsid w:val="00A0299B"/>
    <w:rsid w:val="00A70A63"/>
    <w:rsid w:val="00AD6418"/>
    <w:rsid w:val="00B17BC7"/>
    <w:rsid w:val="00B222D2"/>
    <w:rsid w:val="00BD6B1D"/>
    <w:rsid w:val="00DB7550"/>
    <w:rsid w:val="00E17D43"/>
    <w:rsid w:val="00E212B1"/>
    <w:rsid w:val="00E853CD"/>
    <w:rsid w:val="00ED39D7"/>
    <w:rsid w:val="00ED4666"/>
    <w:rsid w:val="00EF37A5"/>
    <w:rsid w:val="00F05964"/>
    <w:rsid w:val="00FC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4FC"/>
  </w:style>
  <w:style w:type="paragraph" w:styleId="3">
    <w:name w:val="heading 3"/>
    <w:basedOn w:val="a"/>
    <w:link w:val="30"/>
    <w:uiPriority w:val="9"/>
    <w:qFormat/>
    <w:rsid w:val="00B17B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0078D"/>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Основной текст Знак"/>
    <w:basedOn w:val="a0"/>
    <w:link w:val="a3"/>
    <w:uiPriority w:val="99"/>
    <w:rsid w:val="0020078D"/>
    <w:rPr>
      <w:rFonts w:ascii="Times New Roman" w:eastAsia="Times New Roman" w:hAnsi="Times New Roman" w:cs="Times New Roman"/>
      <w:b/>
      <w:sz w:val="28"/>
      <w:szCs w:val="20"/>
      <w:lang w:eastAsia="ru-RU"/>
    </w:rPr>
  </w:style>
  <w:style w:type="paragraph" w:customStyle="1" w:styleId="ConsNonformat">
    <w:name w:val="ConsNonformat"/>
    <w:uiPriority w:val="99"/>
    <w:rsid w:val="00303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B17BC7"/>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B17BC7"/>
    <w:rPr>
      <w:color w:val="0000FF"/>
      <w:u w:val="single"/>
    </w:rPr>
  </w:style>
  <w:style w:type="paragraph" w:customStyle="1" w:styleId="formattext">
    <w:name w:val="formattext"/>
    <w:basedOn w:val="a"/>
    <w:rsid w:val="00FC52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67B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67BDF"/>
  </w:style>
  <w:style w:type="paragraph" w:styleId="a8">
    <w:name w:val="footer"/>
    <w:basedOn w:val="a"/>
    <w:link w:val="a9"/>
    <w:uiPriority w:val="99"/>
    <w:unhideWhenUsed/>
    <w:rsid w:val="00567B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7BDF"/>
  </w:style>
  <w:style w:type="paragraph" w:styleId="aa">
    <w:name w:val="Balloon Text"/>
    <w:basedOn w:val="a"/>
    <w:link w:val="ab"/>
    <w:uiPriority w:val="99"/>
    <w:semiHidden/>
    <w:unhideWhenUsed/>
    <w:rsid w:val="007346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4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658980">
      <w:bodyDiv w:val="1"/>
      <w:marLeft w:val="0"/>
      <w:marRight w:val="0"/>
      <w:marTop w:val="0"/>
      <w:marBottom w:val="0"/>
      <w:divBdr>
        <w:top w:val="none" w:sz="0" w:space="0" w:color="auto"/>
        <w:left w:val="none" w:sz="0" w:space="0" w:color="auto"/>
        <w:bottom w:val="none" w:sz="0" w:space="0" w:color="auto"/>
        <w:right w:val="none" w:sz="0" w:space="0" w:color="auto"/>
      </w:divBdr>
    </w:div>
    <w:div w:id="20980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6DE17-F888-452F-9C68-012F98E6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10</Pages>
  <Words>3542</Words>
  <Characters>20192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Пользователь</cp:lastModifiedBy>
  <cp:revision>11</cp:revision>
  <cp:lastPrinted>2019-09-17T01:24:00Z</cp:lastPrinted>
  <dcterms:created xsi:type="dcterms:W3CDTF">2019-09-16T13:46:00Z</dcterms:created>
  <dcterms:modified xsi:type="dcterms:W3CDTF">2019-11-22T01:03:00Z</dcterms:modified>
</cp:coreProperties>
</file>