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8CE" w:rsidRDefault="001258CE" w:rsidP="001258CE">
      <w:pPr>
        <w:jc w:val="center"/>
        <w:rPr>
          <w:rFonts w:ascii="Arial" w:hAnsi="Arial" w:cs="Arial"/>
          <w:b/>
          <w:sz w:val="32"/>
          <w:szCs w:val="32"/>
        </w:rPr>
      </w:pPr>
      <w:bookmarkStart w:id="0" w:name="_GoBack"/>
      <w:bookmarkEnd w:id="0"/>
      <w:r>
        <w:rPr>
          <w:rFonts w:ascii="Arial" w:hAnsi="Arial" w:cs="Arial"/>
          <w:b/>
          <w:sz w:val="32"/>
          <w:szCs w:val="32"/>
        </w:rPr>
        <w:t>РОССИЙСКАЯ ФЕДЕРАЦИЯ</w:t>
      </w:r>
    </w:p>
    <w:p w:rsidR="001258CE" w:rsidRDefault="001258CE" w:rsidP="001258CE">
      <w:pPr>
        <w:jc w:val="center"/>
        <w:rPr>
          <w:rFonts w:ascii="Arial" w:hAnsi="Arial" w:cs="Arial"/>
          <w:b/>
          <w:sz w:val="32"/>
          <w:szCs w:val="32"/>
        </w:rPr>
      </w:pPr>
      <w:r>
        <w:rPr>
          <w:rFonts w:ascii="Arial" w:hAnsi="Arial" w:cs="Arial"/>
          <w:b/>
          <w:sz w:val="32"/>
          <w:szCs w:val="32"/>
        </w:rPr>
        <w:t>ИРКУТСКАЯ ОБЛАСТЬ</w:t>
      </w:r>
    </w:p>
    <w:p w:rsidR="001258CE" w:rsidRDefault="001258CE" w:rsidP="001258CE">
      <w:pPr>
        <w:jc w:val="center"/>
        <w:rPr>
          <w:rFonts w:ascii="Arial" w:hAnsi="Arial" w:cs="Arial"/>
          <w:b/>
          <w:sz w:val="32"/>
          <w:szCs w:val="32"/>
        </w:rPr>
      </w:pPr>
      <w:r>
        <w:rPr>
          <w:rFonts w:ascii="Arial" w:hAnsi="Arial" w:cs="Arial"/>
          <w:b/>
          <w:sz w:val="32"/>
          <w:szCs w:val="32"/>
        </w:rPr>
        <w:t>АДМИНИСТРАЦИЯ</w:t>
      </w:r>
    </w:p>
    <w:p w:rsidR="00E71357" w:rsidRDefault="00671E8A" w:rsidP="001258CE">
      <w:pPr>
        <w:jc w:val="center"/>
        <w:rPr>
          <w:rFonts w:ascii="Arial" w:hAnsi="Arial" w:cs="Arial"/>
          <w:b/>
          <w:sz w:val="32"/>
          <w:szCs w:val="32"/>
        </w:rPr>
      </w:pPr>
      <w:r>
        <w:rPr>
          <w:rFonts w:ascii="Arial" w:hAnsi="Arial" w:cs="Arial"/>
          <w:b/>
          <w:sz w:val="32"/>
          <w:szCs w:val="32"/>
        </w:rPr>
        <w:t>МУНИЦИПАЛЬНОЕ ОБРАЗОВАНИЕ</w:t>
      </w:r>
    </w:p>
    <w:p w:rsidR="001258CE" w:rsidRDefault="00671E8A" w:rsidP="001258CE">
      <w:pPr>
        <w:jc w:val="center"/>
        <w:rPr>
          <w:rFonts w:ascii="Arial" w:hAnsi="Arial" w:cs="Arial"/>
          <w:b/>
          <w:sz w:val="32"/>
          <w:szCs w:val="32"/>
        </w:rPr>
      </w:pPr>
      <w:r>
        <w:rPr>
          <w:rFonts w:ascii="Arial" w:hAnsi="Arial" w:cs="Arial"/>
          <w:b/>
          <w:sz w:val="32"/>
          <w:szCs w:val="32"/>
        </w:rPr>
        <w:t>БАЛАГАНСКИЙ РАЙОН</w:t>
      </w:r>
    </w:p>
    <w:p w:rsidR="001258CE" w:rsidRDefault="001258CE" w:rsidP="001258CE">
      <w:pPr>
        <w:jc w:val="center"/>
        <w:rPr>
          <w:rFonts w:ascii="Arial" w:hAnsi="Arial" w:cs="Arial"/>
          <w:b/>
          <w:sz w:val="32"/>
          <w:szCs w:val="32"/>
        </w:rPr>
      </w:pPr>
      <w:r>
        <w:rPr>
          <w:rFonts w:ascii="Arial" w:hAnsi="Arial" w:cs="Arial"/>
          <w:b/>
          <w:sz w:val="32"/>
          <w:szCs w:val="32"/>
        </w:rPr>
        <w:t>ПОСТАНОВЛЕНИЕ</w:t>
      </w:r>
    </w:p>
    <w:p w:rsidR="00E71357" w:rsidRDefault="00E71357" w:rsidP="001258CE">
      <w:pPr>
        <w:jc w:val="center"/>
        <w:rPr>
          <w:rFonts w:ascii="Arial" w:hAnsi="Arial" w:cs="Arial"/>
          <w:b/>
          <w:sz w:val="32"/>
          <w:szCs w:val="32"/>
        </w:rPr>
      </w:pPr>
    </w:p>
    <w:p w:rsidR="00E71357" w:rsidRDefault="00E71357" w:rsidP="00E71357">
      <w:pPr>
        <w:rPr>
          <w:rFonts w:ascii="Arial" w:hAnsi="Arial" w:cs="Arial"/>
          <w:b/>
          <w:sz w:val="32"/>
          <w:szCs w:val="32"/>
        </w:rPr>
      </w:pPr>
      <w:r>
        <w:rPr>
          <w:rFonts w:ascii="Arial" w:hAnsi="Arial" w:cs="Arial"/>
          <w:b/>
          <w:sz w:val="32"/>
          <w:szCs w:val="32"/>
        </w:rPr>
        <w:t xml:space="preserve">ОТ 29 ДЕКАБРЯ 2017 ГОДА </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№634</w:t>
      </w:r>
    </w:p>
    <w:p w:rsidR="001258CE" w:rsidRDefault="001258CE" w:rsidP="001258CE">
      <w:pPr>
        <w:rPr>
          <w:rFonts w:ascii="Arial" w:hAnsi="Arial" w:cs="Arial"/>
          <w:b/>
          <w:sz w:val="32"/>
          <w:szCs w:val="32"/>
        </w:rPr>
      </w:pPr>
    </w:p>
    <w:p w:rsidR="001258CE" w:rsidRDefault="001258CE" w:rsidP="001258CE">
      <w:pPr>
        <w:jc w:val="center"/>
        <w:rPr>
          <w:rFonts w:ascii="Arial" w:hAnsi="Arial" w:cs="Arial"/>
          <w:b/>
          <w:sz w:val="32"/>
          <w:szCs w:val="32"/>
        </w:rPr>
      </w:pPr>
      <w:r>
        <w:rPr>
          <w:rFonts w:ascii="Arial" w:hAnsi="Arial" w:cs="Arial"/>
          <w:b/>
          <w:sz w:val="32"/>
          <w:szCs w:val="32"/>
        </w:rPr>
        <w:t xml:space="preserve">ОБ УТВЕРЖДЕНИИ АДМИНИСТРАТИВНОГО РЕГЛАМЕНТА </w:t>
      </w:r>
    </w:p>
    <w:p w:rsidR="001258CE" w:rsidRDefault="001258CE" w:rsidP="001258CE">
      <w:pPr>
        <w:jc w:val="center"/>
        <w:rPr>
          <w:rFonts w:ascii="Arial" w:hAnsi="Arial" w:cs="Arial"/>
          <w:b/>
          <w:sz w:val="32"/>
          <w:szCs w:val="32"/>
        </w:rPr>
      </w:pPr>
      <w:r>
        <w:rPr>
          <w:rFonts w:ascii="Arial" w:hAnsi="Arial" w:cs="Arial"/>
          <w:b/>
          <w:sz w:val="32"/>
          <w:szCs w:val="32"/>
        </w:rPr>
        <w:t>ПО ИСПОЛ</w:t>
      </w:r>
      <w:r w:rsidR="00317C93">
        <w:rPr>
          <w:rFonts w:ascii="Arial" w:hAnsi="Arial" w:cs="Arial"/>
          <w:b/>
          <w:sz w:val="32"/>
          <w:szCs w:val="32"/>
        </w:rPr>
        <w:t>Н</w:t>
      </w:r>
      <w:r>
        <w:rPr>
          <w:rFonts w:ascii="Arial" w:hAnsi="Arial" w:cs="Arial"/>
          <w:b/>
          <w:sz w:val="32"/>
          <w:szCs w:val="32"/>
        </w:rPr>
        <w:t xml:space="preserve">ЕНИЮ МУНИЦИПАЛЬНОЙ ФУНКЦИИ </w:t>
      </w:r>
    </w:p>
    <w:p w:rsidR="001258CE" w:rsidRDefault="001258CE" w:rsidP="001258CE">
      <w:pPr>
        <w:jc w:val="center"/>
        <w:rPr>
          <w:rFonts w:ascii="Arial" w:hAnsi="Arial" w:cs="Arial"/>
          <w:b/>
          <w:sz w:val="32"/>
          <w:szCs w:val="32"/>
        </w:rPr>
      </w:pPr>
      <w:r>
        <w:rPr>
          <w:rFonts w:ascii="Arial" w:hAnsi="Arial" w:cs="Arial"/>
          <w:b/>
          <w:sz w:val="32"/>
          <w:szCs w:val="32"/>
        </w:rPr>
        <w:t xml:space="preserve">«ПРОВЕДЕНИЕ МУНИЦИПАЛЬНОГО ЗЕМЕЛЬНОГО КОНТРОЛЯ НА ТЕРРИТОРИИ </w:t>
      </w:r>
      <w:r w:rsidR="00BF30B1">
        <w:rPr>
          <w:rFonts w:ascii="Arial" w:hAnsi="Arial" w:cs="Arial"/>
          <w:b/>
          <w:sz w:val="32"/>
          <w:szCs w:val="32"/>
        </w:rPr>
        <w:t xml:space="preserve">СЕЛЬСКИХ ПОСЕЛЕНИЙ </w:t>
      </w:r>
      <w:r>
        <w:rPr>
          <w:rFonts w:ascii="Arial" w:hAnsi="Arial" w:cs="Arial"/>
          <w:b/>
          <w:sz w:val="32"/>
          <w:szCs w:val="32"/>
        </w:rPr>
        <w:t>МУНИЦИПАЛЬНОГО ОБРАЗОВАНИЯ БАЛАГАНСКИЙ РАЙОН»</w:t>
      </w:r>
    </w:p>
    <w:p w:rsidR="001258CE" w:rsidRDefault="001258CE" w:rsidP="001258CE">
      <w:pPr>
        <w:jc w:val="center"/>
        <w:rPr>
          <w:rFonts w:ascii="Arial" w:hAnsi="Arial" w:cs="Arial"/>
          <w:b/>
          <w:sz w:val="32"/>
          <w:szCs w:val="32"/>
        </w:rPr>
      </w:pPr>
    </w:p>
    <w:p w:rsidR="001258CE" w:rsidRDefault="001258CE" w:rsidP="00E71357">
      <w:pPr>
        <w:pStyle w:val="a9"/>
        <w:spacing w:after="0"/>
        <w:ind w:firstLine="709"/>
        <w:jc w:val="both"/>
        <w:rPr>
          <w:rFonts w:ascii="Arial" w:hAnsi="Arial" w:cs="Arial"/>
        </w:rPr>
      </w:pPr>
      <w:r>
        <w:rPr>
          <w:rFonts w:ascii="Arial" w:hAnsi="Arial" w:cs="Arial"/>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Балаганского района от </w:t>
      </w:r>
      <w:r w:rsidR="00800121">
        <w:rPr>
          <w:rFonts w:ascii="Arial" w:hAnsi="Arial" w:cs="Arial"/>
        </w:rPr>
        <w:t>27.10.2016г. № 360 «О разработке</w:t>
      </w:r>
      <w:r>
        <w:rPr>
          <w:rFonts w:ascii="Arial" w:hAnsi="Arial" w:cs="Arial"/>
        </w:rPr>
        <w:t xml:space="preserve">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администрации муниципального образования Балаганский район»</w:t>
      </w:r>
    </w:p>
    <w:p w:rsidR="001258CE" w:rsidRDefault="001258CE" w:rsidP="001258CE">
      <w:pPr>
        <w:pStyle w:val="a9"/>
        <w:spacing w:after="0"/>
        <w:ind w:firstLine="708"/>
        <w:jc w:val="both"/>
        <w:rPr>
          <w:rFonts w:ascii="Arial" w:hAnsi="Arial" w:cs="Arial"/>
        </w:rPr>
      </w:pPr>
    </w:p>
    <w:p w:rsidR="001258CE" w:rsidRDefault="001258CE" w:rsidP="001258CE">
      <w:pPr>
        <w:pStyle w:val="a9"/>
        <w:spacing w:after="0"/>
        <w:jc w:val="center"/>
        <w:rPr>
          <w:rFonts w:ascii="Arial" w:hAnsi="Arial" w:cs="Arial"/>
          <w:b/>
          <w:sz w:val="30"/>
          <w:szCs w:val="30"/>
        </w:rPr>
      </w:pPr>
      <w:r>
        <w:rPr>
          <w:rFonts w:ascii="Arial" w:hAnsi="Arial" w:cs="Arial"/>
          <w:b/>
          <w:sz w:val="30"/>
          <w:szCs w:val="30"/>
        </w:rPr>
        <w:t>ПОСТАНОВЛЯЕТ:</w:t>
      </w:r>
    </w:p>
    <w:p w:rsidR="001258CE" w:rsidRDefault="001258CE" w:rsidP="001258CE">
      <w:pPr>
        <w:pStyle w:val="a9"/>
        <w:spacing w:after="0"/>
        <w:jc w:val="center"/>
        <w:rPr>
          <w:rFonts w:ascii="Arial" w:hAnsi="Arial" w:cs="Arial"/>
          <w:b/>
        </w:rPr>
      </w:pPr>
    </w:p>
    <w:p w:rsidR="001258CE" w:rsidRDefault="00983597" w:rsidP="00983597">
      <w:pPr>
        <w:ind w:firstLine="709"/>
        <w:jc w:val="both"/>
        <w:rPr>
          <w:rFonts w:ascii="Arial" w:hAnsi="Arial" w:cs="Arial"/>
        </w:rPr>
      </w:pPr>
      <w:r>
        <w:rPr>
          <w:rFonts w:ascii="Arial" w:hAnsi="Arial" w:cs="Arial"/>
        </w:rPr>
        <w:t>1.</w:t>
      </w:r>
      <w:r w:rsidR="001258CE">
        <w:rPr>
          <w:rFonts w:ascii="Arial" w:hAnsi="Arial" w:cs="Arial"/>
        </w:rPr>
        <w:t>Утвердить Административный регламент по исполнению муниципальной функции «Проведение муниципального земельного контроля на территории</w:t>
      </w:r>
      <w:r w:rsidR="008039E5">
        <w:rPr>
          <w:rFonts w:ascii="Arial" w:hAnsi="Arial" w:cs="Arial"/>
        </w:rPr>
        <w:t xml:space="preserve"> сельских поселений</w:t>
      </w:r>
      <w:r w:rsidR="001258CE">
        <w:rPr>
          <w:rFonts w:ascii="Arial" w:hAnsi="Arial" w:cs="Arial"/>
        </w:rPr>
        <w:t xml:space="preserve"> муниципального образования Балаганский район».</w:t>
      </w:r>
    </w:p>
    <w:p w:rsidR="001258CE" w:rsidRDefault="00983597" w:rsidP="00983597">
      <w:pPr>
        <w:pStyle w:val="a9"/>
        <w:spacing w:after="0"/>
        <w:ind w:firstLine="709"/>
        <w:jc w:val="both"/>
        <w:rPr>
          <w:rFonts w:ascii="Arial" w:hAnsi="Arial" w:cs="Arial"/>
          <w:color w:val="000000"/>
        </w:rPr>
      </w:pPr>
      <w:r>
        <w:rPr>
          <w:rFonts w:ascii="Arial" w:hAnsi="Arial" w:cs="Arial"/>
          <w:color w:val="000000"/>
        </w:rPr>
        <w:t>2.</w:t>
      </w:r>
      <w:r w:rsidR="001258CE">
        <w:rPr>
          <w:rFonts w:ascii="Arial" w:hAnsi="Arial" w:cs="Arial"/>
          <w:color w:val="000000"/>
        </w:rPr>
        <w:t>Ведущему инженеру-программисту администрации (Пономарев А.А.) разместить настоящее постановление на официальном сайте администрации муниципального образования Балаганский район.</w:t>
      </w:r>
    </w:p>
    <w:p w:rsidR="001258CE" w:rsidRDefault="00983597" w:rsidP="00983597">
      <w:pPr>
        <w:pStyle w:val="a9"/>
        <w:spacing w:after="0"/>
        <w:ind w:firstLine="709"/>
        <w:jc w:val="both"/>
        <w:rPr>
          <w:rFonts w:ascii="Arial" w:hAnsi="Arial" w:cs="Arial"/>
          <w:color w:val="000000"/>
        </w:rPr>
      </w:pPr>
      <w:r>
        <w:rPr>
          <w:rFonts w:ascii="Arial" w:hAnsi="Arial" w:cs="Arial"/>
          <w:color w:val="000000"/>
        </w:rPr>
        <w:t>3.</w:t>
      </w:r>
      <w:r w:rsidR="001258CE">
        <w:rPr>
          <w:rFonts w:ascii="Arial" w:hAnsi="Arial" w:cs="Arial"/>
          <w:color w:val="000000"/>
        </w:rPr>
        <w:t>Начальнику отдела по анализу и прогнозированию социально- экономического развития администрации Балаганского района (</w:t>
      </w:r>
      <w:r w:rsidR="00750226">
        <w:rPr>
          <w:rFonts w:ascii="Arial" w:hAnsi="Arial" w:cs="Arial"/>
          <w:color w:val="000000"/>
        </w:rPr>
        <w:t>Панкова</w:t>
      </w:r>
      <w:r w:rsidR="00800121">
        <w:rPr>
          <w:rFonts w:ascii="Arial" w:hAnsi="Arial" w:cs="Arial"/>
          <w:color w:val="000000"/>
        </w:rPr>
        <w:t xml:space="preserve"> А.А.</w:t>
      </w:r>
      <w:r w:rsidR="001258CE">
        <w:rPr>
          <w:rFonts w:ascii="Arial" w:hAnsi="Arial" w:cs="Arial"/>
          <w:color w:val="000000"/>
        </w:rPr>
        <w:t>)  внести изменения в Реестр муниципальных услуг.</w:t>
      </w:r>
    </w:p>
    <w:p w:rsidR="001258CE" w:rsidRDefault="00983597" w:rsidP="00983597">
      <w:pPr>
        <w:pStyle w:val="a9"/>
        <w:spacing w:after="0"/>
        <w:ind w:firstLine="709"/>
        <w:jc w:val="both"/>
        <w:rPr>
          <w:rFonts w:ascii="Arial" w:hAnsi="Arial" w:cs="Arial"/>
          <w:color w:val="000000"/>
        </w:rPr>
      </w:pPr>
      <w:r>
        <w:rPr>
          <w:rFonts w:ascii="Arial" w:hAnsi="Arial" w:cs="Arial"/>
          <w:color w:val="000000"/>
        </w:rPr>
        <w:t>4.</w:t>
      </w:r>
      <w:r w:rsidR="001258CE">
        <w:rPr>
          <w:rFonts w:ascii="Arial" w:hAnsi="Arial" w:cs="Arial"/>
          <w:color w:val="000000"/>
        </w:rPr>
        <w:t>Опубликовать данное постановление в газете «Балаганская районная газета».</w:t>
      </w:r>
    </w:p>
    <w:p w:rsidR="001258CE" w:rsidRDefault="001258CE" w:rsidP="00983597">
      <w:pPr>
        <w:pStyle w:val="a9"/>
        <w:spacing w:after="0"/>
        <w:ind w:firstLine="709"/>
        <w:rPr>
          <w:rFonts w:ascii="Arial" w:hAnsi="Arial" w:cs="Arial"/>
          <w:color w:val="000000"/>
        </w:rPr>
      </w:pPr>
      <w:r>
        <w:rPr>
          <w:rFonts w:ascii="Arial" w:hAnsi="Arial" w:cs="Arial"/>
          <w:color w:val="000000"/>
        </w:rPr>
        <w:t>5.Данное постановление вступает в силу со дня опубликования.</w:t>
      </w:r>
    </w:p>
    <w:p w:rsidR="001258CE" w:rsidRDefault="001258CE" w:rsidP="00983597">
      <w:pPr>
        <w:pStyle w:val="a9"/>
        <w:spacing w:after="0"/>
        <w:ind w:firstLine="709"/>
        <w:jc w:val="both"/>
        <w:rPr>
          <w:rFonts w:ascii="Arial" w:hAnsi="Arial" w:cs="Arial"/>
          <w:bCs/>
          <w:color w:val="000000"/>
        </w:rPr>
      </w:pPr>
      <w:r>
        <w:rPr>
          <w:rFonts w:ascii="Arial" w:hAnsi="Arial" w:cs="Arial"/>
          <w:bCs/>
          <w:color w:val="000000"/>
        </w:rPr>
        <w:t xml:space="preserve">6.Контроль за исполнением настоящего постановления возложить на заместителя мэра Вилюгу В.П. </w:t>
      </w:r>
    </w:p>
    <w:p w:rsidR="001258CE" w:rsidRDefault="001258CE" w:rsidP="001258CE">
      <w:pPr>
        <w:pStyle w:val="a9"/>
        <w:spacing w:after="0"/>
        <w:ind w:firstLine="708"/>
        <w:rPr>
          <w:rFonts w:ascii="Arial" w:hAnsi="Arial" w:cs="Arial"/>
          <w:bCs/>
          <w:color w:val="000000"/>
        </w:rPr>
      </w:pPr>
    </w:p>
    <w:p w:rsidR="001258CE" w:rsidRDefault="001258CE" w:rsidP="001258CE">
      <w:pPr>
        <w:pStyle w:val="a9"/>
        <w:spacing w:after="0"/>
        <w:ind w:firstLine="708"/>
        <w:rPr>
          <w:rFonts w:ascii="Arial" w:hAnsi="Arial" w:cs="Arial"/>
          <w:bCs/>
          <w:color w:val="000000"/>
        </w:rPr>
      </w:pPr>
    </w:p>
    <w:p w:rsidR="00983597" w:rsidRDefault="001258CE" w:rsidP="001258CE">
      <w:pPr>
        <w:rPr>
          <w:rFonts w:ascii="Arial" w:hAnsi="Arial" w:cs="Arial"/>
        </w:rPr>
      </w:pPr>
      <w:r>
        <w:rPr>
          <w:rFonts w:ascii="Arial" w:hAnsi="Arial" w:cs="Arial"/>
        </w:rPr>
        <w:t xml:space="preserve">Мэр Балаганского района </w:t>
      </w:r>
    </w:p>
    <w:p w:rsidR="001258CE" w:rsidRDefault="001258CE" w:rsidP="001258CE">
      <w:pPr>
        <w:rPr>
          <w:rFonts w:ascii="Arial" w:hAnsi="Arial" w:cs="Arial"/>
        </w:rPr>
      </w:pPr>
      <w:r>
        <w:rPr>
          <w:rFonts w:ascii="Arial" w:hAnsi="Arial" w:cs="Arial"/>
        </w:rPr>
        <w:t>М.В. Кибанов</w:t>
      </w:r>
    </w:p>
    <w:p w:rsidR="00983597" w:rsidRDefault="00983597" w:rsidP="001258CE">
      <w:pPr>
        <w:rPr>
          <w:rFonts w:ascii="Arial" w:hAnsi="Arial" w:cs="Arial"/>
        </w:rPr>
      </w:pPr>
    </w:p>
    <w:p w:rsidR="00E71357" w:rsidRDefault="00E71357" w:rsidP="00983597">
      <w:pPr>
        <w:jc w:val="right"/>
        <w:rPr>
          <w:rFonts w:ascii="Courier New" w:hAnsi="Courier New" w:cs="Courier New"/>
          <w:sz w:val="22"/>
          <w:szCs w:val="22"/>
        </w:rPr>
      </w:pPr>
    </w:p>
    <w:p w:rsidR="00E71357" w:rsidRDefault="00E71357" w:rsidP="00983597">
      <w:pPr>
        <w:jc w:val="right"/>
        <w:rPr>
          <w:rFonts w:ascii="Courier New" w:hAnsi="Courier New" w:cs="Courier New"/>
          <w:sz w:val="22"/>
          <w:szCs w:val="22"/>
        </w:rPr>
      </w:pPr>
    </w:p>
    <w:p w:rsidR="00E71357" w:rsidRDefault="00E71357" w:rsidP="00983597">
      <w:pPr>
        <w:jc w:val="right"/>
        <w:rPr>
          <w:rFonts w:ascii="Courier New" w:hAnsi="Courier New" w:cs="Courier New"/>
          <w:sz w:val="22"/>
          <w:szCs w:val="22"/>
        </w:rPr>
      </w:pPr>
    </w:p>
    <w:p w:rsidR="001258CE" w:rsidRPr="00891D6E" w:rsidRDefault="001258CE" w:rsidP="00983597">
      <w:pPr>
        <w:jc w:val="right"/>
        <w:rPr>
          <w:rFonts w:ascii="Courier New" w:hAnsi="Courier New" w:cs="Courier New"/>
          <w:sz w:val="22"/>
          <w:szCs w:val="22"/>
        </w:rPr>
      </w:pPr>
      <w:r w:rsidRPr="00891D6E">
        <w:rPr>
          <w:rFonts w:ascii="Courier New" w:hAnsi="Courier New" w:cs="Courier New"/>
          <w:sz w:val="22"/>
          <w:szCs w:val="22"/>
        </w:rPr>
        <w:t>УТВЕРЖДЕН</w:t>
      </w:r>
    </w:p>
    <w:p w:rsidR="001258CE" w:rsidRPr="00891D6E" w:rsidRDefault="001258CE" w:rsidP="00983597">
      <w:pPr>
        <w:ind w:firstLine="4111"/>
        <w:jc w:val="right"/>
        <w:rPr>
          <w:rFonts w:ascii="Courier New" w:hAnsi="Courier New" w:cs="Courier New"/>
          <w:sz w:val="22"/>
          <w:szCs w:val="22"/>
        </w:rPr>
      </w:pPr>
      <w:r w:rsidRPr="00891D6E">
        <w:rPr>
          <w:rFonts w:ascii="Courier New" w:hAnsi="Courier New" w:cs="Courier New"/>
          <w:sz w:val="22"/>
          <w:szCs w:val="22"/>
        </w:rPr>
        <w:t>постановлением администрации</w:t>
      </w:r>
    </w:p>
    <w:p w:rsidR="001258CE" w:rsidRPr="00891D6E" w:rsidRDefault="001258CE" w:rsidP="00983597">
      <w:pPr>
        <w:ind w:firstLine="4111"/>
        <w:jc w:val="right"/>
        <w:rPr>
          <w:rFonts w:ascii="Courier New" w:hAnsi="Courier New" w:cs="Courier New"/>
          <w:sz w:val="22"/>
          <w:szCs w:val="22"/>
        </w:rPr>
      </w:pPr>
      <w:r w:rsidRPr="00891D6E">
        <w:rPr>
          <w:rFonts w:ascii="Courier New" w:hAnsi="Courier New" w:cs="Courier New"/>
          <w:sz w:val="22"/>
          <w:szCs w:val="22"/>
        </w:rPr>
        <w:t>Балаганского района</w:t>
      </w:r>
    </w:p>
    <w:p w:rsidR="001258CE" w:rsidRPr="00891D6E" w:rsidRDefault="001258CE" w:rsidP="00983597">
      <w:pPr>
        <w:ind w:firstLine="4111"/>
        <w:jc w:val="right"/>
        <w:rPr>
          <w:rFonts w:ascii="Courier New" w:hAnsi="Courier New" w:cs="Courier New"/>
          <w:sz w:val="22"/>
          <w:szCs w:val="22"/>
        </w:rPr>
      </w:pPr>
      <w:r w:rsidRPr="00891D6E">
        <w:rPr>
          <w:rFonts w:ascii="Courier New" w:hAnsi="Courier New" w:cs="Courier New"/>
          <w:sz w:val="22"/>
          <w:szCs w:val="22"/>
        </w:rPr>
        <w:t xml:space="preserve">от </w:t>
      </w:r>
      <w:r w:rsidR="00983597">
        <w:rPr>
          <w:rFonts w:ascii="Courier New" w:hAnsi="Courier New" w:cs="Courier New"/>
          <w:sz w:val="22"/>
          <w:szCs w:val="22"/>
        </w:rPr>
        <w:t>29.12.2017 года</w:t>
      </w:r>
      <w:r w:rsidRPr="00891D6E">
        <w:rPr>
          <w:rFonts w:ascii="Courier New" w:hAnsi="Courier New" w:cs="Courier New"/>
          <w:sz w:val="22"/>
          <w:szCs w:val="22"/>
        </w:rPr>
        <w:t xml:space="preserve"> №</w:t>
      </w:r>
      <w:r w:rsidR="00983597">
        <w:rPr>
          <w:rFonts w:ascii="Courier New" w:hAnsi="Courier New" w:cs="Courier New"/>
          <w:sz w:val="22"/>
          <w:szCs w:val="22"/>
        </w:rPr>
        <w:t>634</w:t>
      </w:r>
    </w:p>
    <w:p w:rsidR="001258CE" w:rsidRPr="008A0CA0" w:rsidRDefault="001258CE" w:rsidP="001258CE">
      <w:pPr>
        <w:autoSpaceDE w:val="0"/>
        <w:autoSpaceDN w:val="0"/>
        <w:adjustRightInd w:val="0"/>
        <w:outlineLvl w:val="1"/>
      </w:pPr>
    </w:p>
    <w:p w:rsidR="001258CE" w:rsidRPr="00891D6E" w:rsidRDefault="001258CE" w:rsidP="001258CE">
      <w:pPr>
        <w:autoSpaceDE w:val="0"/>
        <w:autoSpaceDN w:val="0"/>
        <w:adjustRightInd w:val="0"/>
        <w:jc w:val="center"/>
        <w:outlineLvl w:val="1"/>
        <w:rPr>
          <w:rFonts w:ascii="Arial" w:hAnsi="Arial" w:cs="Arial"/>
          <w:b/>
          <w:sz w:val="30"/>
          <w:szCs w:val="30"/>
        </w:rPr>
      </w:pPr>
      <w:r w:rsidRPr="00891D6E">
        <w:rPr>
          <w:rFonts w:ascii="Arial" w:hAnsi="Arial" w:cs="Arial"/>
          <w:b/>
          <w:sz w:val="30"/>
          <w:szCs w:val="30"/>
        </w:rPr>
        <w:t xml:space="preserve">Административный регламент </w:t>
      </w:r>
    </w:p>
    <w:p w:rsidR="001258CE" w:rsidRPr="00891D6E" w:rsidRDefault="001258CE" w:rsidP="001258CE">
      <w:pPr>
        <w:autoSpaceDE w:val="0"/>
        <w:autoSpaceDN w:val="0"/>
        <w:adjustRightInd w:val="0"/>
        <w:jc w:val="center"/>
        <w:outlineLvl w:val="1"/>
        <w:rPr>
          <w:rFonts w:ascii="Arial" w:hAnsi="Arial" w:cs="Arial"/>
          <w:b/>
          <w:sz w:val="30"/>
          <w:szCs w:val="30"/>
        </w:rPr>
      </w:pPr>
      <w:r>
        <w:rPr>
          <w:rFonts w:ascii="Arial" w:hAnsi="Arial" w:cs="Arial"/>
          <w:b/>
          <w:sz w:val="30"/>
          <w:szCs w:val="30"/>
        </w:rPr>
        <w:t xml:space="preserve">по исполнению </w:t>
      </w:r>
      <w:r w:rsidRPr="00891D6E">
        <w:rPr>
          <w:rFonts w:ascii="Arial" w:hAnsi="Arial" w:cs="Arial"/>
          <w:b/>
          <w:sz w:val="30"/>
          <w:szCs w:val="30"/>
        </w:rPr>
        <w:t xml:space="preserve">муниципальной </w:t>
      </w:r>
      <w:r>
        <w:rPr>
          <w:rFonts w:ascii="Arial" w:hAnsi="Arial" w:cs="Arial"/>
          <w:b/>
          <w:sz w:val="30"/>
          <w:szCs w:val="30"/>
        </w:rPr>
        <w:t>функции</w:t>
      </w:r>
    </w:p>
    <w:p w:rsidR="001258CE" w:rsidRDefault="001258CE" w:rsidP="001258CE">
      <w:pPr>
        <w:autoSpaceDE w:val="0"/>
        <w:autoSpaceDN w:val="0"/>
        <w:adjustRightInd w:val="0"/>
        <w:jc w:val="center"/>
        <w:outlineLvl w:val="1"/>
        <w:rPr>
          <w:rFonts w:ascii="Arial" w:hAnsi="Arial" w:cs="Arial"/>
          <w:b/>
          <w:sz w:val="30"/>
          <w:szCs w:val="30"/>
        </w:rPr>
      </w:pPr>
      <w:r w:rsidRPr="00035494">
        <w:rPr>
          <w:rFonts w:ascii="Arial" w:hAnsi="Arial" w:cs="Arial"/>
          <w:b/>
          <w:sz w:val="30"/>
          <w:szCs w:val="30"/>
        </w:rPr>
        <w:t>«</w:t>
      </w:r>
      <w:r>
        <w:rPr>
          <w:rFonts w:ascii="Arial" w:hAnsi="Arial" w:cs="Arial"/>
          <w:b/>
          <w:sz w:val="30"/>
          <w:szCs w:val="30"/>
        </w:rPr>
        <w:t>Проведение муниципального земельного контроля на территории</w:t>
      </w:r>
      <w:r w:rsidR="003161F2">
        <w:rPr>
          <w:rFonts w:ascii="Arial" w:hAnsi="Arial" w:cs="Arial"/>
          <w:b/>
          <w:sz w:val="30"/>
          <w:szCs w:val="30"/>
        </w:rPr>
        <w:t xml:space="preserve"> сельских поселений</w:t>
      </w:r>
      <w:r>
        <w:rPr>
          <w:rFonts w:ascii="Arial" w:hAnsi="Arial" w:cs="Arial"/>
          <w:b/>
          <w:sz w:val="30"/>
          <w:szCs w:val="30"/>
        </w:rPr>
        <w:t xml:space="preserve"> муниципального образования Балаганский район</w:t>
      </w:r>
      <w:r w:rsidRPr="00035494">
        <w:rPr>
          <w:rFonts w:ascii="Arial" w:hAnsi="Arial" w:cs="Arial"/>
          <w:b/>
          <w:sz w:val="30"/>
          <w:szCs w:val="30"/>
        </w:rPr>
        <w:t>»</w:t>
      </w:r>
    </w:p>
    <w:p w:rsidR="001258CE" w:rsidRDefault="001258CE" w:rsidP="001258CE">
      <w:pPr>
        <w:autoSpaceDE w:val="0"/>
        <w:autoSpaceDN w:val="0"/>
        <w:adjustRightInd w:val="0"/>
        <w:outlineLvl w:val="2"/>
        <w:rPr>
          <w:rFonts w:ascii="Arial" w:hAnsi="Arial" w:cs="Arial"/>
          <w:b/>
        </w:rPr>
      </w:pPr>
    </w:p>
    <w:p w:rsidR="001258CE" w:rsidRDefault="00983597" w:rsidP="00983597">
      <w:pPr>
        <w:autoSpaceDE w:val="0"/>
        <w:autoSpaceDN w:val="0"/>
        <w:adjustRightInd w:val="0"/>
        <w:ind w:left="390"/>
        <w:jc w:val="center"/>
        <w:outlineLvl w:val="2"/>
        <w:rPr>
          <w:rFonts w:ascii="Arial" w:hAnsi="Arial" w:cs="Arial"/>
          <w:b/>
        </w:rPr>
      </w:pPr>
      <w:r>
        <w:rPr>
          <w:rFonts w:ascii="Arial" w:hAnsi="Arial" w:cs="Arial"/>
          <w:b/>
        </w:rPr>
        <w:t>1.</w:t>
      </w:r>
      <w:r w:rsidR="001258CE" w:rsidRPr="00891D6E">
        <w:rPr>
          <w:rFonts w:ascii="Arial" w:hAnsi="Arial" w:cs="Arial"/>
          <w:b/>
        </w:rPr>
        <w:t>Общие положения</w:t>
      </w:r>
    </w:p>
    <w:p w:rsidR="00983597" w:rsidRPr="00DE0DCD" w:rsidRDefault="00983597" w:rsidP="00983597">
      <w:pPr>
        <w:autoSpaceDE w:val="0"/>
        <w:autoSpaceDN w:val="0"/>
        <w:adjustRightInd w:val="0"/>
        <w:ind w:left="390"/>
        <w:jc w:val="center"/>
        <w:outlineLvl w:val="2"/>
        <w:rPr>
          <w:rFonts w:ascii="Arial" w:hAnsi="Arial" w:cs="Arial"/>
          <w:b/>
        </w:rPr>
      </w:pPr>
    </w:p>
    <w:p w:rsidR="001258CE" w:rsidRPr="00891D6E" w:rsidRDefault="001258CE" w:rsidP="00983597">
      <w:pPr>
        <w:pStyle w:val="a5"/>
        <w:spacing w:before="0" w:beforeAutospacing="0" w:after="0" w:afterAutospacing="0"/>
        <w:ind w:firstLine="709"/>
        <w:rPr>
          <w:rFonts w:ascii="Arial" w:hAnsi="Arial" w:cs="Arial"/>
          <w:b/>
        </w:rPr>
      </w:pPr>
      <w:r>
        <w:rPr>
          <w:rFonts w:ascii="Arial" w:hAnsi="Arial" w:cs="Arial"/>
          <w:b/>
        </w:rPr>
        <w:t>1.1.</w:t>
      </w:r>
      <w:r w:rsidR="00983597">
        <w:rPr>
          <w:rFonts w:ascii="Arial" w:hAnsi="Arial" w:cs="Arial"/>
          <w:b/>
        </w:rPr>
        <w:t xml:space="preserve"> </w:t>
      </w:r>
      <w:r w:rsidRPr="00891D6E">
        <w:rPr>
          <w:rFonts w:ascii="Arial" w:hAnsi="Arial" w:cs="Arial"/>
          <w:b/>
        </w:rPr>
        <w:t>Наименование административного регламента</w:t>
      </w:r>
    </w:p>
    <w:p w:rsidR="001258CE" w:rsidRPr="00891D6E" w:rsidRDefault="001258CE" w:rsidP="00983597">
      <w:pPr>
        <w:ind w:firstLine="709"/>
        <w:jc w:val="both"/>
        <w:rPr>
          <w:rFonts w:ascii="Arial" w:hAnsi="Arial" w:cs="Arial"/>
          <w:color w:val="000000"/>
        </w:rPr>
      </w:pPr>
      <w:r w:rsidRPr="00035494">
        <w:rPr>
          <w:rFonts w:ascii="Arial" w:hAnsi="Arial" w:cs="Arial"/>
          <w:color w:val="000000"/>
        </w:rPr>
        <w:t>«</w:t>
      </w:r>
      <w:r>
        <w:rPr>
          <w:rFonts w:ascii="Arial" w:hAnsi="Arial" w:cs="Arial"/>
        </w:rPr>
        <w:t>Проведение муниципального земельного контроля на территории</w:t>
      </w:r>
      <w:r w:rsidR="003161F2">
        <w:rPr>
          <w:rFonts w:ascii="Arial" w:hAnsi="Arial" w:cs="Arial"/>
        </w:rPr>
        <w:t xml:space="preserve"> сельских поселений</w:t>
      </w:r>
      <w:r>
        <w:rPr>
          <w:rFonts w:ascii="Arial" w:hAnsi="Arial" w:cs="Arial"/>
        </w:rPr>
        <w:t xml:space="preserve"> муниципального образования Балаганский район</w:t>
      </w:r>
      <w:r w:rsidRPr="00035494">
        <w:rPr>
          <w:rFonts w:ascii="Arial" w:hAnsi="Arial" w:cs="Arial"/>
          <w:color w:val="000000"/>
        </w:rPr>
        <w:t>»</w:t>
      </w:r>
      <w:r w:rsidRPr="00891D6E">
        <w:rPr>
          <w:rFonts w:ascii="Arial" w:hAnsi="Arial" w:cs="Arial"/>
          <w:color w:val="000000"/>
        </w:rPr>
        <w:t xml:space="preserve"> (далее – Административный регламент).</w:t>
      </w:r>
    </w:p>
    <w:p w:rsidR="001258CE" w:rsidRPr="00DE0DCD" w:rsidRDefault="001258CE" w:rsidP="00983597">
      <w:pPr>
        <w:ind w:firstLine="709"/>
        <w:jc w:val="both"/>
        <w:rPr>
          <w:rFonts w:ascii="Arial" w:hAnsi="Arial" w:cs="Arial"/>
        </w:rPr>
      </w:pPr>
      <w:r w:rsidRPr="00DE0DCD">
        <w:rPr>
          <w:rFonts w:ascii="Arial" w:hAnsi="Arial" w:cs="Arial"/>
        </w:rPr>
        <w:t>Цель разработки – предупреждение, выявление и пресечение нарушений в отношении расположенных в границах Балаганского района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w:t>
      </w:r>
      <w:r>
        <w:rPr>
          <w:rFonts w:ascii="Arial" w:hAnsi="Arial" w:cs="Arial"/>
        </w:rPr>
        <w:t>.</w:t>
      </w:r>
    </w:p>
    <w:p w:rsidR="001258CE" w:rsidRPr="00035494" w:rsidRDefault="001258CE" w:rsidP="00983597">
      <w:pPr>
        <w:ind w:firstLine="709"/>
        <w:jc w:val="both"/>
        <w:rPr>
          <w:rFonts w:ascii="Arial" w:hAnsi="Arial" w:cs="Arial"/>
        </w:rPr>
      </w:pPr>
      <w:r w:rsidRPr="00035494">
        <w:rPr>
          <w:rFonts w:ascii="Arial" w:hAnsi="Arial" w:cs="Arial"/>
        </w:rPr>
        <w:t xml:space="preserve">Муниципальная функция осуществляется в отношении физических лиц, организаций независимо от их организационно-правовой формы и формы собственности, индивидуальных предпринимателей, являющихся собственниками, землепользователями, землевладельцами и арендаторами земельных участков, расположенных на территории </w:t>
      </w:r>
      <w:r w:rsidR="00BF30B1">
        <w:rPr>
          <w:rFonts w:ascii="Arial" w:hAnsi="Arial" w:cs="Arial"/>
        </w:rPr>
        <w:t xml:space="preserve">сельских поселений </w:t>
      </w:r>
      <w:r w:rsidRPr="00035494">
        <w:rPr>
          <w:rFonts w:ascii="Arial" w:hAnsi="Arial" w:cs="Arial"/>
        </w:rPr>
        <w:t xml:space="preserve">муниципального образования </w:t>
      </w:r>
      <w:r>
        <w:rPr>
          <w:rFonts w:ascii="Arial" w:hAnsi="Arial" w:cs="Arial"/>
        </w:rPr>
        <w:t>Балаганский район.</w:t>
      </w:r>
    </w:p>
    <w:p w:rsidR="001258CE" w:rsidRPr="00035494" w:rsidRDefault="001258CE" w:rsidP="001258CE">
      <w:pPr>
        <w:ind w:firstLine="700"/>
        <w:jc w:val="both"/>
        <w:rPr>
          <w:rFonts w:ascii="Arial" w:hAnsi="Arial" w:cs="Arial"/>
          <w:b/>
        </w:rPr>
      </w:pPr>
      <w:r>
        <w:rPr>
          <w:rFonts w:ascii="Arial" w:hAnsi="Arial" w:cs="Arial"/>
          <w:b/>
        </w:rPr>
        <w:t>1.2</w:t>
      </w:r>
      <w:r w:rsidRPr="00035494">
        <w:rPr>
          <w:rFonts w:ascii="Arial" w:hAnsi="Arial" w:cs="Arial"/>
          <w:b/>
        </w:rPr>
        <w:t>. Наименование муниципальной функции</w:t>
      </w:r>
    </w:p>
    <w:p w:rsidR="001258CE" w:rsidRPr="00035494" w:rsidRDefault="001258CE" w:rsidP="001258CE">
      <w:pPr>
        <w:ind w:firstLine="700"/>
        <w:jc w:val="both"/>
        <w:rPr>
          <w:rFonts w:ascii="Arial" w:hAnsi="Arial" w:cs="Arial"/>
        </w:rPr>
      </w:pPr>
      <w:r>
        <w:rPr>
          <w:rFonts w:ascii="Arial" w:hAnsi="Arial" w:cs="Arial"/>
        </w:rPr>
        <w:t xml:space="preserve">Проведение муниципального земельного контроля на территории </w:t>
      </w:r>
      <w:r w:rsidR="00BF30B1">
        <w:rPr>
          <w:rFonts w:ascii="Arial" w:hAnsi="Arial" w:cs="Arial"/>
        </w:rPr>
        <w:t xml:space="preserve">сельских поселений </w:t>
      </w:r>
      <w:r>
        <w:rPr>
          <w:rFonts w:ascii="Arial" w:hAnsi="Arial" w:cs="Arial"/>
        </w:rPr>
        <w:t>муниципального образования Балаганский район</w:t>
      </w:r>
      <w:r w:rsidRPr="00035494">
        <w:rPr>
          <w:rFonts w:ascii="Arial" w:hAnsi="Arial" w:cs="Arial"/>
        </w:rPr>
        <w:t xml:space="preserve"> (далее по тексту – муниципальная функция).</w:t>
      </w:r>
    </w:p>
    <w:p w:rsidR="001258CE" w:rsidRPr="00035494" w:rsidRDefault="001258CE" w:rsidP="001258CE">
      <w:pPr>
        <w:ind w:firstLine="700"/>
        <w:jc w:val="both"/>
        <w:rPr>
          <w:rFonts w:ascii="Arial" w:hAnsi="Arial" w:cs="Arial"/>
          <w:b/>
        </w:rPr>
      </w:pPr>
      <w:r>
        <w:rPr>
          <w:rFonts w:ascii="Arial" w:hAnsi="Arial" w:cs="Arial"/>
          <w:b/>
        </w:rPr>
        <w:t>1.3</w:t>
      </w:r>
      <w:r w:rsidRPr="00035494">
        <w:rPr>
          <w:rFonts w:ascii="Arial" w:hAnsi="Arial" w:cs="Arial"/>
          <w:b/>
        </w:rPr>
        <w:t>. Наименование органа, осуществляющего муниципальную функцию:</w:t>
      </w:r>
    </w:p>
    <w:p w:rsidR="001258CE" w:rsidRPr="00035494" w:rsidRDefault="00800121" w:rsidP="001258CE">
      <w:pPr>
        <w:ind w:firstLine="700"/>
        <w:jc w:val="both"/>
        <w:rPr>
          <w:rFonts w:ascii="Arial" w:hAnsi="Arial" w:cs="Arial"/>
        </w:rPr>
      </w:pPr>
      <w:r w:rsidRPr="00AC1963">
        <w:rPr>
          <w:rFonts w:ascii="Arial" w:hAnsi="Arial" w:cs="Arial"/>
        </w:rPr>
        <w:t xml:space="preserve">Органом местного самоуправления, </w:t>
      </w:r>
      <w:r w:rsidR="001258CE" w:rsidRPr="00AC1963">
        <w:rPr>
          <w:rFonts w:ascii="Arial" w:hAnsi="Arial" w:cs="Arial"/>
        </w:rPr>
        <w:t>осуществляющим муниципальный земельный контроль, является администрация муниципальног</w:t>
      </w:r>
      <w:r w:rsidRPr="00AC1963">
        <w:rPr>
          <w:rFonts w:ascii="Arial" w:hAnsi="Arial" w:cs="Arial"/>
        </w:rPr>
        <w:t>о образования Балаганский район (далее – администрация Балаганского района). Уполномоченным органом</w:t>
      </w:r>
      <w:r w:rsidR="005B1BB0" w:rsidRPr="00AC1963">
        <w:rPr>
          <w:rFonts w:ascii="Arial" w:hAnsi="Arial" w:cs="Arial"/>
        </w:rPr>
        <w:t xml:space="preserve">, </w:t>
      </w:r>
      <w:r w:rsidR="001258CE" w:rsidRPr="00AC1963">
        <w:rPr>
          <w:rFonts w:ascii="Arial" w:hAnsi="Arial" w:cs="Arial"/>
        </w:rPr>
        <w:t>ответственным за осуществление муниципального земельного контроля</w:t>
      </w:r>
      <w:r w:rsidR="005B1BB0" w:rsidRPr="00AC1963">
        <w:rPr>
          <w:rFonts w:ascii="Arial" w:hAnsi="Arial" w:cs="Arial"/>
        </w:rPr>
        <w:t>,</w:t>
      </w:r>
      <w:r w:rsidR="001258CE" w:rsidRPr="00AC1963">
        <w:rPr>
          <w:rFonts w:ascii="Arial" w:hAnsi="Arial" w:cs="Arial"/>
        </w:rPr>
        <w:t xml:space="preserve"> является </w:t>
      </w:r>
      <w:r w:rsidR="003161F2" w:rsidRPr="00AC1963">
        <w:rPr>
          <w:rFonts w:ascii="Arial" w:hAnsi="Arial" w:cs="Arial"/>
        </w:rPr>
        <w:t>структурное подразделение</w:t>
      </w:r>
      <w:r w:rsidR="005B1BB0" w:rsidRPr="00AC1963">
        <w:rPr>
          <w:rFonts w:ascii="Arial" w:hAnsi="Arial" w:cs="Arial"/>
        </w:rPr>
        <w:t xml:space="preserve"> администрации муниципального образования Балаганский район-</w:t>
      </w:r>
      <w:r w:rsidR="001258CE" w:rsidRPr="00AC1963">
        <w:rPr>
          <w:rFonts w:ascii="Arial" w:hAnsi="Arial" w:cs="Arial"/>
        </w:rPr>
        <w:t xml:space="preserve">Управление муниципальным имуществом и земельными отношениями муниципального образования Балаганский район (далее – </w:t>
      </w:r>
      <w:r w:rsidR="00384E67" w:rsidRPr="00AC1963">
        <w:rPr>
          <w:rFonts w:ascii="Arial" w:hAnsi="Arial" w:cs="Arial"/>
        </w:rPr>
        <w:t>уполномоченный орган</w:t>
      </w:r>
      <w:r w:rsidR="001258CE" w:rsidRPr="00AC1963">
        <w:rPr>
          <w:rFonts w:ascii="Arial" w:hAnsi="Arial" w:cs="Arial"/>
        </w:rPr>
        <w:t>).</w:t>
      </w:r>
    </w:p>
    <w:p w:rsidR="001258CE" w:rsidRPr="00035494" w:rsidRDefault="001258CE" w:rsidP="001258CE">
      <w:pPr>
        <w:ind w:firstLine="700"/>
        <w:jc w:val="both"/>
        <w:rPr>
          <w:rFonts w:ascii="Arial" w:hAnsi="Arial" w:cs="Arial"/>
          <w:b/>
        </w:rPr>
      </w:pPr>
      <w:r>
        <w:rPr>
          <w:rFonts w:ascii="Arial" w:hAnsi="Arial" w:cs="Arial"/>
          <w:b/>
        </w:rPr>
        <w:t>1.4</w:t>
      </w:r>
      <w:r w:rsidRPr="00035494">
        <w:rPr>
          <w:rFonts w:ascii="Arial" w:hAnsi="Arial" w:cs="Arial"/>
          <w:b/>
        </w:rPr>
        <w:t>. Перечень нормативных правовых актов, регулирующих исполнение муниципальной функции:</w:t>
      </w:r>
    </w:p>
    <w:p w:rsidR="001258CE" w:rsidRPr="000F5328" w:rsidRDefault="001258CE" w:rsidP="000F5328">
      <w:pPr>
        <w:ind w:firstLine="709"/>
        <w:jc w:val="both"/>
        <w:rPr>
          <w:rFonts w:ascii="Arial" w:hAnsi="Arial" w:cs="Arial"/>
        </w:rPr>
      </w:pPr>
      <w:r w:rsidRPr="000F5328">
        <w:rPr>
          <w:rFonts w:ascii="Arial" w:hAnsi="Arial" w:cs="Arial"/>
        </w:rPr>
        <w:t>-Земельный кодекс Российской Федерации</w:t>
      </w:r>
      <w:r w:rsidR="00F52790" w:rsidRPr="000F5328">
        <w:rPr>
          <w:rFonts w:ascii="Arial" w:hAnsi="Arial" w:cs="Arial"/>
        </w:rPr>
        <w:t xml:space="preserve"> (Собрание законодательства РФ, 29.10.2001, № 44, ст. 4147)</w:t>
      </w:r>
      <w:r w:rsidRPr="000F5328">
        <w:rPr>
          <w:rFonts w:ascii="Arial" w:hAnsi="Arial" w:cs="Arial"/>
        </w:rPr>
        <w:t>;</w:t>
      </w:r>
    </w:p>
    <w:p w:rsidR="001258CE" w:rsidRPr="000F5328" w:rsidRDefault="001258CE" w:rsidP="000F5328">
      <w:pPr>
        <w:ind w:firstLine="709"/>
        <w:jc w:val="both"/>
        <w:rPr>
          <w:rFonts w:ascii="Arial" w:hAnsi="Arial" w:cs="Arial"/>
        </w:rPr>
      </w:pPr>
      <w:r w:rsidRPr="000F5328">
        <w:rPr>
          <w:rFonts w:ascii="Arial" w:hAnsi="Arial" w:cs="Arial"/>
        </w:rPr>
        <w:sym w:font="Symbol" w:char="F02D"/>
      </w:r>
      <w:r w:rsidRPr="000F5328">
        <w:rPr>
          <w:rFonts w:ascii="Arial" w:hAnsi="Arial" w:cs="Arial"/>
        </w:rPr>
        <w:t>Кодекс Российской Федерации об административных правонарушениях</w:t>
      </w:r>
      <w:r w:rsidR="00F52790" w:rsidRPr="000F5328">
        <w:rPr>
          <w:rFonts w:ascii="Arial" w:hAnsi="Arial" w:cs="Arial"/>
        </w:rPr>
        <w:t xml:space="preserve"> (Российская газета, № 256, 31.12.2001)</w:t>
      </w:r>
      <w:r w:rsidRPr="000F5328">
        <w:rPr>
          <w:rFonts w:ascii="Arial" w:hAnsi="Arial" w:cs="Arial"/>
        </w:rPr>
        <w:t>;</w:t>
      </w:r>
    </w:p>
    <w:p w:rsidR="001258CE" w:rsidRPr="000F5328" w:rsidRDefault="001258CE" w:rsidP="000F5328">
      <w:pPr>
        <w:ind w:firstLine="709"/>
        <w:jc w:val="both"/>
        <w:rPr>
          <w:rFonts w:ascii="Arial" w:hAnsi="Arial" w:cs="Arial"/>
        </w:rPr>
      </w:pPr>
      <w:r w:rsidRPr="000F5328">
        <w:rPr>
          <w:rFonts w:ascii="Arial" w:hAnsi="Arial" w:cs="Arial"/>
        </w:rPr>
        <w:sym w:font="Symbol" w:char="F02D"/>
      </w:r>
      <w:r w:rsidRPr="000F5328">
        <w:rPr>
          <w:rFonts w:ascii="Arial" w:hAnsi="Arial" w:cs="Arial"/>
        </w:rPr>
        <w:t>Градостроительный кодекс Российской Федерации</w:t>
      </w:r>
      <w:r w:rsidR="00F52790" w:rsidRPr="000F5328">
        <w:rPr>
          <w:rFonts w:ascii="Arial" w:hAnsi="Arial" w:cs="Arial"/>
        </w:rPr>
        <w:t xml:space="preserve"> (Российская газета, № 290, 30.12.2004)</w:t>
      </w:r>
      <w:r w:rsidRPr="000F5328">
        <w:rPr>
          <w:rFonts w:ascii="Arial" w:hAnsi="Arial" w:cs="Arial"/>
        </w:rPr>
        <w:t>;</w:t>
      </w:r>
    </w:p>
    <w:p w:rsidR="001258CE" w:rsidRPr="000F5328" w:rsidRDefault="001258CE" w:rsidP="000F5328">
      <w:pPr>
        <w:ind w:firstLine="709"/>
        <w:jc w:val="both"/>
        <w:rPr>
          <w:rFonts w:ascii="Arial" w:hAnsi="Arial" w:cs="Arial"/>
        </w:rPr>
      </w:pPr>
      <w:r w:rsidRPr="000F5328">
        <w:rPr>
          <w:rFonts w:ascii="Arial" w:hAnsi="Arial" w:cs="Arial"/>
        </w:rPr>
        <w:sym w:font="Symbol" w:char="F02D"/>
      </w:r>
      <w:r w:rsidRPr="000F5328">
        <w:rPr>
          <w:rFonts w:ascii="Arial" w:hAnsi="Arial" w:cs="Arial"/>
        </w:rPr>
        <w:t>Федеральный закон от 06.10.2003 №131-ФЗ «Об общих принципах организации местного самоуправления в Российской Федерации»</w:t>
      </w:r>
      <w:r w:rsidR="00F52790" w:rsidRPr="000F5328">
        <w:rPr>
          <w:rFonts w:ascii="Arial" w:hAnsi="Arial" w:cs="Arial"/>
        </w:rPr>
        <w:t xml:space="preserve"> (</w:t>
      </w:r>
      <w:r w:rsidR="000F5328">
        <w:rPr>
          <w:rFonts w:ascii="Arial" w:hAnsi="Arial" w:cs="Arial"/>
        </w:rPr>
        <w:t>Собрание законодательства РФ, 06.10.2003, №</w:t>
      </w:r>
      <w:r w:rsidR="00F52790" w:rsidRPr="000F5328">
        <w:rPr>
          <w:rFonts w:ascii="Arial" w:hAnsi="Arial" w:cs="Arial"/>
        </w:rPr>
        <w:t xml:space="preserve"> 40, ст. 3822)</w:t>
      </w:r>
      <w:r w:rsidRPr="000F5328">
        <w:rPr>
          <w:rFonts w:ascii="Arial" w:hAnsi="Arial" w:cs="Arial"/>
        </w:rPr>
        <w:t>;</w:t>
      </w:r>
    </w:p>
    <w:p w:rsidR="001258CE" w:rsidRPr="000F5328" w:rsidRDefault="001258CE" w:rsidP="00983597">
      <w:pPr>
        <w:ind w:firstLine="709"/>
        <w:jc w:val="both"/>
        <w:rPr>
          <w:rFonts w:ascii="Arial" w:hAnsi="Arial" w:cs="Arial"/>
        </w:rPr>
      </w:pPr>
      <w:r w:rsidRPr="000F5328">
        <w:rPr>
          <w:rFonts w:ascii="Arial" w:hAnsi="Arial" w:cs="Arial"/>
        </w:rPr>
        <w:sym w:font="Symbol" w:char="F02D"/>
      </w:r>
      <w:r w:rsidRPr="000F5328">
        <w:rPr>
          <w:rFonts w:ascii="Arial" w:hAnsi="Arial" w:cs="Arial"/>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52790" w:rsidRPr="000F5328">
        <w:rPr>
          <w:rFonts w:ascii="Arial" w:hAnsi="Arial" w:cs="Arial"/>
        </w:rPr>
        <w:t xml:space="preserve"> (</w:t>
      </w:r>
      <w:r w:rsidR="000F5328">
        <w:rPr>
          <w:rFonts w:ascii="Arial" w:hAnsi="Arial" w:cs="Arial"/>
        </w:rPr>
        <w:t>Российская газета, №</w:t>
      </w:r>
      <w:r w:rsidR="00F52790" w:rsidRPr="000F5328">
        <w:rPr>
          <w:rFonts w:ascii="Arial" w:hAnsi="Arial" w:cs="Arial"/>
        </w:rPr>
        <w:t xml:space="preserve"> 266, 30.12.2008)</w:t>
      </w:r>
      <w:r w:rsidRPr="000F5328">
        <w:rPr>
          <w:rFonts w:ascii="Arial" w:hAnsi="Arial" w:cs="Arial"/>
        </w:rPr>
        <w:t>;</w:t>
      </w:r>
    </w:p>
    <w:p w:rsidR="001258CE" w:rsidRPr="000F5328" w:rsidRDefault="001258CE" w:rsidP="00983597">
      <w:pPr>
        <w:ind w:firstLine="709"/>
        <w:jc w:val="both"/>
        <w:rPr>
          <w:rFonts w:ascii="Arial" w:hAnsi="Arial" w:cs="Arial"/>
        </w:rPr>
      </w:pPr>
      <w:r w:rsidRPr="000F5328">
        <w:rPr>
          <w:rFonts w:ascii="Arial" w:hAnsi="Arial" w:cs="Arial"/>
        </w:rPr>
        <w:sym w:font="Symbol" w:char="F02D"/>
      </w:r>
      <w:r w:rsidRPr="000F5328">
        <w:rPr>
          <w:rFonts w:ascii="Arial" w:hAnsi="Arial" w:cs="Arial"/>
        </w:rPr>
        <w:t>Федеральный закон от 02.05.2006 №59-ФЗ «О порядке рассмотрения обращений граждан Российской Федерации»</w:t>
      </w:r>
      <w:r w:rsidR="00F52790" w:rsidRPr="000F5328">
        <w:rPr>
          <w:rFonts w:ascii="Arial" w:hAnsi="Arial" w:cs="Arial"/>
        </w:rPr>
        <w:t xml:space="preserve"> (</w:t>
      </w:r>
      <w:r w:rsidR="000F5328">
        <w:rPr>
          <w:rFonts w:ascii="Arial" w:hAnsi="Arial" w:cs="Arial"/>
        </w:rPr>
        <w:t>Российская газета, №</w:t>
      </w:r>
      <w:r w:rsidR="00F52790" w:rsidRPr="000F5328">
        <w:rPr>
          <w:rFonts w:ascii="Arial" w:hAnsi="Arial" w:cs="Arial"/>
        </w:rPr>
        <w:t xml:space="preserve"> 95, 05.05.2006)</w:t>
      </w:r>
      <w:r w:rsidRPr="000F5328">
        <w:rPr>
          <w:rFonts w:ascii="Arial" w:hAnsi="Arial" w:cs="Arial"/>
        </w:rPr>
        <w:t>;</w:t>
      </w:r>
    </w:p>
    <w:p w:rsidR="001258CE" w:rsidRPr="000F5328" w:rsidRDefault="001258CE" w:rsidP="00983597">
      <w:pPr>
        <w:ind w:firstLine="709"/>
        <w:jc w:val="both"/>
        <w:rPr>
          <w:rFonts w:ascii="Arial" w:hAnsi="Arial" w:cs="Arial"/>
        </w:rPr>
      </w:pPr>
      <w:r w:rsidRPr="000F5328">
        <w:rPr>
          <w:rFonts w:ascii="Arial" w:hAnsi="Arial" w:cs="Arial"/>
        </w:rPr>
        <w:sym w:font="Symbol" w:char="F02D"/>
      </w:r>
      <w:r w:rsidRPr="000F5328">
        <w:rPr>
          <w:rFonts w:ascii="Arial" w:hAnsi="Arial" w:cs="Arial"/>
        </w:rPr>
        <w:t>Федеральный закон от 24.07.2007 №221-ФЗ «О государственном кадастре недвижимости»</w:t>
      </w:r>
      <w:r w:rsidR="00F52790" w:rsidRPr="000F5328">
        <w:rPr>
          <w:rFonts w:ascii="Arial" w:hAnsi="Arial" w:cs="Arial"/>
        </w:rPr>
        <w:t xml:space="preserve"> (</w:t>
      </w:r>
      <w:r w:rsidR="000F5328">
        <w:rPr>
          <w:rFonts w:ascii="Arial" w:hAnsi="Arial" w:cs="Arial"/>
        </w:rPr>
        <w:t>Собрание законодательства РФ, 30.07.2007, №</w:t>
      </w:r>
      <w:r w:rsidR="00A50753" w:rsidRPr="000F5328">
        <w:rPr>
          <w:rFonts w:ascii="Arial" w:hAnsi="Arial" w:cs="Arial"/>
        </w:rPr>
        <w:t xml:space="preserve"> 31, ст. 4017)</w:t>
      </w:r>
      <w:r w:rsidRPr="000F5328">
        <w:rPr>
          <w:rFonts w:ascii="Arial" w:hAnsi="Arial" w:cs="Arial"/>
        </w:rPr>
        <w:t>;</w:t>
      </w:r>
    </w:p>
    <w:p w:rsidR="001258CE" w:rsidRPr="000F5328" w:rsidRDefault="001258CE" w:rsidP="00983597">
      <w:pPr>
        <w:ind w:firstLine="709"/>
        <w:jc w:val="both"/>
        <w:rPr>
          <w:rFonts w:ascii="Arial" w:hAnsi="Arial" w:cs="Arial"/>
        </w:rPr>
      </w:pPr>
      <w:r w:rsidRPr="000F5328">
        <w:rPr>
          <w:rFonts w:ascii="Arial" w:hAnsi="Arial" w:cs="Arial"/>
        </w:rPr>
        <w:sym w:font="Symbol" w:char="F02D"/>
      </w:r>
      <w:r w:rsidRPr="000F5328">
        <w:rPr>
          <w:rFonts w:ascii="Arial" w:hAnsi="Arial" w:cs="Arial"/>
        </w:rPr>
        <w:t xml:space="preserve">Федеральный закон от </w:t>
      </w:r>
      <w:r w:rsidR="00BF30B1" w:rsidRPr="000F5328">
        <w:rPr>
          <w:rFonts w:ascii="Arial" w:hAnsi="Arial" w:cs="Arial"/>
        </w:rPr>
        <w:t>13.07.2015</w:t>
      </w:r>
      <w:r w:rsidRPr="000F5328">
        <w:rPr>
          <w:rFonts w:ascii="Arial" w:hAnsi="Arial" w:cs="Arial"/>
        </w:rPr>
        <w:t xml:space="preserve"> №</w:t>
      </w:r>
      <w:r w:rsidR="00BF30B1" w:rsidRPr="000F5328">
        <w:rPr>
          <w:rFonts w:ascii="Arial" w:hAnsi="Arial" w:cs="Arial"/>
        </w:rPr>
        <w:t>218</w:t>
      </w:r>
      <w:r w:rsidRPr="000F5328">
        <w:rPr>
          <w:rFonts w:ascii="Arial" w:hAnsi="Arial" w:cs="Arial"/>
        </w:rPr>
        <w:t>-ФЗ «О государственной регистрации</w:t>
      </w:r>
      <w:r w:rsidR="00BF30B1" w:rsidRPr="000F5328">
        <w:rPr>
          <w:rFonts w:ascii="Arial" w:hAnsi="Arial" w:cs="Arial"/>
        </w:rPr>
        <w:t xml:space="preserve"> недвижимости</w:t>
      </w:r>
      <w:r w:rsidRPr="000F5328">
        <w:rPr>
          <w:rFonts w:ascii="Arial" w:hAnsi="Arial" w:cs="Arial"/>
        </w:rPr>
        <w:t>»</w:t>
      </w:r>
      <w:r w:rsidR="00A50753" w:rsidRPr="000F5328">
        <w:rPr>
          <w:rFonts w:ascii="Arial" w:hAnsi="Arial" w:cs="Arial"/>
        </w:rPr>
        <w:t xml:space="preserve"> (Официальный интернет-портал правовой информации http://www.pravo.gov.ru, 14.07.2015)</w:t>
      </w:r>
      <w:r w:rsidRPr="000F5328">
        <w:rPr>
          <w:rFonts w:ascii="Arial" w:hAnsi="Arial" w:cs="Arial"/>
        </w:rPr>
        <w:t>;</w:t>
      </w:r>
    </w:p>
    <w:p w:rsidR="001258CE" w:rsidRPr="000F5328" w:rsidRDefault="001258CE" w:rsidP="00983597">
      <w:pPr>
        <w:ind w:firstLine="709"/>
        <w:jc w:val="both"/>
        <w:rPr>
          <w:rFonts w:ascii="Arial" w:hAnsi="Arial" w:cs="Arial"/>
        </w:rPr>
      </w:pPr>
      <w:r w:rsidRPr="000F5328">
        <w:rPr>
          <w:rFonts w:ascii="Arial" w:hAnsi="Arial" w:cs="Arial"/>
        </w:rPr>
        <w:t>-Федеральный закон от 06.10.2003 № 131-ФЗ «Об общих принципах организации местного самоуправления в Российской Федерации»</w:t>
      </w:r>
      <w:r w:rsidR="00A50753" w:rsidRPr="000F5328">
        <w:rPr>
          <w:rFonts w:ascii="Arial" w:hAnsi="Arial" w:cs="Arial"/>
        </w:rPr>
        <w:t xml:space="preserve"> (</w:t>
      </w:r>
      <w:r w:rsidR="000F5328">
        <w:rPr>
          <w:rFonts w:ascii="Arial" w:hAnsi="Arial" w:cs="Arial"/>
        </w:rPr>
        <w:t>Собрание законодательства РФ, 06.10.2003, №</w:t>
      </w:r>
      <w:r w:rsidR="00A50753" w:rsidRPr="000F5328">
        <w:rPr>
          <w:rFonts w:ascii="Arial" w:hAnsi="Arial" w:cs="Arial"/>
        </w:rPr>
        <w:t xml:space="preserve"> 40, ст. 3822);</w:t>
      </w:r>
      <w:r w:rsidRPr="000F5328">
        <w:rPr>
          <w:rFonts w:ascii="Arial" w:hAnsi="Arial" w:cs="Arial"/>
        </w:rPr>
        <w:t xml:space="preserve"> </w:t>
      </w:r>
    </w:p>
    <w:p w:rsidR="001258CE" w:rsidRPr="000F5328" w:rsidRDefault="001258CE" w:rsidP="00983597">
      <w:pPr>
        <w:ind w:firstLine="709"/>
        <w:jc w:val="both"/>
        <w:rPr>
          <w:rFonts w:ascii="Arial" w:hAnsi="Arial" w:cs="Arial"/>
        </w:rPr>
      </w:pPr>
      <w:r w:rsidRPr="000F5328">
        <w:rPr>
          <w:rFonts w:ascii="Arial" w:hAnsi="Arial" w:cs="Arial"/>
        </w:rPr>
        <w:t>-Федеральный закон от 27.07.2010 № 210-ФЗ «Об организации предоставления государственных и муниципальных услуг»</w:t>
      </w:r>
      <w:r w:rsidR="00A50753" w:rsidRPr="000F5328">
        <w:rPr>
          <w:rFonts w:ascii="Arial" w:hAnsi="Arial" w:cs="Arial"/>
        </w:rPr>
        <w:t xml:space="preserve"> (</w:t>
      </w:r>
      <w:r w:rsidR="000F5328">
        <w:rPr>
          <w:rFonts w:ascii="Arial" w:hAnsi="Arial" w:cs="Arial"/>
        </w:rPr>
        <w:t>Российская газета, №</w:t>
      </w:r>
      <w:r w:rsidR="00A50753" w:rsidRPr="000F5328">
        <w:rPr>
          <w:rFonts w:ascii="Arial" w:hAnsi="Arial" w:cs="Arial"/>
        </w:rPr>
        <w:t xml:space="preserve"> 168, 30.07.2010)</w:t>
      </w:r>
      <w:r w:rsidRPr="000F5328">
        <w:rPr>
          <w:rFonts w:ascii="Arial" w:hAnsi="Arial" w:cs="Arial"/>
        </w:rPr>
        <w:t>;</w:t>
      </w:r>
    </w:p>
    <w:p w:rsidR="001258CE" w:rsidRPr="000F5328" w:rsidRDefault="001258CE" w:rsidP="00983597">
      <w:pPr>
        <w:ind w:firstLine="709"/>
        <w:jc w:val="both"/>
        <w:rPr>
          <w:rFonts w:ascii="Arial" w:hAnsi="Arial" w:cs="Arial"/>
        </w:rPr>
      </w:pPr>
      <w:r w:rsidRPr="000F5328">
        <w:rPr>
          <w:rFonts w:ascii="Arial" w:hAnsi="Arial" w:cs="Arial"/>
        </w:rPr>
        <w:t>-Постановление Правительства Российской Федерации от 26.12.2014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A50753" w:rsidRPr="000F5328">
        <w:rPr>
          <w:rFonts w:ascii="Arial" w:hAnsi="Arial" w:cs="Arial"/>
        </w:rPr>
        <w:t xml:space="preserve"> (Официальный интернет-портал правовой информации www.pravo.gov.ru, 30 декабря </w:t>
      </w:r>
      <w:smartTag w:uri="urn:schemas-microsoft-com:office:smarttags" w:element="metricconverter">
        <w:smartTagPr>
          <w:attr w:name="ProductID" w:val="2014 г"/>
        </w:smartTagPr>
        <w:r w:rsidR="00A50753" w:rsidRPr="000F5328">
          <w:rPr>
            <w:rFonts w:ascii="Arial" w:hAnsi="Arial" w:cs="Arial"/>
          </w:rPr>
          <w:t>2014 г</w:t>
        </w:r>
      </w:smartTag>
      <w:r w:rsidR="00A50753" w:rsidRPr="000F5328">
        <w:rPr>
          <w:rFonts w:ascii="Arial" w:hAnsi="Arial" w:cs="Arial"/>
        </w:rPr>
        <w:t>.);</w:t>
      </w:r>
    </w:p>
    <w:p w:rsidR="001258CE" w:rsidRPr="000F5328" w:rsidRDefault="001258CE" w:rsidP="00983597">
      <w:pPr>
        <w:ind w:firstLine="709"/>
        <w:jc w:val="both"/>
        <w:rPr>
          <w:rFonts w:ascii="Arial" w:hAnsi="Arial" w:cs="Arial"/>
        </w:rPr>
      </w:pPr>
      <w:r w:rsidRPr="000F5328">
        <w:rPr>
          <w:rFonts w:ascii="Arial" w:hAnsi="Arial" w:cs="Arial"/>
        </w:rPr>
        <w:sym w:font="Symbol" w:char="F02D"/>
      </w:r>
      <w:r w:rsidRPr="000F5328">
        <w:rPr>
          <w:rFonts w:ascii="Arial" w:hAnsi="Arial" w:cs="Arial"/>
        </w:rPr>
        <w:t>Постановление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A50753" w:rsidRPr="000F5328">
        <w:rPr>
          <w:rFonts w:ascii="Arial" w:hAnsi="Arial" w:cs="Arial"/>
        </w:rPr>
        <w:t xml:space="preserve"> (Собрании законодательства Российской Федерации от 12 июля </w:t>
      </w:r>
      <w:smartTag w:uri="urn:schemas-microsoft-com:office:smarttags" w:element="metricconverter">
        <w:smartTagPr>
          <w:attr w:name="ProductID" w:val="2010 г"/>
        </w:smartTagPr>
        <w:r w:rsidR="00A50753" w:rsidRPr="000F5328">
          <w:rPr>
            <w:rFonts w:ascii="Arial" w:hAnsi="Arial" w:cs="Arial"/>
          </w:rPr>
          <w:t>2010 г</w:t>
        </w:r>
      </w:smartTag>
      <w:r w:rsidR="000F5328">
        <w:rPr>
          <w:rFonts w:ascii="Arial" w:hAnsi="Arial" w:cs="Arial"/>
        </w:rPr>
        <w:t>. №</w:t>
      </w:r>
      <w:r w:rsidR="00A50753" w:rsidRPr="000F5328">
        <w:rPr>
          <w:rFonts w:ascii="Arial" w:hAnsi="Arial" w:cs="Arial"/>
        </w:rPr>
        <w:t xml:space="preserve"> 28 ст. 3706)</w:t>
      </w:r>
      <w:r w:rsidRPr="000F5328">
        <w:rPr>
          <w:rFonts w:ascii="Arial" w:hAnsi="Arial" w:cs="Arial"/>
        </w:rPr>
        <w:t>;</w:t>
      </w:r>
    </w:p>
    <w:p w:rsidR="003161F2" w:rsidRDefault="001258CE" w:rsidP="00983597">
      <w:pPr>
        <w:ind w:firstLine="709"/>
        <w:jc w:val="both"/>
        <w:rPr>
          <w:rFonts w:ascii="Arial" w:hAnsi="Arial" w:cs="Arial"/>
        </w:rPr>
      </w:pPr>
      <w:r w:rsidRPr="000F5328">
        <w:rPr>
          <w:rFonts w:ascii="Arial" w:hAnsi="Arial" w:cs="Arial"/>
        </w:rPr>
        <w:sym w:font="Symbol" w:char="F02D"/>
      </w:r>
      <w:r w:rsidRPr="000F5328">
        <w:rPr>
          <w:rFonts w:ascii="Arial" w:hAnsi="Arial" w:cs="Arial"/>
        </w:rPr>
        <w:t>Постановление Правительства Иркутской области от 12.02.2015 №45-ПП «Об утверждении Положения о порядке осуществления муниципального земельного контроля в Иркутской области»</w:t>
      </w:r>
      <w:r w:rsidR="00A50753" w:rsidRPr="000F5328">
        <w:rPr>
          <w:rFonts w:ascii="Arial" w:hAnsi="Arial" w:cs="Arial"/>
        </w:rPr>
        <w:t xml:space="preserve"> (</w:t>
      </w:r>
      <w:r w:rsidR="000F5328">
        <w:rPr>
          <w:rStyle w:val="blk"/>
          <w:rFonts w:ascii="Arial" w:hAnsi="Arial" w:cs="Arial"/>
        </w:rPr>
        <w:t>Областная, №</w:t>
      </w:r>
      <w:r w:rsidR="00A50753" w:rsidRPr="000F5328">
        <w:rPr>
          <w:rStyle w:val="blk"/>
          <w:rFonts w:ascii="Arial" w:hAnsi="Arial" w:cs="Arial"/>
        </w:rPr>
        <w:t xml:space="preserve"> 18, 20.02.2015);</w:t>
      </w:r>
    </w:p>
    <w:p w:rsidR="003161F2" w:rsidRPr="003161F2" w:rsidRDefault="001258CE" w:rsidP="00983597">
      <w:pPr>
        <w:ind w:firstLine="709"/>
        <w:jc w:val="both"/>
        <w:rPr>
          <w:rFonts w:ascii="Arial" w:hAnsi="Arial" w:cs="Arial"/>
        </w:rPr>
      </w:pPr>
      <w:r w:rsidRPr="003161F2">
        <w:rPr>
          <w:rFonts w:ascii="Arial" w:hAnsi="Arial" w:cs="Arial"/>
        </w:rPr>
        <w:t>-</w:t>
      </w:r>
      <w:r w:rsidR="003161F2" w:rsidRPr="003161F2">
        <w:rPr>
          <w:rFonts w:ascii="Arial" w:hAnsi="Arial" w:cs="Arial"/>
        </w:rPr>
        <w:t xml:space="preserve">Постановление Правительства Российской Федерации </w:t>
      </w:r>
      <w:r w:rsidR="003161F2">
        <w:rPr>
          <w:rFonts w:ascii="Arial" w:hAnsi="Arial" w:cs="Arial"/>
          <w:bCs/>
        </w:rPr>
        <w:t>от 26 ноября 2015 г. №</w:t>
      </w:r>
      <w:r w:rsidR="003161F2" w:rsidRPr="003161F2">
        <w:rPr>
          <w:rFonts w:ascii="Arial" w:hAnsi="Arial" w:cs="Arial"/>
          <w:bCs/>
        </w:rPr>
        <w:t>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№489» (</w:t>
      </w:r>
      <w:r w:rsidR="003161F2" w:rsidRPr="003161F2">
        <w:rPr>
          <w:rFonts w:ascii="Arial" w:hAnsi="Arial" w:cs="Arial"/>
        </w:rPr>
        <w:t>Официальный интернет-портал правовой информации http://www.pravo.gov.ru, 04.12.2015)</w:t>
      </w:r>
    </w:p>
    <w:p w:rsidR="001258CE" w:rsidRPr="000F5328" w:rsidRDefault="003161F2" w:rsidP="00983597">
      <w:pPr>
        <w:ind w:firstLine="709"/>
        <w:jc w:val="both"/>
        <w:rPr>
          <w:rFonts w:ascii="Arial" w:hAnsi="Arial" w:cs="Arial"/>
        </w:rPr>
      </w:pPr>
      <w:r>
        <w:rPr>
          <w:rFonts w:ascii="Arial" w:hAnsi="Arial" w:cs="Arial"/>
        </w:rPr>
        <w:t>-У</w:t>
      </w:r>
      <w:r w:rsidR="001258CE" w:rsidRPr="000F5328">
        <w:rPr>
          <w:rFonts w:ascii="Arial" w:hAnsi="Arial" w:cs="Arial"/>
        </w:rPr>
        <w:t>став муниципального образования Балаганский район</w:t>
      </w:r>
      <w:r w:rsidR="00A50753" w:rsidRPr="000F5328">
        <w:rPr>
          <w:rFonts w:ascii="Arial" w:hAnsi="Arial" w:cs="Arial"/>
        </w:rPr>
        <w:t xml:space="preserve"> (Балаганские вести от 30 июня </w:t>
      </w:r>
      <w:smartTag w:uri="urn:schemas-microsoft-com:office:smarttags" w:element="metricconverter">
        <w:smartTagPr>
          <w:attr w:name="ProductID" w:val="2005 г"/>
        </w:smartTagPr>
        <w:r w:rsidR="00A50753" w:rsidRPr="000F5328">
          <w:rPr>
            <w:rFonts w:ascii="Arial" w:hAnsi="Arial" w:cs="Arial"/>
          </w:rPr>
          <w:t>2005 г</w:t>
        </w:r>
      </w:smartTag>
      <w:r w:rsidR="000F5328">
        <w:rPr>
          <w:rFonts w:ascii="Arial" w:hAnsi="Arial" w:cs="Arial"/>
        </w:rPr>
        <w:t>. №</w:t>
      </w:r>
      <w:r w:rsidR="00A50753" w:rsidRPr="000F5328">
        <w:rPr>
          <w:rFonts w:ascii="Arial" w:hAnsi="Arial" w:cs="Arial"/>
        </w:rPr>
        <w:t xml:space="preserve"> 27)</w:t>
      </w:r>
      <w:r w:rsidR="001258CE" w:rsidRPr="000F5328">
        <w:rPr>
          <w:rFonts w:ascii="Arial" w:hAnsi="Arial" w:cs="Arial"/>
        </w:rPr>
        <w:t xml:space="preserve">; </w:t>
      </w:r>
    </w:p>
    <w:p w:rsidR="001258CE" w:rsidRPr="000F5328" w:rsidRDefault="001258CE" w:rsidP="00983597">
      <w:pPr>
        <w:ind w:firstLine="709"/>
        <w:jc w:val="both"/>
        <w:rPr>
          <w:rFonts w:ascii="Arial" w:hAnsi="Arial" w:cs="Arial"/>
        </w:rPr>
      </w:pPr>
      <w:r w:rsidRPr="000F5328">
        <w:rPr>
          <w:rFonts w:ascii="Arial" w:hAnsi="Arial" w:cs="Arial"/>
        </w:rPr>
        <w:t>-Положение Управления муниципальным имуществом и земельными отношениями муниципального образования Балаганский район;</w:t>
      </w:r>
    </w:p>
    <w:p w:rsidR="003161F2" w:rsidRPr="00983597" w:rsidRDefault="001258CE" w:rsidP="00983597">
      <w:pPr>
        <w:ind w:firstLine="709"/>
        <w:jc w:val="both"/>
        <w:rPr>
          <w:rFonts w:ascii="Arial" w:hAnsi="Arial" w:cs="Arial"/>
        </w:rPr>
      </w:pPr>
      <w:r w:rsidRPr="000F5328">
        <w:rPr>
          <w:rFonts w:ascii="Arial" w:hAnsi="Arial" w:cs="Arial"/>
        </w:rPr>
        <w:t>-Решение Думы Балаганского района «Об утверждении Перечня услуг, которые являются необходимыми и обязательными для предоставления муниципальных услуг»</w:t>
      </w:r>
      <w:r w:rsidR="000F5328" w:rsidRPr="000F5328">
        <w:rPr>
          <w:rFonts w:ascii="Arial" w:hAnsi="Arial" w:cs="Arial"/>
        </w:rPr>
        <w:t xml:space="preserve"> (Текст решения официально опубликован не был)</w:t>
      </w:r>
      <w:r w:rsidRPr="000F5328">
        <w:rPr>
          <w:rFonts w:ascii="Arial" w:hAnsi="Arial" w:cs="Arial"/>
        </w:rPr>
        <w:t>.</w:t>
      </w:r>
    </w:p>
    <w:p w:rsidR="001258CE" w:rsidRPr="00D6574C" w:rsidRDefault="001258CE" w:rsidP="00983597">
      <w:pPr>
        <w:ind w:firstLine="709"/>
        <w:jc w:val="both"/>
        <w:rPr>
          <w:rFonts w:ascii="Arial" w:hAnsi="Arial" w:cs="Arial"/>
          <w:b/>
        </w:rPr>
      </w:pPr>
      <w:r>
        <w:rPr>
          <w:rFonts w:ascii="Arial" w:hAnsi="Arial" w:cs="Arial"/>
          <w:b/>
        </w:rPr>
        <w:t>1.5</w:t>
      </w:r>
      <w:r w:rsidRPr="00D6574C">
        <w:rPr>
          <w:rFonts w:ascii="Arial" w:hAnsi="Arial" w:cs="Arial"/>
          <w:b/>
        </w:rPr>
        <w:t>. Предмет муниципальной функции</w:t>
      </w:r>
    </w:p>
    <w:p w:rsidR="005B1BB0" w:rsidRDefault="001258CE" w:rsidP="00983597">
      <w:pPr>
        <w:autoSpaceDE w:val="0"/>
        <w:autoSpaceDN w:val="0"/>
        <w:adjustRightInd w:val="0"/>
        <w:ind w:firstLine="709"/>
        <w:jc w:val="both"/>
        <w:rPr>
          <w:rFonts w:ascii="Arial" w:hAnsi="Arial" w:cs="Arial"/>
        </w:rPr>
      </w:pPr>
      <w:r w:rsidRPr="00D6574C">
        <w:rPr>
          <w:rFonts w:ascii="Arial" w:hAnsi="Arial" w:cs="Arial"/>
        </w:rPr>
        <w:t xml:space="preserve">Предметом </w:t>
      </w:r>
      <w:r>
        <w:rPr>
          <w:rFonts w:ascii="Arial" w:hAnsi="Arial" w:cs="Arial"/>
        </w:rPr>
        <w:t>проведения</w:t>
      </w:r>
      <w:r w:rsidRPr="00D6574C">
        <w:rPr>
          <w:rFonts w:ascii="Arial" w:hAnsi="Arial" w:cs="Arial"/>
        </w:rPr>
        <w:t xml:space="preserve"> </w:t>
      </w:r>
      <w:r>
        <w:rPr>
          <w:rFonts w:ascii="Arial" w:hAnsi="Arial" w:cs="Arial"/>
        </w:rPr>
        <w:t xml:space="preserve">муниципального </w:t>
      </w:r>
      <w:r w:rsidRPr="00D6574C">
        <w:rPr>
          <w:rFonts w:ascii="Arial" w:hAnsi="Arial" w:cs="Arial"/>
        </w:rPr>
        <w:t xml:space="preserve">земельного контроля является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 субъекты проверки) в отношении расположенных в границах </w:t>
      </w:r>
      <w:r w:rsidR="00BF30B1">
        <w:rPr>
          <w:rFonts w:ascii="Arial" w:hAnsi="Arial" w:cs="Arial"/>
        </w:rPr>
        <w:t xml:space="preserve">сельских поселений </w:t>
      </w:r>
      <w:r w:rsidRPr="00D6574C">
        <w:rPr>
          <w:rFonts w:ascii="Arial" w:hAnsi="Arial" w:cs="Arial"/>
        </w:rPr>
        <w:t xml:space="preserve">муниципального образования Балаганский район объектов </w:t>
      </w:r>
      <w:r w:rsidR="005B1BB0">
        <w:rPr>
          <w:rFonts w:ascii="Arial" w:hAnsi="Arial" w:cs="Arial"/>
        </w:rPr>
        <w:t>земельных отношений требований законодательства</w:t>
      </w:r>
      <w:r w:rsidRPr="00D6574C">
        <w:rPr>
          <w:rFonts w:ascii="Arial" w:hAnsi="Arial" w:cs="Arial"/>
        </w:rPr>
        <w:t xml:space="preserve"> Российск</w:t>
      </w:r>
      <w:r w:rsidR="005B1BB0">
        <w:rPr>
          <w:rFonts w:ascii="Arial" w:hAnsi="Arial" w:cs="Arial"/>
        </w:rPr>
        <w:t xml:space="preserve">ой Федерации, законодательства </w:t>
      </w:r>
      <w:r w:rsidRPr="00D6574C">
        <w:rPr>
          <w:rFonts w:ascii="Arial" w:hAnsi="Arial" w:cs="Arial"/>
        </w:rPr>
        <w:t>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организация и проведение мероприятий по профилактике нарушений указанных требований.</w:t>
      </w:r>
      <w:r w:rsidR="005B1BB0" w:rsidRPr="005B1BB0">
        <w:rPr>
          <w:rFonts w:ascii="Arial" w:hAnsi="Arial" w:cs="Arial"/>
        </w:rPr>
        <w:t xml:space="preserve"> </w:t>
      </w:r>
    </w:p>
    <w:p w:rsidR="001258CE" w:rsidRPr="00D6574C" w:rsidRDefault="001258CE" w:rsidP="005B1BB0">
      <w:pPr>
        <w:ind w:firstLine="709"/>
        <w:jc w:val="both"/>
        <w:rPr>
          <w:rFonts w:ascii="Arial" w:hAnsi="Arial" w:cs="Arial"/>
          <w:b/>
        </w:rPr>
      </w:pPr>
      <w:r>
        <w:rPr>
          <w:rFonts w:ascii="Arial" w:hAnsi="Arial" w:cs="Arial"/>
          <w:b/>
        </w:rPr>
        <w:t>1.6</w:t>
      </w:r>
      <w:r w:rsidRPr="00D6574C">
        <w:rPr>
          <w:rFonts w:ascii="Arial" w:hAnsi="Arial" w:cs="Arial"/>
          <w:b/>
        </w:rPr>
        <w:t xml:space="preserve">. Права и </w:t>
      </w:r>
      <w:r w:rsidR="009D145C">
        <w:rPr>
          <w:rFonts w:ascii="Arial" w:hAnsi="Arial" w:cs="Arial"/>
          <w:b/>
        </w:rPr>
        <w:t>обязанности</w:t>
      </w:r>
      <w:r w:rsidRPr="00D6574C">
        <w:rPr>
          <w:rFonts w:ascii="Arial" w:hAnsi="Arial" w:cs="Arial"/>
          <w:b/>
        </w:rPr>
        <w:t xml:space="preserve"> должностных лиц</w:t>
      </w:r>
      <w:r>
        <w:rPr>
          <w:rFonts w:ascii="Arial" w:hAnsi="Arial" w:cs="Arial"/>
          <w:b/>
        </w:rPr>
        <w:t>,</w:t>
      </w:r>
      <w:r w:rsidRPr="00D6574C">
        <w:rPr>
          <w:rFonts w:ascii="Arial" w:hAnsi="Arial" w:cs="Arial"/>
          <w:b/>
        </w:rPr>
        <w:t xml:space="preserve"> осуществляющих муниципальный земельный контроль</w:t>
      </w:r>
    </w:p>
    <w:p w:rsidR="001258CE" w:rsidRPr="007137A0" w:rsidRDefault="001258CE" w:rsidP="005B1BB0">
      <w:pPr>
        <w:pStyle w:val="ConsPlusNormal0"/>
        <w:ind w:firstLine="709"/>
        <w:jc w:val="both"/>
        <w:rPr>
          <w:sz w:val="24"/>
          <w:szCs w:val="24"/>
        </w:rPr>
      </w:pPr>
      <w:r w:rsidRPr="00E05367">
        <w:rPr>
          <w:b/>
          <w:sz w:val="24"/>
          <w:szCs w:val="24"/>
        </w:rPr>
        <w:t>1.6.1.</w:t>
      </w:r>
      <w:r w:rsidRPr="00DC5D8A">
        <w:rPr>
          <w:b/>
        </w:rPr>
        <w:t xml:space="preserve"> </w:t>
      </w:r>
      <w:r w:rsidR="007137A0" w:rsidRPr="007137A0">
        <w:rPr>
          <w:sz w:val="24"/>
          <w:szCs w:val="24"/>
        </w:rPr>
        <w:t>При осуществлении муниципального земельного контроля в границах</w:t>
      </w:r>
      <w:r w:rsidR="00BF30B1">
        <w:rPr>
          <w:sz w:val="24"/>
          <w:szCs w:val="24"/>
        </w:rPr>
        <w:t xml:space="preserve"> сельских поселений</w:t>
      </w:r>
      <w:r w:rsidR="007137A0" w:rsidRPr="007137A0">
        <w:rPr>
          <w:sz w:val="24"/>
          <w:szCs w:val="24"/>
        </w:rPr>
        <w:t xml:space="preserve"> муниципального образования Балаганский </w:t>
      </w:r>
      <w:r w:rsidR="004E1ADA" w:rsidRPr="007137A0">
        <w:rPr>
          <w:sz w:val="24"/>
          <w:szCs w:val="24"/>
        </w:rPr>
        <w:t>район должностные</w:t>
      </w:r>
      <w:r w:rsidR="007137A0" w:rsidRPr="007137A0">
        <w:rPr>
          <w:sz w:val="24"/>
          <w:szCs w:val="24"/>
        </w:rPr>
        <w:t xml:space="preserve"> лица </w:t>
      </w:r>
      <w:r w:rsidR="007137A0" w:rsidRPr="001A5722">
        <w:rPr>
          <w:sz w:val="24"/>
          <w:szCs w:val="24"/>
        </w:rPr>
        <w:t>уполномоченного органа</w:t>
      </w:r>
      <w:r w:rsidR="007137A0" w:rsidRPr="007137A0">
        <w:rPr>
          <w:sz w:val="24"/>
          <w:szCs w:val="24"/>
        </w:rPr>
        <w:t xml:space="preserve"> имеют право:</w:t>
      </w:r>
    </w:p>
    <w:p w:rsidR="001258CE" w:rsidRPr="007F2691" w:rsidRDefault="001258CE" w:rsidP="001258CE">
      <w:pPr>
        <w:ind w:firstLine="709"/>
        <w:jc w:val="both"/>
        <w:rPr>
          <w:rFonts w:ascii="Arial" w:hAnsi="Arial" w:cs="Arial"/>
        </w:rPr>
      </w:pPr>
      <w:r w:rsidRPr="007F2691">
        <w:rPr>
          <w:rFonts w:ascii="Arial" w:hAnsi="Arial" w:cs="Arial"/>
        </w:rPr>
        <w:t xml:space="preserve">1) запрашивать в соответствии со своей компетенцией и безвозмездно получать на основании запросов в письменной форме от </w:t>
      </w:r>
      <w:r w:rsidR="00E0295C">
        <w:rPr>
          <w:rFonts w:ascii="Arial" w:hAnsi="Arial" w:cs="Arial"/>
        </w:rPr>
        <w:t xml:space="preserve">субъектов проверки </w:t>
      </w:r>
      <w:r w:rsidRPr="007F2691">
        <w:rPr>
          <w:rFonts w:ascii="Arial" w:hAnsi="Arial" w:cs="Arial"/>
        </w:rPr>
        <w:t>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1258CE" w:rsidRPr="007F2691" w:rsidRDefault="001258CE" w:rsidP="001258CE">
      <w:pPr>
        <w:ind w:firstLine="709"/>
        <w:jc w:val="both"/>
        <w:rPr>
          <w:rFonts w:ascii="Arial" w:hAnsi="Arial" w:cs="Arial"/>
        </w:rPr>
      </w:pPr>
      <w:r w:rsidRPr="007F2691">
        <w:rPr>
          <w:rFonts w:ascii="Arial" w:hAnsi="Arial" w:cs="Arial"/>
        </w:rPr>
        <w:t>2) беспрепятственно по предъявлению служебного удостоверения и копии правового акта о проведении проверки получать доступ на земельные участки, указанные в правовом акте о проведении проверки, и осматривать такие земельные участки для осуществления муниципального земельного контроля;</w:t>
      </w:r>
    </w:p>
    <w:p w:rsidR="001258CE" w:rsidRPr="007F2691" w:rsidRDefault="001258CE" w:rsidP="001258CE">
      <w:pPr>
        <w:ind w:firstLine="709"/>
        <w:jc w:val="both"/>
        <w:rPr>
          <w:rFonts w:ascii="Arial" w:hAnsi="Arial" w:cs="Arial"/>
        </w:rPr>
      </w:pPr>
      <w:r w:rsidRPr="007F2691">
        <w:rPr>
          <w:rFonts w:ascii="Arial" w:hAnsi="Arial" w:cs="Arial"/>
        </w:rPr>
        <w:t>3)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1258CE" w:rsidRPr="007F2691" w:rsidRDefault="001258CE" w:rsidP="001258CE">
      <w:pPr>
        <w:ind w:firstLine="709"/>
        <w:jc w:val="both"/>
        <w:rPr>
          <w:rFonts w:ascii="Arial" w:hAnsi="Arial" w:cs="Arial"/>
        </w:rPr>
      </w:pPr>
      <w:r w:rsidRPr="007F2691">
        <w:rPr>
          <w:rFonts w:ascii="Arial" w:hAnsi="Arial" w:cs="Arial"/>
        </w:rPr>
        <w:t>4) привлекать экспертов и экспертные организации к проведению проверок;</w:t>
      </w:r>
    </w:p>
    <w:p w:rsidR="001258CE" w:rsidRPr="007F2691" w:rsidRDefault="001258CE" w:rsidP="001258CE">
      <w:pPr>
        <w:ind w:firstLine="709"/>
        <w:jc w:val="both"/>
        <w:rPr>
          <w:rFonts w:ascii="Arial" w:hAnsi="Arial" w:cs="Arial"/>
        </w:rPr>
      </w:pPr>
      <w:r w:rsidRPr="007F2691">
        <w:rPr>
          <w:rFonts w:ascii="Arial" w:hAnsi="Arial" w:cs="Arial"/>
        </w:rPr>
        <w:t>5) осуществлять иные полномочия, предусмотренные законодательством.</w:t>
      </w:r>
      <w:r>
        <w:rPr>
          <w:rFonts w:ascii="Arial" w:hAnsi="Arial" w:cs="Arial"/>
        </w:rPr>
        <w:t xml:space="preserve"> </w:t>
      </w:r>
    </w:p>
    <w:p w:rsidR="001258CE" w:rsidRPr="00944CEA" w:rsidRDefault="001258CE" w:rsidP="001258CE">
      <w:pPr>
        <w:ind w:firstLine="709"/>
        <w:jc w:val="both"/>
        <w:rPr>
          <w:rFonts w:ascii="Arial" w:hAnsi="Arial" w:cs="Arial"/>
        </w:rPr>
      </w:pPr>
      <w:r w:rsidRPr="00944CEA">
        <w:rPr>
          <w:rFonts w:ascii="Arial" w:hAnsi="Arial" w:cs="Arial"/>
        </w:rPr>
        <w:t>1.6.2. При осуществлении муниципального земельного контроля должностные лица уполномоченного органа обязаны:</w:t>
      </w:r>
    </w:p>
    <w:p w:rsidR="001258CE" w:rsidRPr="00B8606E" w:rsidRDefault="001258CE" w:rsidP="001258CE">
      <w:pPr>
        <w:ind w:firstLine="709"/>
        <w:jc w:val="both"/>
        <w:rPr>
          <w:rFonts w:ascii="Arial" w:hAnsi="Arial" w:cs="Arial"/>
        </w:rPr>
      </w:pPr>
      <w:r w:rsidRPr="00B8606E">
        <w:rPr>
          <w:rFonts w:ascii="Arial" w:hAnsi="Arial" w:cs="Arial"/>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258CE" w:rsidRPr="007F2691" w:rsidRDefault="001258CE" w:rsidP="001258CE">
      <w:pPr>
        <w:ind w:firstLine="709"/>
        <w:jc w:val="both"/>
        <w:rPr>
          <w:rFonts w:ascii="Arial" w:hAnsi="Arial" w:cs="Arial"/>
        </w:rPr>
      </w:pPr>
      <w:bookmarkStart w:id="1" w:name="dst100235"/>
      <w:bookmarkEnd w:id="1"/>
      <w:r w:rsidRPr="007F2691">
        <w:rPr>
          <w:rFonts w:ascii="Arial" w:hAnsi="Arial" w:cs="Arial"/>
        </w:rPr>
        <w:t xml:space="preserve">2) соблюдать законодательство Российской Федерации, права и законные интересы </w:t>
      </w:r>
      <w:r w:rsidR="00E0295C">
        <w:rPr>
          <w:rFonts w:ascii="Arial" w:hAnsi="Arial" w:cs="Arial"/>
        </w:rPr>
        <w:t>субъектов проверки</w:t>
      </w:r>
      <w:r w:rsidRPr="007F2691">
        <w:rPr>
          <w:rFonts w:ascii="Arial" w:hAnsi="Arial" w:cs="Arial"/>
        </w:rPr>
        <w:t>, проверка которых проводится;</w:t>
      </w:r>
    </w:p>
    <w:p w:rsidR="001258CE" w:rsidRPr="007F2691" w:rsidRDefault="001258CE" w:rsidP="001258CE">
      <w:pPr>
        <w:ind w:firstLine="709"/>
        <w:jc w:val="both"/>
        <w:rPr>
          <w:rFonts w:ascii="Arial" w:hAnsi="Arial" w:cs="Arial"/>
        </w:rPr>
      </w:pPr>
      <w:bookmarkStart w:id="2" w:name="dst100236"/>
      <w:bookmarkEnd w:id="2"/>
      <w:r w:rsidRPr="007F2691">
        <w:rPr>
          <w:rFonts w:ascii="Arial" w:hAnsi="Arial" w:cs="Arial"/>
        </w:rPr>
        <w:t xml:space="preserve">3) </w:t>
      </w:r>
      <w:bookmarkStart w:id="3" w:name="dst100237"/>
      <w:bookmarkEnd w:id="3"/>
      <w:r w:rsidRPr="007F2691">
        <w:rPr>
          <w:rFonts w:ascii="Arial" w:hAnsi="Arial" w:cs="Arial"/>
        </w:rPr>
        <w:t xml:space="preserve">проводить проверку на основании </w:t>
      </w:r>
      <w:r w:rsidR="00E0295C" w:rsidRPr="007D7F6B">
        <w:rPr>
          <w:rFonts w:ascii="Arial" w:hAnsi="Arial" w:cs="Arial"/>
        </w:rPr>
        <w:t>распоряжения</w:t>
      </w:r>
      <w:r w:rsidRPr="007D7F6B">
        <w:rPr>
          <w:rFonts w:ascii="Arial" w:hAnsi="Arial" w:cs="Arial"/>
        </w:rPr>
        <w:t xml:space="preserve"> </w:t>
      </w:r>
      <w:r w:rsidR="00800121" w:rsidRPr="007D7F6B">
        <w:rPr>
          <w:rFonts w:ascii="Arial" w:hAnsi="Arial" w:cs="Arial"/>
        </w:rPr>
        <w:t xml:space="preserve">администрации Балаганского района </w:t>
      </w:r>
      <w:r w:rsidR="00A45955" w:rsidRPr="007D7F6B">
        <w:rPr>
          <w:rFonts w:ascii="Arial" w:hAnsi="Arial" w:cs="Arial"/>
        </w:rPr>
        <w:t>(далее – распоряжение)</w:t>
      </w:r>
      <w:r w:rsidR="00A45955">
        <w:rPr>
          <w:rFonts w:ascii="Arial" w:hAnsi="Arial" w:cs="Arial"/>
        </w:rPr>
        <w:t xml:space="preserve"> </w:t>
      </w:r>
      <w:r w:rsidR="007D7F6B" w:rsidRPr="007D7F6B">
        <w:rPr>
          <w:rFonts w:ascii="Arial" w:hAnsi="Arial" w:cs="Arial"/>
        </w:rPr>
        <w:t xml:space="preserve">о ее </w:t>
      </w:r>
      <w:r w:rsidR="00BE63B1" w:rsidRPr="007D7F6B">
        <w:rPr>
          <w:rFonts w:ascii="Arial" w:hAnsi="Arial" w:cs="Arial"/>
        </w:rPr>
        <w:t>пров</w:t>
      </w:r>
      <w:r w:rsidR="00BE63B1">
        <w:rPr>
          <w:rFonts w:ascii="Arial" w:hAnsi="Arial" w:cs="Arial"/>
        </w:rPr>
        <w:t>едении</w:t>
      </w:r>
      <w:r w:rsidR="00BE63B1" w:rsidRPr="007D7F6B">
        <w:rPr>
          <w:rFonts w:ascii="Arial" w:hAnsi="Arial" w:cs="Arial"/>
        </w:rPr>
        <w:t xml:space="preserve"> </w:t>
      </w:r>
      <w:r w:rsidR="00BE63B1" w:rsidRPr="007F2691">
        <w:rPr>
          <w:rFonts w:ascii="Arial" w:hAnsi="Arial" w:cs="Arial"/>
        </w:rPr>
        <w:t>в</w:t>
      </w:r>
      <w:r w:rsidRPr="007F2691">
        <w:rPr>
          <w:rFonts w:ascii="Arial" w:hAnsi="Arial" w:cs="Arial"/>
        </w:rPr>
        <w:t xml:space="preserve"> соответствии с ее назначением;</w:t>
      </w:r>
    </w:p>
    <w:p w:rsidR="001258CE" w:rsidRPr="00CF6482" w:rsidRDefault="001258CE" w:rsidP="00CF6482">
      <w:pPr>
        <w:ind w:firstLine="709"/>
        <w:jc w:val="both"/>
        <w:rPr>
          <w:rFonts w:ascii="Arial" w:hAnsi="Arial" w:cs="Arial"/>
        </w:rPr>
      </w:pPr>
      <w:r w:rsidRPr="007F2691">
        <w:rPr>
          <w:rFonts w:ascii="Arial" w:hAnsi="Arial" w:cs="Arial"/>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E0295C">
        <w:rPr>
          <w:rFonts w:ascii="Arial" w:hAnsi="Arial" w:cs="Arial"/>
        </w:rPr>
        <w:t>распоряжения</w:t>
      </w:r>
      <w:r w:rsidRPr="007F2691">
        <w:rPr>
          <w:rFonts w:ascii="Arial" w:hAnsi="Arial" w:cs="Arial"/>
        </w:rPr>
        <w:t xml:space="preserve"> и в случае, предусмотренном </w:t>
      </w:r>
      <w:hyperlink r:id="rId5" w:anchor="dst327" w:history="1">
        <w:r w:rsidRPr="007F2691">
          <w:rPr>
            <w:rFonts w:ascii="Arial" w:hAnsi="Arial" w:cs="Arial"/>
          </w:rPr>
          <w:t>частью 5 статьи 10</w:t>
        </w:r>
      </w:hyperlink>
      <w:r w:rsidRPr="007F2691">
        <w:rPr>
          <w:rFonts w:ascii="Arial" w:hAnsi="Arial" w:cs="Arial"/>
        </w:rPr>
        <w:t xml:space="preserve"> Федерального закона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w:t>
      </w:r>
      <w:r w:rsidRPr="00CF6482">
        <w:rPr>
          <w:rFonts w:ascii="Arial" w:hAnsi="Arial" w:cs="Arial"/>
        </w:rPr>
        <w:t xml:space="preserve">документа о согласовании проведения проверки; </w:t>
      </w:r>
    </w:p>
    <w:p w:rsidR="001258CE" w:rsidRPr="00CF6482" w:rsidRDefault="001258CE" w:rsidP="00CF6482">
      <w:pPr>
        <w:ind w:firstLine="709"/>
        <w:jc w:val="both"/>
        <w:rPr>
          <w:rFonts w:ascii="Arial" w:hAnsi="Arial" w:cs="Arial"/>
        </w:rPr>
      </w:pPr>
      <w:bookmarkStart w:id="4" w:name="dst100238"/>
      <w:bookmarkEnd w:id="4"/>
      <w:r w:rsidRPr="00CF6482">
        <w:rPr>
          <w:rFonts w:ascii="Arial" w:hAnsi="Arial" w:cs="Arial"/>
        </w:rPr>
        <w:t xml:space="preserve">5) </w:t>
      </w:r>
      <w:r w:rsidR="00CF6482" w:rsidRPr="00CF6482">
        <w:rPr>
          <w:rFonts w:ascii="Arial" w:hAnsi="Arial" w:cs="Arial"/>
        </w:rPr>
        <w:t>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присутствовать при проведении проверки и давать разъяснения по вопросам, относящимся к предмету проверки;</w:t>
      </w:r>
      <w:r w:rsidRPr="00CF6482">
        <w:rPr>
          <w:rFonts w:ascii="Arial" w:hAnsi="Arial" w:cs="Arial"/>
        </w:rPr>
        <w:t xml:space="preserve"> </w:t>
      </w:r>
    </w:p>
    <w:p w:rsidR="00CF6482" w:rsidRPr="00CF6482" w:rsidRDefault="001258CE" w:rsidP="00CF6482">
      <w:pPr>
        <w:ind w:firstLine="709"/>
        <w:jc w:val="both"/>
        <w:rPr>
          <w:rFonts w:ascii="Arial" w:hAnsi="Arial" w:cs="Arial"/>
        </w:rPr>
      </w:pPr>
      <w:bookmarkStart w:id="5" w:name="dst100239"/>
      <w:bookmarkEnd w:id="5"/>
      <w:r w:rsidRPr="00CF6482">
        <w:rPr>
          <w:rFonts w:ascii="Arial" w:hAnsi="Arial" w:cs="Arial"/>
        </w:rPr>
        <w:t xml:space="preserve">6) </w:t>
      </w:r>
      <w:bookmarkStart w:id="6" w:name="dst100240"/>
      <w:bookmarkEnd w:id="6"/>
      <w:r w:rsidR="00CF6482" w:rsidRPr="00CF6482">
        <w:rPr>
          <w:rFonts w:ascii="Arial" w:hAnsi="Arial" w:cs="Arial"/>
        </w:rPr>
        <w:t>предоставлять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присутствующим при проведении проверки, информацию и документы, относящиеся к предмету проверки;</w:t>
      </w:r>
    </w:p>
    <w:p w:rsidR="001258CE" w:rsidRDefault="001258CE" w:rsidP="00CF6482">
      <w:pPr>
        <w:ind w:firstLine="709"/>
        <w:jc w:val="both"/>
        <w:rPr>
          <w:rFonts w:ascii="Arial" w:hAnsi="Arial" w:cs="Arial"/>
        </w:rPr>
      </w:pPr>
      <w:r w:rsidRPr="007F2691">
        <w:rPr>
          <w:rFonts w:ascii="Arial" w:hAnsi="Arial" w:cs="Arial"/>
        </w:rPr>
        <w:t>7)</w:t>
      </w:r>
      <w:bookmarkStart w:id="7" w:name="dst250"/>
      <w:bookmarkEnd w:id="7"/>
      <w:r w:rsidR="00CF6482">
        <w:rPr>
          <w:rFonts w:ascii="Arial" w:hAnsi="Arial" w:cs="Arial"/>
        </w:rPr>
        <w:t xml:space="preserve"> </w:t>
      </w:r>
      <w:r w:rsidR="00CF6482" w:rsidRPr="00CF6482">
        <w:rPr>
          <w:rFonts w:ascii="Arial" w:hAnsi="Arial" w:cs="Arial"/>
        </w:rPr>
        <w:t xml:space="preserve">знакомить </w:t>
      </w:r>
      <w:r w:rsidR="007D7F6B" w:rsidRPr="00CF6482">
        <w:rPr>
          <w:rFonts w:ascii="Arial" w:hAnsi="Arial" w:cs="Arial"/>
        </w:rPr>
        <w:t>гражданин</w:t>
      </w:r>
      <w:r w:rsidR="007D7F6B">
        <w:rPr>
          <w:rFonts w:ascii="Arial" w:hAnsi="Arial" w:cs="Arial"/>
        </w:rPr>
        <w:t>а</w:t>
      </w:r>
      <w:r w:rsidR="007D7F6B" w:rsidRPr="00CF6482">
        <w:rPr>
          <w:rFonts w:ascii="Arial" w:hAnsi="Arial" w:cs="Arial"/>
        </w:rPr>
        <w:t>, руководител</w:t>
      </w:r>
      <w:r w:rsidR="007D7F6B">
        <w:rPr>
          <w:rFonts w:ascii="Arial" w:hAnsi="Arial" w:cs="Arial"/>
        </w:rPr>
        <w:t>я</w:t>
      </w:r>
      <w:r w:rsidR="007D7F6B" w:rsidRPr="00CF6482">
        <w:rPr>
          <w:rFonts w:ascii="Arial" w:hAnsi="Arial" w:cs="Arial"/>
        </w:rPr>
        <w:t>, ино</w:t>
      </w:r>
      <w:r w:rsidR="007D7F6B">
        <w:rPr>
          <w:rFonts w:ascii="Arial" w:hAnsi="Arial" w:cs="Arial"/>
        </w:rPr>
        <w:t>го</w:t>
      </w:r>
      <w:r w:rsidR="007D7F6B" w:rsidRPr="00CF6482">
        <w:rPr>
          <w:rFonts w:ascii="Arial" w:hAnsi="Arial" w:cs="Arial"/>
        </w:rPr>
        <w:t xml:space="preserve"> должностно</w:t>
      </w:r>
      <w:r w:rsidR="007D7F6B">
        <w:rPr>
          <w:rFonts w:ascii="Arial" w:hAnsi="Arial" w:cs="Arial"/>
        </w:rPr>
        <w:t>го</w:t>
      </w:r>
      <w:r w:rsidR="007D7F6B" w:rsidRPr="00CF6482">
        <w:rPr>
          <w:rFonts w:ascii="Arial" w:hAnsi="Arial" w:cs="Arial"/>
        </w:rPr>
        <w:t xml:space="preserve"> лиц</w:t>
      </w:r>
      <w:r w:rsidR="007D7F6B">
        <w:rPr>
          <w:rFonts w:ascii="Arial" w:hAnsi="Arial" w:cs="Arial"/>
        </w:rPr>
        <w:t>а</w:t>
      </w:r>
      <w:r w:rsidR="007D7F6B" w:rsidRPr="00CF6482">
        <w:rPr>
          <w:rFonts w:ascii="Arial" w:hAnsi="Arial" w:cs="Arial"/>
        </w:rPr>
        <w:t xml:space="preserve"> или уполномоченно</w:t>
      </w:r>
      <w:r w:rsidR="007D7F6B">
        <w:rPr>
          <w:rFonts w:ascii="Arial" w:hAnsi="Arial" w:cs="Arial"/>
        </w:rPr>
        <w:t>го</w:t>
      </w:r>
      <w:r w:rsidR="007D7F6B" w:rsidRPr="00CF6482">
        <w:rPr>
          <w:rFonts w:ascii="Arial" w:hAnsi="Arial" w:cs="Arial"/>
        </w:rPr>
        <w:t xml:space="preserve"> представител</w:t>
      </w:r>
      <w:r w:rsidR="007D7F6B">
        <w:rPr>
          <w:rFonts w:ascii="Arial" w:hAnsi="Arial" w:cs="Arial"/>
        </w:rPr>
        <w:t>я</w:t>
      </w:r>
      <w:r w:rsidR="007D7F6B" w:rsidRPr="00CF6482">
        <w:rPr>
          <w:rFonts w:ascii="Arial" w:hAnsi="Arial" w:cs="Arial"/>
        </w:rPr>
        <w:t xml:space="preserve"> юридического лица, индивидуально</w:t>
      </w:r>
      <w:r w:rsidR="007D7F6B">
        <w:rPr>
          <w:rFonts w:ascii="Arial" w:hAnsi="Arial" w:cs="Arial"/>
        </w:rPr>
        <w:t>го</w:t>
      </w:r>
      <w:r w:rsidR="007D7F6B" w:rsidRPr="00CF6482">
        <w:rPr>
          <w:rFonts w:ascii="Arial" w:hAnsi="Arial" w:cs="Arial"/>
        </w:rPr>
        <w:t xml:space="preserve"> предпринимател</w:t>
      </w:r>
      <w:r w:rsidR="007D7F6B">
        <w:rPr>
          <w:rFonts w:ascii="Arial" w:hAnsi="Arial" w:cs="Arial"/>
        </w:rPr>
        <w:t>я</w:t>
      </w:r>
      <w:r w:rsidR="007D7F6B" w:rsidRPr="00CF6482">
        <w:rPr>
          <w:rFonts w:ascii="Arial" w:hAnsi="Arial" w:cs="Arial"/>
        </w:rPr>
        <w:t>, его уполномоченно</w:t>
      </w:r>
      <w:r w:rsidR="007D7F6B">
        <w:rPr>
          <w:rFonts w:ascii="Arial" w:hAnsi="Arial" w:cs="Arial"/>
        </w:rPr>
        <w:t>го</w:t>
      </w:r>
      <w:r w:rsidR="007D7F6B" w:rsidRPr="00CF6482">
        <w:rPr>
          <w:rFonts w:ascii="Arial" w:hAnsi="Arial" w:cs="Arial"/>
        </w:rPr>
        <w:t xml:space="preserve"> представител</w:t>
      </w:r>
      <w:r w:rsidR="007D7F6B">
        <w:rPr>
          <w:rFonts w:ascii="Arial" w:hAnsi="Arial" w:cs="Arial"/>
        </w:rPr>
        <w:t>я</w:t>
      </w:r>
      <w:r w:rsidR="007D7F6B" w:rsidRPr="00CF6482">
        <w:rPr>
          <w:rFonts w:ascii="Arial" w:hAnsi="Arial" w:cs="Arial"/>
        </w:rPr>
        <w:t>, должностно</w:t>
      </w:r>
      <w:r w:rsidR="007D7F6B">
        <w:rPr>
          <w:rFonts w:ascii="Arial" w:hAnsi="Arial" w:cs="Arial"/>
        </w:rPr>
        <w:t>го</w:t>
      </w:r>
      <w:r w:rsidR="007D7F6B" w:rsidRPr="00CF6482">
        <w:rPr>
          <w:rFonts w:ascii="Arial" w:hAnsi="Arial" w:cs="Arial"/>
        </w:rPr>
        <w:t xml:space="preserve"> лиц</w:t>
      </w:r>
      <w:r w:rsidR="007D7F6B">
        <w:rPr>
          <w:rFonts w:ascii="Arial" w:hAnsi="Arial" w:cs="Arial"/>
        </w:rPr>
        <w:t xml:space="preserve">а </w:t>
      </w:r>
      <w:r w:rsidR="007D7F6B" w:rsidRPr="00CF6482">
        <w:rPr>
          <w:rFonts w:ascii="Arial" w:hAnsi="Arial" w:cs="Arial"/>
        </w:rPr>
        <w:t>органа государственной власти, органа местного самоуправления</w:t>
      </w:r>
      <w:r w:rsidR="00CF6482" w:rsidRPr="00CF6482">
        <w:rPr>
          <w:rFonts w:ascii="Arial" w:hAnsi="Arial" w:cs="Arial"/>
        </w:rPr>
        <w:t xml:space="preserve"> с документами и (или) информацией, полученными в рамках межведомственного информационного взаимодействия, и с результатами проверки;</w:t>
      </w:r>
    </w:p>
    <w:p w:rsidR="00820C5B" w:rsidRDefault="001258CE" w:rsidP="00820C5B">
      <w:pPr>
        <w:autoSpaceDE w:val="0"/>
        <w:autoSpaceDN w:val="0"/>
        <w:adjustRightInd w:val="0"/>
        <w:ind w:firstLine="540"/>
        <w:jc w:val="both"/>
        <w:rPr>
          <w:rFonts w:ascii="Arial" w:hAnsi="Arial" w:cs="Arial"/>
        </w:rPr>
      </w:pPr>
      <w:bookmarkStart w:id="8" w:name="dst263"/>
      <w:bookmarkEnd w:id="8"/>
      <w:r w:rsidRPr="007F2691">
        <w:rPr>
          <w:rFonts w:ascii="Arial" w:hAnsi="Arial" w:cs="Arial"/>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820C5B">
        <w:rPr>
          <w:rFonts w:ascii="Arial" w:hAnsi="Arial" w:cs="Arial"/>
        </w:rPr>
        <w:t>граждан, в том числе индивидуальных предпринимателей, юридических лиц;</w:t>
      </w:r>
    </w:p>
    <w:p w:rsidR="001258CE" w:rsidRPr="007F2691" w:rsidRDefault="001258CE" w:rsidP="001258CE">
      <w:pPr>
        <w:ind w:firstLine="709"/>
        <w:jc w:val="both"/>
        <w:rPr>
          <w:rFonts w:ascii="Arial" w:hAnsi="Arial" w:cs="Arial"/>
        </w:rPr>
      </w:pPr>
      <w:bookmarkStart w:id="9" w:name="dst100242"/>
      <w:bookmarkEnd w:id="9"/>
      <w:r w:rsidRPr="007F2691">
        <w:rPr>
          <w:rFonts w:ascii="Arial" w:hAnsi="Arial" w:cs="Arial"/>
        </w:rPr>
        <w:t xml:space="preserve">9) доказывать обоснованность своих действий при их обжаловании </w:t>
      </w:r>
      <w:r w:rsidR="00AC1963" w:rsidRPr="00D6574C">
        <w:rPr>
          <w:rFonts w:ascii="Arial" w:hAnsi="Arial" w:cs="Arial"/>
        </w:rPr>
        <w:t xml:space="preserve">органами государственной власти, органами местного самоуправления, юридическими лицами, индивидуальными предпринимателями, гражданами </w:t>
      </w:r>
      <w:r w:rsidRPr="007F2691">
        <w:rPr>
          <w:rFonts w:ascii="Arial" w:hAnsi="Arial" w:cs="Arial"/>
        </w:rPr>
        <w:t>в порядке, установленном законодательством Российской Федерации;</w:t>
      </w:r>
    </w:p>
    <w:p w:rsidR="001258CE" w:rsidRPr="007F2691" w:rsidRDefault="001258CE" w:rsidP="001258CE">
      <w:pPr>
        <w:ind w:firstLine="709"/>
        <w:jc w:val="both"/>
        <w:rPr>
          <w:rFonts w:ascii="Arial" w:hAnsi="Arial" w:cs="Arial"/>
        </w:rPr>
      </w:pPr>
      <w:bookmarkStart w:id="10" w:name="dst100243"/>
      <w:bookmarkEnd w:id="10"/>
      <w:r w:rsidRPr="007F2691">
        <w:rPr>
          <w:rFonts w:ascii="Arial" w:hAnsi="Arial" w:cs="Arial"/>
        </w:rPr>
        <w:t xml:space="preserve">10) соблюдать сроки проведения проверки, установленные </w:t>
      </w:r>
      <w:r w:rsidR="002B72C8">
        <w:rPr>
          <w:rFonts w:ascii="Arial" w:hAnsi="Arial" w:cs="Arial"/>
        </w:rPr>
        <w:t>п.2.3 настоящего административного регламента;</w:t>
      </w:r>
    </w:p>
    <w:p w:rsidR="001258CE" w:rsidRPr="007F2691" w:rsidRDefault="001258CE" w:rsidP="001258CE">
      <w:pPr>
        <w:ind w:firstLine="709"/>
        <w:jc w:val="both"/>
        <w:rPr>
          <w:rFonts w:ascii="Arial" w:hAnsi="Arial" w:cs="Arial"/>
        </w:rPr>
      </w:pPr>
      <w:bookmarkStart w:id="11" w:name="dst100244"/>
      <w:bookmarkEnd w:id="11"/>
      <w:r w:rsidRPr="007F2691">
        <w:rPr>
          <w:rFonts w:ascii="Arial" w:hAnsi="Arial" w:cs="Arial"/>
        </w:rPr>
        <w:t xml:space="preserve">11) не требовать от </w:t>
      </w:r>
      <w:r w:rsidR="002B72C8" w:rsidRPr="00D6574C">
        <w:rPr>
          <w:rFonts w:ascii="Arial" w:hAnsi="Arial" w:cs="Arial"/>
        </w:rPr>
        <w:t>орган</w:t>
      </w:r>
      <w:r w:rsidR="002B72C8">
        <w:rPr>
          <w:rFonts w:ascii="Arial" w:hAnsi="Arial" w:cs="Arial"/>
        </w:rPr>
        <w:t>ов</w:t>
      </w:r>
      <w:r w:rsidR="002B72C8" w:rsidRPr="00D6574C">
        <w:rPr>
          <w:rFonts w:ascii="Arial" w:hAnsi="Arial" w:cs="Arial"/>
        </w:rPr>
        <w:t xml:space="preserve"> государственной власти, орган</w:t>
      </w:r>
      <w:r w:rsidR="002B72C8">
        <w:rPr>
          <w:rFonts w:ascii="Arial" w:hAnsi="Arial" w:cs="Arial"/>
        </w:rPr>
        <w:t>ов</w:t>
      </w:r>
      <w:r w:rsidR="002B72C8" w:rsidRPr="00D6574C">
        <w:rPr>
          <w:rFonts w:ascii="Arial" w:hAnsi="Arial" w:cs="Arial"/>
        </w:rPr>
        <w:t xml:space="preserve"> местного самоуправления, юридически</w:t>
      </w:r>
      <w:r w:rsidR="002B72C8">
        <w:rPr>
          <w:rFonts w:ascii="Arial" w:hAnsi="Arial" w:cs="Arial"/>
        </w:rPr>
        <w:t>х</w:t>
      </w:r>
      <w:r w:rsidR="002B72C8" w:rsidRPr="00D6574C">
        <w:rPr>
          <w:rFonts w:ascii="Arial" w:hAnsi="Arial" w:cs="Arial"/>
        </w:rPr>
        <w:t xml:space="preserve"> лиц, индивидуальны</w:t>
      </w:r>
      <w:r w:rsidR="002B72C8">
        <w:rPr>
          <w:rFonts w:ascii="Arial" w:hAnsi="Arial" w:cs="Arial"/>
        </w:rPr>
        <w:t>х</w:t>
      </w:r>
      <w:r w:rsidR="002B72C8" w:rsidRPr="00D6574C">
        <w:rPr>
          <w:rFonts w:ascii="Arial" w:hAnsi="Arial" w:cs="Arial"/>
        </w:rPr>
        <w:t xml:space="preserve"> предпринимател</w:t>
      </w:r>
      <w:r w:rsidR="002B72C8">
        <w:rPr>
          <w:rFonts w:ascii="Arial" w:hAnsi="Arial" w:cs="Arial"/>
        </w:rPr>
        <w:t>ей</w:t>
      </w:r>
      <w:r w:rsidR="002B72C8" w:rsidRPr="00D6574C">
        <w:rPr>
          <w:rFonts w:ascii="Arial" w:hAnsi="Arial" w:cs="Arial"/>
        </w:rPr>
        <w:t xml:space="preserve">, граждан </w:t>
      </w:r>
      <w:r w:rsidRPr="007F2691">
        <w:rPr>
          <w:rFonts w:ascii="Arial" w:hAnsi="Arial" w:cs="Arial"/>
        </w:rPr>
        <w:t>документы и иные сведения, представление которых не предусмотрено законодательством Российской Федерации;</w:t>
      </w:r>
    </w:p>
    <w:p w:rsidR="00CF6482" w:rsidRDefault="001258CE" w:rsidP="001258CE">
      <w:pPr>
        <w:ind w:firstLine="709"/>
        <w:jc w:val="both"/>
      </w:pPr>
      <w:bookmarkStart w:id="12" w:name="dst100245"/>
      <w:bookmarkEnd w:id="12"/>
      <w:r w:rsidRPr="007F2691">
        <w:rPr>
          <w:rFonts w:ascii="Arial" w:hAnsi="Arial" w:cs="Arial"/>
        </w:rPr>
        <w:t xml:space="preserve">12) </w:t>
      </w:r>
      <w:bookmarkStart w:id="13" w:name="dst251"/>
      <w:bookmarkEnd w:id="13"/>
      <w:r w:rsidR="00CF6482" w:rsidRPr="00CF6482">
        <w:rPr>
          <w:rFonts w:ascii="Arial" w:hAnsi="Arial" w:cs="Arial"/>
        </w:rPr>
        <w:t>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ознакомить их с положениями настоящего административного регламента;</w:t>
      </w:r>
    </w:p>
    <w:p w:rsidR="001258CE" w:rsidRPr="007F2691" w:rsidRDefault="001258CE" w:rsidP="001258CE">
      <w:pPr>
        <w:ind w:firstLine="709"/>
        <w:jc w:val="both"/>
        <w:rPr>
          <w:rFonts w:ascii="Arial" w:hAnsi="Arial" w:cs="Arial"/>
        </w:rPr>
      </w:pPr>
      <w:r w:rsidRPr="007F2691">
        <w:rPr>
          <w:rFonts w:ascii="Arial" w:hAnsi="Arial" w:cs="Arial"/>
        </w:rPr>
        <w:t xml:space="preserve">13) осуществлять запись о проведенной проверке в журнале учета проверок в случае его наличия у </w:t>
      </w:r>
      <w:r w:rsidR="002B72C8" w:rsidRPr="00D6574C">
        <w:rPr>
          <w:rFonts w:ascii="Arial" w:hAnsi="Arial" w:cs="Arial"/>
        </w:rPr>
        <w:t>органа государственной власти, органа местного самоуправления, юридическ</w:t>
      </w:r>
      <w:r w:rsidR="002B72C8">
        <w:rPr>
          <w:rFonts w:ascii="Arial" w:hAnsi="Arial" w:cs="Arial"/>
        </w:rPr>
        <w:t>ого</w:t>
      </w:r>
      <w:r w:rsidR="002B72C8" w:rsidRPr="00D6574C">
        <w:rPr>
          <w:rFonts w:ascii="Arial" w:hAnsi="Arial" w:cs="Arial"/>
        </w:rPr>
        <w:t xml:space="preserve"> лица, индивидуальн</w:t>
      </w:r>
      <w:r w:rsidR="002B72C8">
        <w:rPr>
          <w:rFonts w:ascii="Arial" w:hAnsi="Arial" w:cs="Arial"/>
        </w:rPr>
        <w:t>ого</w:t>
      </w:r>
      <w:r w:rsidR="002B72C8" w:rsidRPr="00D6574C">
        <w:rPr>
          <w:rFonts w:ascii="Arial" w:hAnsi="Arial" w:cs="Arial"/>
        </w:rPr>
        <w:t xml:space="preserve"> предпринимателя, граждан</w:t>
      </w:r>
      <w:r w:rsidR="002B72C8">
        <w:rPr>
          <w:rFonts w:ascii="Arial" w:hAnsi="Arial" w:cs="Arial"/>
        </w:rPr>
        <w:t>ина</w:t>
      </w:r>
      <w:r w:rsidR="004E1ADA">
        <w:rPr>
          <w:rFonts w:ascii="Arial" w:hAnsi="Arial" w:cs="Arial"/>
        </w:rPr>
        <w:t>.</w:t>
      </w:r>
    </w:p>
    <w:p w:rsidR="001258CE" w:rsidRPr="00C00FA9" w:rsidRDefault="001258CE" w:rsidP="001258CE">
      <w:pPr>
        <w:ind w:firstLine="709"/>
        <w:jc w:val="both"/>
        <w:rPr>
          <w:rFonts w:ascii="Arial" w:hAnsi="Arial" w:cs="Arial"/>
        </w:rPr>
      </w:pPr>
      <w:r w:rsidRPr="00D6574C">
        <w:rPr>
          <w:rFonts w:ascii="Arial" w:hAnsi="Arial" w:cs="Arial"/>
        </w:rPr>
        <w:t>1.</w:t>
      </w:r>
      <w:r>
        <w:rPr>
          <w:rFonts w:ascii="Arial" w:hAnsi="Arial" w:cs="Arial"/>
        </w:rPr>
        <w:t>6</w:t>
      </w:r>
      <w:r w:rsidRPr="00D6574C">
        <w:rPr>
          <w:rFonts w:ascii="Arial" w:hAnsi="Arial" w:cs="Arial"/>
        </w:rPr>
        <w:t>.3</w:t>
      </w:r>
      <w:r>
        <w:rPr>
          <w:rFonts w:ascii="Arial" w:hAnsi="Arial" w:cs="Arial"/>
        </w:rPr>
        <w:t xml:space="preserve">. </w:t>
      </w:r>
      <w:r w:rsidRPr="00C00FA9">
        <w:rPr>
          <w:rFonts w:ascii="Arial" w:hAnsi="Arial" w:cs="Arial"/>
        </w:rPr>
        <w:t>При проведении проверки должностны</w:t>
      </w:r>
      <w:r>
        <w:rPr>
          <w:rFonts w:ascii="Arial" w:hAnsi="Arial" w:cs="Arial"/>
        </w:rPr>
        <w:t xml:space="preserve">е лица </w:t>
      </w:r>
      <w:r w:rsidR="002C61CB">
        <w:rPr>
          <w:rFonts w:ascii="Arial" w:hAnsi="Arial" w:cs="Arial"/>
        </w:rPr>
        <w:t>уполномоченного органа</w:t>
      </w:r>
      <w:r w:rsidRPr="00C00FA9">
        <w:rPr>
          <w:rFonts w:ascii="Arial" w:hAnsi="Arial" w:cs="Arial"/>
        </w:rPr>
        <w:t xml:space="preserve"> не вправ</w:t>
      </w:r>
      <w:r w:rsidR="002B72C8">
        <w:rPr>
          <w:rFonts w:ascii="Arial" w:hAnsi="Arial" w:cs="Arial"/>
        </w:rPr>
        <w:t>е</w:t>
      </w:r>
      <w:r w:rsidRPr="00C00FA9">
        <w:rPr>
          <w:rFonts w:ascii="Arial" w:hAnsi="Arial" w:cs="Arial"/>
        </w:rPr>
        <w:t>:</w:t>
      </w:r>
    </w:p>
    <w:p w:rsidR="001258CE" w:rsidRPr="00C00FA9" w:rsidRDefault="001258CE" w:rsidP="001258CE">
      <w:pPr>
        <w:ind w:firstLine="544"/>
        <w:jc w:val="both"/>
        <w:rPr>
          <w:rFonts w:ascii="Arial" w:hAnsi="Arial" w:cs="Arial"/>
        </w:rPr>
      </w:pPr>
      <w:r w:rsidRPr="00C00FA9">
        <w:rPr>
          <w:rFonts w:ascii="Arial" w:hAnsi="Arial" w:cs="Arial"/>
        </w:rPr>
        <w:t xml:space="preserve">1)проверять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D76BEE">
        <w:rPr>
          <w:rFonts w:ascii="Arial" w:hAnsi="Arial" w:cs="Arial"/>
        </w:rPr>
        <w:t>администрации Балаганского района</w:t>
      </w:r>
      <w:r w:rsidRPr="00C00FA9">
        <w:rPr>
          <w:rFonts w:ascii="Arial" w:hAnsi="Arial" w:cs="Arial"/>
        </w:rPr>
        <w:t>, от имени котор</w:t>
      </w:r>
      <w:r w:rsidR="00D76BEE">
        <w:rPr>
          <w:rFonts w:ascii="Arial" w:hAnsi="Arial" w:cs="Arial"/>
        </w:rPr>
        <w:t>ой</w:t>
      </w:r>
      <w:r w:rsidRPr="00C00FA9">
        <w:rPr>
          <w:rFonts w:ascii="Arial" w:hAnsi="Arial" w:cs="Arial"/>
        </w:rPr>
        <w:t xml:space="preserve"> действуют эти должностные лица;</w:t>
      </w:r>
    </w:p>
    <w:p w:rsidR="001258CE" w:rsidRPr="00C00FA9" w:rsidRDefault="00BE63B1" w:rsidP="00983597">
      <w:pPr>
        <w:ind w:firstLine="709"/>
        <w:jc w:val="both"/>
        <w:rPr>
          <w:rFonts w:ascii="Arial" w:hAnsi="Arial" w:cs="Arial"/>
        </w:rPr>
      </w:pPr>
      <w:r>
        <w:rPr>
          <w:rFonts w:ascii="Arial" w:hAnsi="Arial" w:cs="Arial"/>
        </w:rPr>
        <w:t>1.1)</w:t>
      </w:r>
      <w:r w:rsidR="00E71357">
        <w:rPr>
          <w:rFonts w:ascii="Arial" w:hAnsi="Arial" w:cs="Arial"/>
        </w:rPr>
        <w:t xml:space="preserve"> </w:t>
      </w:r>
      <w:r w:rsidRPr="00C00FA9">
        <w:rPr>
          <w:rFonts w:ascii="Arial" w:hAnsi="Arial" w:cs="Arial"/>
        </w:rPr>
        <w:t>проверять</w:t>
      </w:r>
      <w:r w:rsidR="001258CE" w:rsidRPr="00C00FA9">
        <w:rPr>
          <w:rFonts w:ascii="Arial" w:hAnsi="Arial" w:cs="Arial"/>
        </w:rPr>
        <w:t xml:space="preserve">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258CE" w:rsidRPr="00C00FA9" w:rsidRDefault="001258CE" w:rsidP="00983597">
      <w:pPr>
        <w:ind w:firstLine="709"/>
        <w:jc w:val="both"/>
        <w:rPr>
          <w:rFonts w:ascii="Arial" w:hAnsi="Arial" w:cs="Arial"/>
        </w:rPr>
      </w:pPr>
      <w:r w:rsidRPr="00C00FA9">
        <w:rPr>
          <w:rFonts w:ascii="Arial" w:hAnsi="Arial" w:cs="Arial"/>
        </w:rPr>
        <w:t>1.2)</w:t>
      </w:r>
      <w:r w:rsidR="00983597">
        <w:rPr>
          <w:rFonts w:ascii="Arial" w:hAnsi="Arial" w:cs="Arial"/>
        </w:rPr>
        <w:t xml:space="preserve"> </w:t>
      </w:r>
      <w:r w:rsidRPr="00C00FA9">
        <w:rPr>
          <w:rFonts w:ascii="Arial" w:hAnsi="Arial" w:cs="Arial"/>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D145C" w:rsidRDefault="001258CE" w:rsidP="00983597">
      <w:pPr>
        <w:ind w:firstLine="709"/>
        <w:jc w:val="both"/>
        <w:rPr>
          <w:rFonts w:ascii="Arial" w:hAnsi="Arial" w:cs="Arial"/>
        </w:rPr>
      </w:pPr>
      <w:r w:rsidRPr="00C00FA9">
        <w:rPr>
          <w:rFonts w:ascii="Arial" w:hAnsi="Arial" w:cs="Arial"/>
        </w:rPr>
        <w:t>2)</w:t>
      </w:r>
      <w:r w:rsidR="009D145C" w:rsidRPr="009D145C">
        <w:rPr>
          <w:rFonts w:ascii="Arial" w:hAnsi="Arial" w:cs="Arial"/>
        </w:rPr>
        <w:t xml:space="preserve">осуществлять плановую или внеплановую выездную проверку в случае отсутствия при ее проведении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за исключением случая проведения такой проверки по основанию, предусмотренному в подпункте </w:t>
      </w:r>
      <w:r w:rsidR="00800121">
        <w:rPr>
          <w:rFonts w:ascii="Arial" w:hAnsi="Arial" w:cs="Arial"/>
        </w:rPr>
        <w:t>"б" пункта 3.4</w:t>
      </w:r>
      <w:r w:rsidR="002C61CB">
        <w:rPr>
          <w:rFonts w:ascii="Arial" w:hAnsi="Arial" w:cs="Arial"/>
        </w:rPr>
        <w:t xml:space="preserve">.2 </w:t>
      </w:r>
      <w:r w:rsidR="009D145C" w:rsidRPr="009D145C">
        <w:rPr>
          <w:rFonts w:ascii="Arial" w:hAnsi="Arial" w:cs="Arial"/>
        </w:rPr>
        <w:t>настоящего административного регламента,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1258CE" w:rsidRPr="00C00FA9" w:rsidRDefault="00BE63B1" w:rsidP="00983597">
      <w:pPr>
        <w:ind w:firstLine="709"/>
        <w:jc w:val="both"/>
        <w:rPr>
          <w:rFonts w:ascii="Arial" w:hAnsi="Arial" w:cs="Arial"/>
        </w:rPr>
      </w:pPr>
      <w:r>
        <w:rPr>
          <w:rFonts w:ascii="Arial" w:hAnsi="Arial" w:cs="Arial"/>
        </w:rPr>
        <w:t>3)</w:t>
      </w:r>
      <w:r w:rsidR="001258CE" w:rsidRPr="009D145C">
        <w:rPr>
          <w:rFonts w:ascii="Arial" w:hAnsi="Arial" w:cs="Arial"/>
        </w:rPr>
        <w:t>требовать представления документов, информации, образцов продукции</w:t>
      </w:r>
      <w:r w:rsidR="001258CE" w:rsidRPr="00C00FA9">
        <w:rPr>
          <w:rFonts w:ascii="Arial" w:hAnsi="Arial" w:cs="Arial"/>
        </w:rPr>
        <w:t>,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258CE" w:rsidRPr="00C00FA9" w:rsidRDefault="00BE63B1" w:rsidP="00983597">
      <w:pPr>
        <w:ind w:firstLine="709"/>
        <w:jc w:val="both"/>
        <w:rPr>
          <w:rFonts w:ascii="Arial" w:hAnsi="Arial" w:cs="Arial"/>
        </w:rPr>
      </w:pPr>
      <w:r>
        <w:rPr>
          <w:rFonts w:ascii="Arial" w:hAnsi="Arial" w:cs="Arial"/>
        </w:rPr>
        <w:t>4)</w:t>
      </w:r>
      <w:r w:rsidR="001258CE" w:rsidRPr="00C00FA9">
        <w:rPr>
          <w:rFonts w:ascii="Arial" w:hAnsi="Arial" w:cs="Arial"/>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258CE" w:rsidRPr="00C00FA9" w:rsidRDefault="00BE63B1" w:rsidP="00983597">
      <w:pPr>
        <w:ind w:firstLine="709"/>
        <w:jc w:val="both"/>
        <w:rPr>
          <w:rFonts w:ascii="Arial" w:hAnsi="Arial" w:cs="Arial"/>
        </w:rPr>
      </w:pPr>
      <w:r>
        <w:rPr>
          <w:rFonts w:ascii="Arial" w:hAnsi="Arial" w:cs="Arial"/>
        </w:rPr>
        <w:t>5)</w:t>
      </w:r>
      <w:r w:rsidR="001258CE" w:rsidRPr="00C00FA9">
        <w:rPr>
          <w:rFonts w:ascii="Arial" w:hAnsi="Arial" w:cs="Arial"/>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258CE" w:rsidRPr="00C00FA9" w:rsidRDefault="00BE63B1" w:rsidP="00983597">
      <w:pPr>
        <w:ind w:firstLine="709"/>
        <w:jc w:val="both"/>
        <w:rPr>
          <w:rFonts w:ascii="Arial" w:hAnsi="Arial" w:cs="Arial"/>
        </w:rPr>
      </w:pPr>
      <w:r>
        <w:rPr>
          <w:rFonts w:ascii="Arial" w:hAnsi="Arial" w:cs="Arial"/>
        </w:rPr>
        <w:t>6)</w:t>
      </w:r>
      <w:r w:rsidR="001258CE" w:rsidRPr="00C00FA9">
        <w:rPr>
          <w:rFonts w:ascii="Arial" w:hAnsi="Arial" w:cs="Arial"/>
        </w:rPr>
        <w:t>превышать установленные сроки проведения проверки;</w:t>
      </w:r>
    </w:p>
    <w:p w:rsidR="001258CE" w:rsidRPr="00C00FA9" w:rsidRDefault="00BE63B1" w:rsidP="00983597">
      <w:pPr>
        <w:ind w:firstLine="709"/>
        <w:jc w:val="both"/>
        <w:rPr>
          <w:rFonts w:ascii="Arial" w:hAnsi="Arial" w:cs="Arial"/>
        </w:rPr>
      </w:pPr>
      <w:r>
        <w:rPr>
          <w:rFonts w:ascii="Arial" w:hAnsi="Arial" w:cs="Arial"/>
        </w:rPr>
        <w:t>7)</w:t>
      </w:r>
      <w:r w:rsidR="001258CE" w:rsidRPr="00C00FA9">
        <w:rPr>
          <w:rFonts w:ascii="Arial" w:hAnsi="Arial" w:cs="Arial"/>
        </w:rPr>
        <w:t xml:space="preserve">осуществлять выдачу </w:t>
      </w:r>
      <w:r w:rsidR="009D145C">
        <w:rPr>
          <w:rFonts w:ascii="Arial" w:hAnsi="Arial" w:cs="Arial"/>
        </w:rPr>
        <w:t>субъектам проверки</w:t>
      </w:r>
      <w:r w:rsidR="001258CE" w:rsidRPr="00C00FA9">
        <w:rPr>
          <w:rFonts w:ascii="Arial" w:hAnsi="Arial" w:cs="Arial"/>
        </w:rPr>
        <w:t xml:space="preserve"> предписаний или предложений о проведении за их счет мероприятий по контролю;</w:t>
      </w:r>
    </w:p>
    <w:p w:rsidR="001258CE" w:rsidRPr="00C00FA9" w:rsidRDefault="00BE63B1" w:rsidP="00983597">
      <w:pPr>
        <w:autoSpaceDE w:val="0"/>
        <w:autoSpaceDN w:val="0"/>
        <w:adjustRightInd w:val="0"/>
        <w:ind w:firstLine="709"/>
        <w:jc w:val="both"/>
        <w:rPr>
          <w:rFonts w:ascii="Arial" w:hAnsi="Arial" w:cs="Arial"/>
        </w:rPr>
      </w:pPr>
      <w:r>
        <w:rPr>
          <w:rFonts w:ascii="Arial" w:hAnsi="Arial" w:cs="Arial"/>
        </w:rPr>
        <w:t>8)</w:t>
      </w:r>
      <w:r w:rsidR="001258CE" w:rsidRPr="00C00FA9">
        <w:rPr>
          <w:rFonts w:ascii="Arial" w:hAnsi="Arial" w:cs="Arial"/>
        </w:rPr>
        <w:t xml:space="preserve">требовать от </w:t>
      </w:r>
      <w:r w:rsidR="004C349D">
        <w:rPr>
          <w:rFonts w:ascii="Arial" w:hAnsi="Arial" w:cs="Arial"/>
        </w:rPr>
        <w:t xml:space="preserve">гражданина, органа государственной власти, органа местного самоуправления, юридического лица, индивидуального предпринимателя </w:t>
      </w:r>
      <w:r w:rsidR="001258CE" w:rsidRPr="00C00FA9">
        <w:rPr>
          <w:rFonts w:ascii="Arial" w:hAnsi="Arial" w:cs="Arial"/>
        </w:rPr>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1258CE" w:rsidRDefault="00BE63B1" w:rsidP="00983597">
      <w:pPr>
        <w:ind w:firstLine="709"/>
        <w:jc w:val="both"/>
        <w:rPr>
          <w:rFonts w:ascii="Arial" w:hAnsi="Arial" w:cs="Arial"/>
        </w:rPr>
      </w:pPr>
      <w:r>
        <w:rPr>
          <w:rFonts w:ascii="Arial" w:hAnsi="Arial" w:cs="Arial"/>
        </w:rPr>
        <w:t>9)</w:t>
      </w:r>
      <w:r w:rsidR="001258CE" w:rsidRPr="00C00FA9">
        <w:rPr>
          <w:rFonts w:ascii="Arial" w:hAnsi="Arial" w:cs="Arial"/>
        </w:rPr>
        <w:t xml:space="preserve">требовать от </w:t>
      </w:r>
      <w:r w:rsidR="004C349D">
        <w:rPr>
          <w:rFonts w:ascii="Arial" w:hAnsi="Arial" w:cs="Arial"/>
        </w:rPr>
        <w:t xml:space="preserve">гражданина, органа государственной власти, органа местного самоуправления, юридического лица, индивидуального предпринимателя </w:t>
      </w:r>
      <w:r w:rsidR="001258CE" w:rsidRPr="00C00FA9">
        <w:rPr>
          <w:rFonts w:ascii="Arial" w:hAnsi="Arial" w:cs="Arial"/>
        </w:rPr>
        <w:t xml:space="preserve">представления документов, информации до даты начала проведения проверки. </w:t>
      </w:r>
      <w:r w:rsidR="00BF30B1" w:rsidRPr="000F5328">
        <w:rPr>
          <w:rFonts w:ascii="Arial" w:hAnsi="Arial" w:cs="Arial"/>
        </w:rPr>
        <w:t>После принятия распоряжения</w:t>
      </w:r>
      <w:r w:rsidR="001258CE" w:rsidRPr="00C00FA9">
        <w:rPr>
          <w:rFonts w:ascii="Arial" w:hAnsi="Arial" w:cs="Arial"/>
        </w:rPr>
        <w:t xml:space="preserve"> о проведении проверки </w:t>
      </w:r>
      <w:r w:rsidR="004C349D">
        <w:rPr>
          <w:rFonts w:ascii="Arial" w:hAnsi="Arial" w:cs="Arial"/>
        </w:rPr>
        <w:t xml:space="preserve">уполномоченный орган </w:t>
      </w:r>
      <w:r w:rsidR="001258CE" w:rsidRPr="00C00FA9">
        <w:rPr>
          <w:rFonts w:ascii="Arial" w:hAnsi="Arial" w:cs="Arial"/>
        </w:rPr>
        <w:t>вправе запрашивать необходимые документы и (или) информацию в рамках межведомственного информационного взаимодействия.</w:t>
      </w:r>
      <w:r w:rsidR="001258CE">
        <w:rPr>
          <w:rFonts w:ascii="Arial" w:hAnsi="Arial" w:cs="Arial"/>
        </w:rPr>
        <w:t xml:space="preserve"> </w:t>
      </w:r>
    </w:p>
    <w:p w:rsidR="001258CE" w:rsidRPr="00D6574C" w:rsidRDefault="001258CE" w:rsidP="00983597">
      <w:pPr>
        <w:ind w:firstLine="709"/>
        <w:jc w:val="both"/>
        <w:rPr>
          <w:rFonts w:ascii="Arial" w:hAnsi="Arial" w:cs="Arial"/>
          <w:b/>
        </w:rPr>
      </w:pPr>
      <w:r>
        <w:rPr>
          <w:rFonts w:ascii="Arial" w:hAnsi="Arial" w:cs="Arial"/>
          <w:b/>
        </w:rPr>
        <w:t>1.7</w:t>
      </w:r>
      <w:r w:rsidRPr="00D6574C">
        <w:rPr>
          <w:rFonts w:ascii="Arial" w:hAnsi="Arial" w:cs="Arial"/>
          <w:b/>
        </w:rPr>
        <w:t>. Права и ответственность субъектов проверки при осуществлении муниципального земельного контроля</w:t>
      </w:r>
    </w:p>
    <w:p w:rsidR="001258CE" w:rsidRPr="00E05367" w:rsidRDefault="001258CE" w:rsidP="00983597">
      <w:pPr>
        <w:ind w:firstLine="709"/>
        <w:jc w:val="both"/>
        <w:rPr>
          <w:rFonts w:ascii="Arial" w:hAnsi="Arial" w:cs="Arial"/>
        </w:rPr>
      </w:pPr>
      <w:r w:rsidRPr="00E05367">
        <w:rPr>
          <w:rFonts w:ascii="Arial" w:hAnsi="Arial" w:cs="Arial"/>
        </w:rPr>
        <w:t>1.7.1. Права субъектов проверки при проведении проверки:</w:t>
      </w:r>
    </w:p>
    <w:p w:rsidR="001258CE" w:rsidRPr="00D6574C" w:rsidRDefault="00BF30B1" w:rsidP="00983597">
      <w:pPr>
        <w:ind w:firstLine="709"/>
        <w:jc w:val="both"/>
        <w:rPr>
          <w:rFonts w:ascii="Arial" w:hAnsi="Arial" w:cs="Arial"/>
        </w:rPr>
      </w:pPr>
      <w:r>
        <w:rPr>
          <w:rFonts w:ascii="Arial" w:hAnsi="Arial" w:cs="Arial"/>
        </w:rPr>
        <w:t>1</w:t>
      </w:r>
      <w:r w:rsidR="00BE63B1">
        <w:rPr>
          <w:rFonts w:ascii="Arial" w:hAnsi="Arial" w:cs="Arial"/>
        </w:rPr>
        <w:t>)</w:t>
      </w:r>
      <w:r w:rsidR="001258CE" w:rsidRPr="00D6574C">
        <w:rPr>
          <w:rFonts w:ascii="Arial" w:hAnsi="Arial" w:cs="Arial"/>
        </w:rPr>
        <w:t>непосредственно присутствовать при проведении проверки, давать объяснения по вопросам, относящимся к предмету проверки;</w:t>
      </w:r>
    </w:p>
    <w:p w:rsidR="00BE63B1" w:rsidRDefault="00BF30B1" w:rsidP="00983597">
      <w:pPr>
        <w:ind w:firstLine="709"/>
        <w:jc w:val="both"/>
        <w:rPr>
          <w:rFonts w:ascii="Arial" w:hAnsi="Arial" w:cs="Arial"/>
        </w:rPr>
      </w:pPr>
      <w:r>
        <w:rPr>
          <w:rFonts w:ascii="Arial" w:hAnsi="Arial" w:cs="Arial"/>
        </w:rPr>
        <w:t>2</w:t>
      </w:r>
      <w:r w:rsidR="00BE63B1">
        <w:rPr>
          <w:rFonts w:ascii="Arial" w:hAnsi="Arial" w:cs="Arial"/>
        </w:rPr>
        <w:t>)</w:t>
      </w:r>
      <w:r w:rsidR="009D145C" w:rsidRPr="009D145C">
        <w:rPr>
          <w:rFonts w:ascii="Arial" w:hAnsi="Arial" w:cs="Arial"/>
        </w:rPr>
        <w:t>получать от уполномоченного органа, его должностных лиц информацию, которая относится к предмету проверки и представление которой предусмотрено действующим законодательством;</w:t>
      </w:r>
    </w:p>
    <w:p w:rsidR="001258CE" w:rsidRPr="00D6574C" w:rsidRDefault="00BF30B1" w:rsidP="00983597">
      <w:pPr>
        <w:ind w:firstLine="709"/>
        <w:jc w:val="both"/>
        <w:rPr>
          <w:rFonts w:ascii="Arial" w:hAnsi="Arial" w:cs="Arial"/>
        </w:rPr>
      </w:pPr>
      <w:r>
        <w:rPr>
          <w:rFonts w:ascii="Arial" w:hAnsi="Arial" w:cs="Arial"/>
        </w:rPr>
        <w:t>3</w:t>
      </w:r>
      <w:r w:rsidR="00BE63B1">
        <w:rPr>
          <w:rFonts w:ascii="Arial" w:hAnsi="Arial" w:cs="Arial"/>
        </w:rPr>
        <w:t>)</w:t>
      </w:r>
      <w:r w:rsidR="001258CE" w:rsidRPr="00E23208">
        <w:rPr>
          <w:rFonts w:ascii="Arial" w:hAnsi="Arial" w:cs="Arial"/>
        </w:rPr>
        <w:t xml:space="preserve">знакомиться с документами и (или) информацией, полученными </w:t>
      </w:r>
      <w:r w:rsidR="00B36920">
        <w:rPr>
          <w:rFonts w:ascii="Arial" w:hAnsi="Arial" w:cs="Arial"/>
        </w:rPr>
        <w:t>уполномоченным органом</w:t>
      </w:r>
      <w:r w:rsidR="001258CE" w:rsidRPr="00E23208">
        <w:rPr>
          <w:rFonts w:ascii="Arial" w:hAnsi="Arial" w:cs="Arial"/>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258CE" w:rsidRPr="00E23208" w:rsidRDefault="00BF30B1" w:rsidP="00983597">
      <w:pPr>
        <w:ind w:firstLine="709"/>
        <w:jc w:val="both"/>
        <w:rPr>
          <w:rFonts w:ascii="Arial" w:hAnsi="Arial" w:cs="Arial"/>
        </w:rPr>
      </w:pPr>
      <w:r>
        <w:rPr>
          <w:rFonts w:ascii="Arial" w:hAnsi="Arial" w:cs="Arial"/>
        </w:rPr>
        <w:t>4</w:t>
      </w:r>
      <w:r w:rsidR="00BE63B1">
        <w:rPr>
          <w:rFonts w:ascii="Arial" w:hAnsi="Arial" w:cs="Arial"/>
        </w:rPr>
        <w:t>)</w:t>
      </w:r>
      <w:r w:rsidR="001258CE" w:rsidRPr="00E23208">
        <w:rPr>
          <w:rFonts w:ascii="Arial" w:hAnsi="Arial" w:cs="Arial"/>
        </w:rPr>
        <w:t xml:space="preserve">представлять документы и (или) информацию, запрашиваемые в рамках межведомственного информационного взаимодействия, в </w:t>
      </w:r>
      <w:r w:rsidR="00B36920">
        <w:rPr>
          <w:rFonts w:ascii="Arial" w:hAnsi="Arial" w:cs="Arial"/>
        </w:rPr>
        <w:t>уполномоченный орган</w:t>
      </w:r>
      <w:r w:rsidR="001258CE" w:rsidRPr="00E23208">
        <w:rPr>
          <w:rFonts w:ascii="Arial" w:hAnsi="Arial" w:cs="Arial"/>
        </w:rPr>
        <w:t xml:space="preserve"> по собственной инициативе;</w:t>
      </w:r>
    </w:p>
    <w:p w:rsidR="001258CE" w:rsidRPr="00F81E1C" w:rsidRDefault="00BF30B1" w:rsidP="00983597">
      <w:pPr>
        <w:ind w:firstLine="709"/>
        <w:jc w:val="both"/>
        <w:rPr>
          <w:rFonts w:ascii="Arial" w:hAnsi="Arial" w:cs="Arial"/>
        </w:rPr>
      </w:pPr>
      <w:r>
        <w:rPr>
          <w:rFonts w:ascii="Arial" w:hAnsi="Arial" w:cs="Arial"/>
        </w:rPr>
        <w:t>5</w:t>
      </w:r>
      <w:r w:rsidR="00BE63B1">
        <w:rPr>
          <w:rFonts w:ascii="Arial" w:hAnsi="Arial" w:cs="Arial"/>
        </w:rPr>
        <w:t>)</w:t>
      </w:r>
      <w:r w:rsidR="001258CE" w:rsidRPr="00F81E1C">
        <w:rPr>
          <w:rFonts w:ascii="Arial" w:hAnsi="Arial" w:cs="Arial"/>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258CE" w:rsidRPr="00F81E1C" w:rsidRDefault="00BF30B1" w:rsidP="00983597">
      <w:pPr>
        <w:ind w:firstLine="709"/>
        <w:jc w:val="both"/>
        <w:rPr>
          <w:rFonts w:ascii="Arial" w:hAnsi="Arial" w:cs="Arial"/>
        </w:rPr>
      </w:pPr>
      <w:r>
        <w:rPr>
          <w:rFonts w:ascii="Arial" w:hAnsi="Arial" w:cs="Arial"/>
        </w:rPr>
        <w:t>6</w:t>
      </w:r>
      <w:r w:rsidR="00BE63B1">
        <w:rPr>
          <w:rFonts w:ascii="Arial" w:hAnsi="Arial" w:cs="Arial"/>
        </w:rPr>
        <w:t>)</w:t>
      </w:r>
      <w:r w:rsidR="001258CE" w:rsidRPr="00F81E1C">
        <w:rPr>
          <w:rFonts w:ascii="Arial" w:hAnsi="Arial" w:cs="Arial"/>
        </w:rPr>
        <w:t xml:space="preserve">обжаловать действия (бездействие) должностных лиц </w:t>
      </w:r>
      <w:r w:rsidR="00B36920">
        <w:rPr>
          <w:rFonts w:ascii="Arial" w:hAnsi="Arial" w:cs="Arial"/>
        </w:rPr>
        <w:t>уполномоченного органа</w:t>
      </w:r>
      <w:r w:rsidR="001258CE" w:rsidRPr="00F81E1C">
        <w:rPr>
          <w:rFonts w:ascii="Arial" w:hAnsi="Arial" w:cs="Arial"/>
        </w:rPr>
        <w:t xml:space="preserve">, повлекшие за собой нарушение прав </w:t>
      </w:r>
      <w:r w:rsidR="00931861">
        <w:rPr>
          <w:rFonts w:ascii="Arial" w:hAnsi="Arial" w:cs="Arial"/>
        </w:rPr>
        <w:t>субъектов проверки</w:t>
      </w:r>
      <w:r w:rsidR="001258CE" w:rsidRPr="00F81E1C">
        <w:rPr>
          <w:rFonts w:ascii="Arial" w:hAnsi="Arial" w:cs="Arial"/>
        </w:rPr>
        <w:t xml:space="preserve"> при проведении проверки, в административном и (или) судебном порядке в соответствии с законодательством Российской Федерации;</w:t>
      </w:r>
    </w:p>
    <w:p w:rsidR="001258CE" w:rsidRPr="00F81E1C" w:rsidRDefault="00BF30B1" w:rsidP="00983597">
      <w:pPr>
        <w:ind w:firstLine="709"/>
        <w:jc w:val="both"/>
        <w:rPr>
          <w:rFonts w:ascii="Arial" w:hAnsi="Arial" w:cs="Arial"/>
        </w:rPr>
      </w:pPr>
      <w:r>
        <w:rPr>
          <w:rFonts w:ascii="Arial" w:hAnsi="Arial" w:cs="Arial"/>
        </w:rPr>
        <w:t>7</w:t>
      </w:r>
      <w:r w:rsidR="00BE63B1">
        <w:rPr>
          <w:rFonts w:ascii="Arial" w:hAnsi="Arial" w:cs="Arial"/>
        </w:rPr>
        <w:t>)</w:t>
      </w:r>
      <w:r w:rsidR="001258CE" w:rsidRPr="00F81E1C">
        <w:rPr>
          <w:rFonts w:ascii="Arial" w:hAnsi="Arial" w:cs="Arial"/>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1258CE">
        <w:rPr>
          <w:rFonts w:ascii="Arial" w:hAnsi="Arial" w:cs="Arial"/>
        </w:rPr>
        <w:t xml:space="preserve"> </w:t>
      </w:r>
    </w:p>
    <w:p w:rsidR="00DE5BDA" w:rsidRDefault="00BE63B1" w:rsidP="00983597">
      <w:pPr>
        <w:autoSpaceDE w:val="0"/>
        <w:autoSpaceDN w:val="0"/>
        <w:adjustRightInd w:val="0"/>
        <w:ind w:firstLine="709"/>
        <w:jc w:val="both"/>
        <w:rPr>
          <w:rFonts w:ascii="Arial" w:hAnsi="Arial" w:cs="Arial"/>
        </w:rPr>
      </w:pPr>
      <w:r>
        <w:rPr>
          <w:rFonts w:ascii="Arial" w:hAnsi="Arial" w:cs="Arial"/>
        </w:rPr>
        <w:t>1.7.2.</w:t>
      </w:r>
      <w:r w:rsidR="0057595F">
        <w:rPr>
          <w:rFonts w:ascii="Arial" w:hAnsi="Arial" w:cs="Arial"/>
        </w:rPr>
        <w:t>Субъекты проверки</w:t>
      </w:r>
      <w:r w:rsidR="00DE5BDA">
        <w:rPr>
          <w:rFonts w:ascii="Arial" w:hAnsi="Arial" w:cs="Arial"/>
        </w:rPr>
        <w:t xml:space="preserve"> или их уполномоченные представители, допустившие нарушение Федерального закона</w:t>
      </w:r>
      <w:r w:rsidR="0057595F">
        <w:rPr>
          <w:rFonts w:ascii="Arial" w:hAnsi="Arial" w:cs="Arial"/>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E5BDA">
        <w:rPr>
          <w:rFonts w:ascii="Arial" w:hAnsi="Arial" w:cs="Arial"/>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1258CE" w:rsidRPr="004E4B13" w:rsidRDefault="00BE63B1" w:rsidP="00983597">
      <w:pPr>
        <w:ind w:firstLine="709"/>
        <w:jc w:val="both"/>
        <w:rPr>
          <w:rFonts w:ascii="Arial" w:hAnsi="Arial" w:cs="Arial"/>
          <w:b/>
        </w:rPr>
      </w:pPr>
      <w:r>
        <w:rPr>
          <w:rFonts w:ascii="Arial" w:hAnsi="Arial" w:cs="Arial"/>
          <w:b/>
        </w:rPr>
        <w:t>1.8.</w:t>
      </w:r>
      <w:r w:rsidR="00983597">
        <w:rPr>
          <w:rFonts w:ascii="Arial" w:hAnsi="Arial" w:cs="Arial"/>
          <w:b/>
        </w:rPr>
        <w:t xml:space="preserve"> </w:t>
      </w:r>
      <w:r w:rsidR="001258CE" w:rsidRPr="004E4B13">
        <w:rPr>
          <w:rFonts w:ascii="Arial" w:hAnsi="Arial" w:cs="Arial"/>
          <w:b/>
        </w:rPr>
        <w:t>Описание результатов исполнения муниципальной функции</w:t>
      </w:r>
    </w:p>
    <w:p w:rsidR="001258CE" w:rsidRDefault="001258CE" w:rsidP="00983597">
      <w:pPr>
        <w:ind w:firstLine="709"/>
        <w:jc w:val="both"/>
        <w:rPr>
          <w:rFonts w:ascii="Arial" w:hAnsi="Arial" w:cs="Arial"/>
        </w:rPr>
      </w:pPr>
      <w:r w:rsidRPr="00D6574C">
        <w:rPr>
          <w:rFonts w:ascii="Arial" w:hAnsi="Arial" w:cs="Arial"/>
        </w:rPr>
        <w:t>Результатом осуществления муниципальной функции является:</w:t>
      </w:r>
    </w:p>
    <w:p w:rsidR="001258CE" w:rsidRPr="00D6574C" w:rsidRDefault="001258CE" w:rsidP="00983597">
      <w:pPr>
        <w:pStyle w:val="consplusnormal"/>
        <w:spacing w:before="0" w:beforeAutospacing="0" w:after="0" w:afterAutospacing="0"/>
        <w:ind w:firstLine="709"/>
        <w:jc w:val="both"/>
        <w:rPr>
          <w:rFonts w:ascii="Arial" w:hAnsi="Arial" w:cs="Arial"/>
        </w:rPr>
      </w:pPr>
      <w:r w:rsidRPr="00D6574C">
        <w:rPr>
          <w:rFonts w:ascii="Arial" w:hAnsi="Arial" w:cs="Arial"/>
        </w:rPr>
        <w:t xml:space="preserve">- </w:t>
      </w:r>
      <w:r>
        <w:rPr>
          <w:rFonts w:ascii="Arial" w:hAnsi="Arial" w:cs="Arial"/>
        </w:rPr>
        <w:t xml:space="preserve">акта </w:t>
      </w:r>
      <w:r w:rsidRPr="00D1302F">
        <w:rPr>
          <w:rFonts w:ascii="Arial" w:hAnsi="Arial" w:cs="Arial"/>
        </w:rPr>
        <w:t>проверки</w:t>
      </w:r>
      <w:r w:rsidRPr="00D6574C">
        <w:rPr>
          <w:rFonts w:ascii="Arial" w:hAnsi="Arial" w:cs="Arial"/>
        </w:rPr>
        <w:t>;</w:t>
      </w:r>
    </w:p>
    <w:p w:rsidR="001258CE" w:rsidRPr="00D6574C" w:rsidRDefault="001258CE" w:rsidP="00983597">
      <w:pPr>
        <w:pStyle w:val="consplusnormal"/>
        <w:spacing w:before="0" w:beforeAutospacing="0" w:after="0" w:afterAutospacing="0"/>
        <w:ind w:firstLine="709"/>
        <w:jc w:val="both"/>
        <w:rPr>
          <w:rFonts w:ascii="Arial" w:hAnsi="Arial" w:cs="Arial"/>
        </w:rPr>
      </w:pPr>
      <w:r w:rsidRPr="00D6574C">
        <w:rPr>
          <w:rFonts w:ascii="Arial" w:hAnsi="Arial" w:cs="Arial"/>
        </w:rPr>
        <w:t>- предписание об устранении выявленных нарушений (в случае выявления нарушений требований законодательства);</w:t>
      </w:r>
    </w:p>
    <w:p w:rsidR="001258CE" w:rsidRPr="00565405" w:rsidRDefault="00983597" w:rsidP="00983597">
      <w:pPr>
        <w:ind w:firstLine="709"/>
        <w:rPr>
          <w:rFonts w:ascii="Arial" w:hAnsi="Arial" w:cs="Arial"/>
          <w:b/>
        </w:rPr>
      </w:pPr>
      <w:bookmarkStart w:id="14" w:name="P101"/>
      <w:bookmarkEnd w:id="14"/>
      <w:r>
        <w:rPr>
          <w:rFonts w:ascii="Arial" w:hAnsi="Arial" w:cs="Arial"/>
          <w:b/>
        </w:rPr>
        <w:t>1.</w:t>
      </w:r>
      <w:r w:rsidR="001258CE" w:rsidRPr="00565405">
        <w:rPr>
          <w:rFonts w:ascii="Arial" w:hAnsi="Arial" w:cs="Arial"/>
          <w:b/>
        </w:rPr>
        <w:t>Требования к порядку исполнения муниципальной функции</w:t>
      </w:r>
    </w:p>
    <w:p w:rsidR="00BC52B2" w:rsidRPr="002E40AE" w:rsidRDefault="00983597" w:rsidP="00983597">
      <w:pPr>
        <w:ind w:firstLine="709"/>
        <w:jc w:val="both"/>
        <w:rPr>
          <w:rFonts w:ascii="Arial" w:hAnsi="Arial" w:cs="Arial"/>
          <w:b/>
        </w:rPr>
      </w:pPr>
      <w:r>
        <w:rPr>
          <w:rFonts w:ascii="Arial" w:hAnsi="Arial" w:cs="Arial"/>
          <w:b/>
        </w:rPr>
        <w:t xml:space="preserve">1.1. </w:t>
      </w:r>
      <w:r w:rsidR="001258CE">
        <w:rPr>
          <w:rFonts w:ascii="Arial" w:hAnsi="Arial" w:cs="Arial"/>
          <w:b/>
        </w:rPr>
        <w:t xml:space="preserve">Порядок информирования об исполнении муниципальной </w:t>
      </w:r>
      <w:r w:rsidR="001258CE" w:rsidRPr="002E40AE">
        <w:rPr>
          <w:rFonts w:ascii="Arial" w:hAnsi="Arial" w:cs="Arial"/>
          <w:b/>
        </w:rPr>
        <w:t xml:space="preserve">функции: </w:t>
      </w:r>
    </w:p>
    <w:p w:rsidR="001258CE" w:rsidRPr="00891D6E" w:rsidRDefault="001258CE" w:rsidP="00983597">
      <w:pPr>
        <w:ind w:firstLine="709"/>
        <w:jc w:val="both"/>
        <w:rPr>
          <w:rFonts w:ascii="Arial" w:hAnsi="Arial" w:cs="Arial"/>
          <w:color w:val="000000"/>
        </w:rPr>
      </w:pPr>
      <w:r w:rsidRPr="00891D6E">
        <w:rPr>
          <w:rFonts w:ascii="Arial" w:hAnsi="Arial" w:cs="Arial"/>
          <w:b/>
        </w:rPr>
        <w:t>М</w:t>
      </w:r>
      <w:r w:rsidRPr="00891D6E">
        <w:rPr>
          <w:rStyle w:val="FontStyle17"/>
          <w:rFonts w:ascii="Arial" w:hAnsi="Arial" w:cs="Arial"/>
          <w:b/>
        </w:rPr>
        <w:t>есто нахождения:</w:t>
      </w:r>
      <w:r w:rsidRPr="00891D6E">
        <w:rPr>
          <w:rStyle w:val="FontStyle17"/>
          <w:rFonts w:ascii="Arial" w:hAnsi="Arial" w:cs="Arial"/>
        </w:rPr>
        <w:t xml:space="preserve"> </w:t>
      </w:r>
      <w:r w:rsidRPr="00891D6E">
        <w:rPr>
          <w:rFonts w:ascii="Arial" w:hAnsi="Arial" w:cs="Arial"/>
          <w:color w:val="000000"/>
        </w:rPr>
        <w:t xml:space="preserve">666391, Иркутская область, р.п. Балаганск, ул. Ангарская, 91, каб. № 32. </w:t>
      </w:r>
    </w:p>
    <w:p w:rsidR="001258CE" w:rsidRPr="00891D6E" w:rsidRDefault="001258CE" w:rsidP="00983597">
      <w:pPr>
        <w:ind w:firstLine="709"/>
        <w:jc w:val="both"/>
        <w:rPr>
          <w:rFonts w:ascii="Arial" w:hAnsi="Arial" w:cs="Arial"/>
          <w:color w:val="000000"/>
        </w:rPr>
      </w:pPr>
      <w:r w:rsidRPr="00891D6E">
        <w:rPr>
          <w:rFonts w:ascii="Arial" w:hAnsi="Arial" w:cs="Arial"/>
          <w:b/>
          <w:color w:val="000000"/>
        </w:rPr>
        <w:t xml:space="preserve">Электронный адрес: </w:t>
      </w:r>
      <w:r w:rsidRPr="00891D6E">
        <w:rPr>
          <w:rFonts w:ascii="Arial" w:hAnsi="Arial" w:cs="Arial"/>
          <w:color w:val="000000"/>
          <w:lang w:val="en-US"/>
        </w:rPr>
        <w:t>YMI</w:t>
      </w:r>
      <w:r w:rsidRPr="00891D6E">
        <w:rPr>
          <w:rFonts w:ascii="Arial" w:hAnsi="Arial" w:cs="Arial"/>
          <w:color w:val="000000"/>
        </w:rPr>
        <w:t>2014@</w:t>
      </w:r>
      <w:r w:rsidRPr="00891D6E">
        <w:rPr>
          <w:rFonts w:ascii="Arial" w:hAnsi="Arial" w:cs="Arial"/>
          <w:color w:val="000000"/>
          <w:lang w:val="en-US"/>
        </w:rPr>
        <w:t>bk</w:t>
      </w:r>
      <w:r w:rsidRPr="00891D6E">
        <w:rPr>
          <w:rFonts w:ascii="Arial" w:hAnsi="Arial" w:cs="Arial"/>
          <w:color w:val="000000"/>
        </w:rPr>
        <w:t>.</w:t>
      </w:r>
      <w:r w:rsidRPr="00891D6E">
        <w:rPr>
          <w:rFonts w:ascii="Arial" w:hAnsi="Arial" w:cs="Arial"/>
          <w:color w:val="000000"/>
          <w:lang w:val="en-US"/>
        </w:rPr>
        <w:t>ru</w:t>
      </w:r>
    </w:p>
    <w:p w:rsidR="001258CE" w:rsidRPr="00891D6E" w:rsidRDefault="001258CE" w:rsidP="00983597">
      <w:pPr>
        <w:ind w:firstLine="709"/>
        <w:jc w:val="both"/>
        <w:rPr>
          <w:rFonts w:ascii="Arial" w:hAnsi="Arial" w:cs="Arial"/>
          <w:color w:val="000000"/>
        </w:rPr>
      </w:pPr>
      <w:r w:rsidRPr="00891D6E">
        <w:rPr>
          <w:rFonts w:ascii="Arial" w:hAnsi="Arial" w:cs="Arial"/>
          <w:b/>
          <w:color w:val="000000"/>
        </w:rPr>
        <w:t xml:space="preserve">Официальный сайт в сети Интернет: </w:t>
      </w:r>
      <w:r w:rsidRPr="00891D6E">
        <w:rPr>
          <w:rFonts w:ascii="Arial" w:hAnsi="Arial" w:cs="Arial"/>
          <w:b/>
          <w:color w:val="000000"/>
          <w:lang w:val="en-US"/>
        </w:rPr>
        <w:t>www</w:t>
      </w:r>
      <w:r w:rsidRPr="00891D6E">
        <w:rPr>
          <w:rFonts w:ascii="Arial" w:hAnsi="Arial" w:cs="Arial"/>
          <w:b/>
          <w:color w:val="000000"/>
        </w:rPr>
        <w:t xml:space="preserve">. </w:t>
      </w:r>
      <w:r w:rsidRPr="00891D6E">
        <w:rPr>
          <w:rFonts w:ascii="Arial" w:hAnsi="Arial" w:cs="Arial"/>
          <w:color w:val="000000"/>
          <w:lang w:val="en-US"/>
        </w:rPr>
        <w:t>adminbalagansk</w:t>
      </w:r>
      <w:r w:rsidRPr="00891D6E">
        <w:rPr>
          <w:rFonts w:ascii="Arial" w:hAnsi="Arial" w:cs="Arial"/>
          <w:color w:val="000000"/>
        </w:rPr>
        <w:t>.</w:t>
      </w:r>
      <w:r w:rsidRPr="00891D6E">
        <w:rPr>
          <w:rFonts w:ascii="Arial" w:hAnsi="Arial" w:cs="Arial"/>
          <w:color w:val="000000"/>
          <w:lang w:val="en-US"/>
        </w:rPr>
        <w:t>ru</w:t>
      </w:r>
    </w:p>
    <w:p w:rsidR="001258CE" w:rsidRPr="00891D6E" w:rsidRDefault="001258CE" w:rsidP="00983597">
      <w:pPr>
        <w:ind w:firstLine="709"/>
        <w:jc w:val="both"/>
        <w:rPr>
          <w:rFonts w:ascii="Arial" w:hAnsi="Arial" w:cs="Arial"/>
          <w:color w:val="000000"/>
        </w:rPr>
      </w:pPr>
      <w:r w:rsidRPr="00891D6E">
        <w:rPr>
          <w:rFonts w:ascii="Arial" w:hAnsi="Arial" w:cs="Arial"/>
          <w:b/>
          <w:color w:val="000000"/>
        </w:rPr>
        <w:t xml:space="preserve">Телефон: </w:t>
      </w:r>
      <w:r w:rsidRPr="00891D6E">
        <w:rPr>
          <w:rFonts w:ascii="Arial" w:hAnsi="Arial" w:cs="Arial"/>
          <w:color w:val="000000"/>
        </w:rPr>
        <w:t>8(39548)50889</w:t>
      </w:r>
    </w:p>
    <w:p w:rsidR="001258CE" w:rsidRPr="00891D6E" w:rsidRDefault="001258CE" w:rsidP="00983597">
      <w:pPr>
        <w:ind w:firstLine="709"/>
        <w:jc w:val="both"/>
        <w:rPr>
          <w:rFonts w:ascii="Arial" w:hAnsi="Arial" w:cs="Arial"/>
          <w:color w:val="000000"/>
        </w:rPr>
      </w:pPr>
      <w:r w:rsidRPr="00891D6E">
        <w:rPr>
          <w:rFonts w:ascii="Arial" w:hAnsi="Arial" w:cs="Arial"/>
          <w:b/>
          <w:color w:val="000000"/>
        </w:rPr>
        <w:t xml:space="preserve">График работы: </w:t>
      </w:r>
      <w:r w:rsidRPr="00891D6E">
        <w:rPr>
          <w:rFonts w:ascii="Arial" w:hAnsi="Arial" w:cs="Arial"/>
          <w:color w:val="000000"/>
        </w:rPr>
        <w:t>ежедневно с 9</w:t>
      </w:r>
      <w:r w:rsidRPr="00891D6E">
        <w:rPr>
          <w:rFonts w:ascii="Arial" w:hAnsi="Arial" w:cs="Arial"/>
          <w:color w:val="000000"/>
          <w:vertAlign w:val="superscript"/>
        </w:rPr>
        <w:t>00</w:t>
      </w:r>
      <w:r w:rsidRPr="00891D6E">
        <w:rPr>
          <w:rFonts w:ascii="Arial" w:hAnsi="Arial" w:cs="Arial"/>
          <w:color w:val="000000"/>
        </w:rPr>
        <w:t xml:space="preserve"> до 18</w:t>
      </w:r>
      <w:r w:rsidRPr="00891D6E">
        <w:rPr>
          <w:rFonts w:ascii="Arial" w:hAnsi="Arial" w:cs="Arial"/>
          <w:color w:val="000000"/>
          <w:vertAlign w:val="superscript"/>
        </w:rPr>
        <w:t>00</w:t>
      </w:r>
      <w:r w:rsidRPr="00891D6E">
        <w:rPr>
          <w:rFonts w:ascii="Arial" w:hAnsi="Arial" w:cs="Arial"/>
          <w:color w:val="000000"/>
        </w:rPr>
        <w:t>, приемные дни: понедельник- пятница;</w:t>
      </w:r>
      <w:r>
        <w:rPr>
          <w:rFonts w:ascii="Arial" w:hAnsi="Arial" w:cs="Arial"/>
          <w:color w:val="000000"/>
        </w:rPr>
        <w:t xml:space="preserve"> </w:t>
      </w:r>
      <w:r w:rsidRPr="00891D6E">
        <w:rPr>
          <w:rFonts w:ascii="Arial" w:hAnsi="Arial" w:cs="Arial"/>
          <w:color w:val="000000"/>
        </w:rPr>
        <w:t>перерыв на обед: 13</w:t>
      </w:r>
      <w:r w:rsidRPr="00891D6E">
        <w:rPr>
          <w:rFonts w:ascii="Arial" w:hAnsi="Arial" w:cs="Arial"/>
          <w:color w:val="000000"/>
          <w:vertAlign w:val="superscript"/>
        </w:rPr>
        <w:t>00</w:t>
      </w:r>
      <w:r w:rsidRPr="00891D6E">
        <w:rPr>
          <w:rFonts w:ascii="Arial" w:hAnsi="Arial" w:cs="Arial"/>
          <w:color w:val="000000"/>
        </w:rPr>
        <w:t xml:space="preserve"> -14</w:t>
      </w:r>
      <w:r w:rsidRPr="00891D6E">
        <w:rPr>
          <w:rFonts w:ascii="Arial" w:hAnsi="Arial" w:cs="Arial"/>
          <w:color w:val="000000"/>
          <w:vertAlign w:val="superscript"/>
        </w:rPr>
        <w:t>00</w:t>
      </w:r>
      <w:r w:rsidRPr="00891D6E">
        <w:rPr>
          <w:rFonts w:ascii="Arial" w:hAnsi="Arial" w:cs="Arial"/>
          <w:color w:val="000000"/>
        </w:rPr>
        <w:t>; выходные дни: суббота, воскресенье</w:t>
      </w:r>
    </w:p>
    <w:p w:rsidR="001258CE" w:rsidRPr="002258F1" w:rsidRDefault="001258CE" w:rsidP="00983597">
      <w:pPr>
        <w:ind w:firstLine="709"/>
        <w:jc w:val="both"/>
        <w:rPr>
          <w:rFonts w:ascii="Arial" w:hAnsi="Arial" w:cs="Arial"/>
        </w:rPr>
      </w:pPr>
      <w:r w:rsidRPr="002258F1">
        <w:rPr>
          <w:rFonts w:ascii="Arial" w:hAnsi="Arial" w:cs="Arial"/>
        </w:rPr>
        <w:t xml:space="preserve">Информацию по вопросам осуществления муниципальной функции можно получить в </w:t>
      </w:r>
      <w:r w:rsidR="00EE4D21" w:rsidRPr="002E40AE">
        <w:rPr>
          <w:rFonts w:ascii="Arial" w:hAnsi="Arial" w:cs="Arial"/>
        </w:rPr>
        <w:t>уполномоченном органе</w:t>
      </w:r>
      <w:r w:rsidRPr="002E40AE">
        <w:rPr>
          <w:rFonts w:ascii="Arial" w:hAnsi="Arial" w:cs="Arial"/>
        </w:rPr>
        <w:t>,</w:t>
      </w:r>
      <w:r w:rsidRPr="002258F1">
        <w:rPr>
          <w:rFonts w:ascii="Arial" w:hAnsi="Arial" w:cs="Arial"/>
        </w:rPr>
        <w:t xml:space="preserve"> а также посредством телефонной связи и на сайте </w:t>
      </w:r>
      <w:r>
        <w:rPr>
          <w:rFonts w:ascii="Arial" w:hAnsi="Arial" w:cs="Arial"/>
        </w:rPr>
        <w:t>администрации Балаганского района</w:t>
      </w:r>
      <w:r w:rsidRPr="002258F1">
        <w:rPr>
          <w:rFonts w:ascii="Arial" w:hAnsi="Arial" w:cs="Arial"/>
        </w:rPr>
        <w:t>.</w:t>
      </w:r>
    </w:p>
    <w:p w:rsidR="001258CE" w:rsidRPr="002258F1" w:rsidRDefault="001258CE" w:rsidP="00983597">
      <w:pPr>
        <w:ind w:firstLine="709"/>
        <w:jc w:val="both"/>
        <w:rPr>
          <w:rFonts w:ascii="Arial" w:hAnsi="Arial" w:cs="Arial"/>
        </w:rPr>
      </w:pPr>
      <w:r w:rsidRPr="002258F1">
        <w:rPr>
          <w:rFonts w:ascii="Arial" w:hAnsi="Arial" w:cs="Arial"/>
        </w:rPr>
        <w:t>Лица, ответственные за исполнение муниципальной функции, осуществляют информирование по следующим направлениям:</w:t>
      </w:r>
    </w:p>
    <w:p w:rsidR="001258CE" w:rsidRPr="002258F1" w:rsidRDefault="001258CE" w:rsidP="00983597">
      <w:pPr>
        <w:ind w:firstLine="709"/>
        <w:jc w:val="both"/>
        <w:rPr>
          <w:rFonts w:ascii="Arial" w:hAnsi="Arial" w:cs="Arial"/>
        </w:rPr>
      </w:pPr>
      <w:r>
        <w:rPr>
          <w:rFonts w:ascii="Arial" w:hAnsi="Arial" w:cs="Arial"/>
        </w:rPr>
        <w:t>-</w:t>
      </w:r>
      <w:r w:rsidRPr="002258F1">
        <w:rPr>
          <w:rFonts w:ascii="Arial" w:hAnsi="Arial" w:cs="Arial"/>
        </w:rPr>
        <w:t xml:space="preserve">местонахождение и график работы </w:t>
      </w:r>
      <w:r w:rsidR="00EE4D21" w:rsidRPr="002E40AE">
        <w:rPr>
          <w:rFonts w:ascii="Arial" w:hAnsi="Arial" w:cs="Arial"/>
        </w:rPr>
        <w:t>уполномоченного органа</w:t>
      </w:r>
      <w:r w:rsidRPr="002E40AE">
        <w:rPr>
          <w:rFonts w:ascii="Arial" w:hAnsi="Arial" w:cs="Arial"/>
        </w:rPr>
        <w:t>;</w:t>
      </w:r>
    </w:p>
    <w:p w:rsidR="001258CE" w:rsidRPr="002258F1" w:rsidRDefault="001258CE" w:rsidP="00983597">
      <w:pPr>
        <w:ind w:firstLine="709"/>
        <w:jc w:val="both"/>
        <w:rPr>
          <w:rFonts w:ascii="Arial" w:hAnsi="Arial" w:cs="Arial"/>
        </w:rPr>
      </w:pPr>
      <w:r w:rsidRPr="002258F1">
        <w:rPr>
          <w:rFonts w:ascii="Arial" w:hAnsi="Arial" w:cs="Arial"/>
        </w:rPr>
        <w:t xml:space="preserve">-справочные телефоны </w:t>
      </w:r>
      <w:r w:rsidR="00EE4D21" w:rsidRPr="002E40AE">
        <w:rPr>
          <w:rFonts w:ascii="Arial" w:hAnsi="Arial" w:cs="Arial"/>
        </w:rPr>
        <w:t>уполномоченного органа</w:t>
      </w:r>
      <w:r w:rsidRPr="002258F1">
        <w:rPr>
          <w:rFonts w:ascii="Arial" w:hAnsi="Arial" w:cs="Arial"/>
        </w:rPr>
        <w:t>;</w:t>
      </w:r>
    </w:p>
    <w:p w:rsidR="001258CE" w:rsidRPr="002258F1" w:rsidRDefault="001258CE" w:rsidP="00983597">
      <w:pPr>
        <w:ind w:firstLine="709"/>
        <w:jc w:val="both"/>
        <w:rPr>
          <w:rFonts w:ascii="Arial" w:hAnsi="Arial" w:cs="Arial"/>
        </w:rPr>
      </w:pPr>
      <w:r w:rsidRPr="002258F1">
        <w:rPr>
          <w:rFonts w:ascii="Arial" w:hAnsi="Arial" w:cs="Arial"/>
        </w:rPr>
        <w:t xml:space="preserve">-адрес официального сайта </w:t>
      </w:r>
      <w:r>
        <w:rPr>
          <w:rFonts w:ascii="Arial" w:hAnsi="Arial" w:cs="Arial"/>
        </w:rPr>
        <w:t>администрации Балаганского района</w:t>
      </w:r>
      <w:r w:rsidRPr="002258F1">
        <w:rPr>
          <w:rFonts w:ascii="Arial" w:hAnsi="Arial" w:cs="Arial"/>
        </w:rPr>
        <w:t xml:space="preserve"> в сети Интернет, адрес электронной почты </w:t>
      </w:r>
      <w:r w:rsidR="00EE4D21" w:rsidRPr="002E40AE">
        <w:rPr>
          <w:rFonts w:ascii="Arial" w:hAnsi="Arial" w:cs="Arial"/>
        </w:rPr>
        <w:t>уполномоченного органа</w:t>
      </w:r>
      <w:r w:rsidRPr="002258F1">
        <w:rPr>
          <w:rFonts w:ascii="Arial" w:hAnsi="Arial" w:cs="Arial"/>
        </w:rPr>
        <w:t>;</w:t>
      </w:r>
    </w:p>
    <w:p w:rsidR="001258CE" w:rsidRPr="002258F1" w:rsidRDefault="001258CE" w:rsidP="00983597">
      <w:pPr>
        <w:ind w:firstLine="709"/>
        <w:jc w:val="both"/>
        <w:rPr>
          <w:rFonts w:ascii="Arial" w:hAnsi="Arial" w:cs="Arial"/>
        </w:rPr>
      </w:pPr>
      <w:r w:rsidRPr="002258F1">
        <w:rPr>
          <w:rFonts w:ascii="Arial" w:hAnsi="Arial" w:cs="Arial"/>
        </w:rPr>
        <w:t>-порядок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1258CE" w:rsidRPr="002258F1" w:rsidRDefault="001258CE" w:rsidP="00983597">
      <w:pPr>
        <w:ind w:firstLine="709"/>
        <w:jc w:val="both"/>
        <w:rPr>
          <w:rFonts w:ascii="Arial" w:hAnsi="Arial" w:cs="Arial"/>
        </w:rPr>
      </w:pPr>
      <w:r w:rsidRPr="002258F1">
        <w:rPr>
          <w:rFonts w:ascii="Arial" w:hAnsi="Arial" w:cs="Arial"/>
        </w:rPr>
        <w:t xml:space="preserve">Ответ на письменное обращение и обращение по электронной почте дается в простой, четкой и понятной форме с указанием фамилии и инициалов, номера телефона должностного </w:t>
      </w:r>
      <w:r w:rsidRPr="00AD7C0F">
        <w:rPr>
          <w:rFonts w:ascii="Arial" w:hAnsi="Arial" w:cs="Arial"/>
        </w:rPr>
        <w:t xml:space="preserve">лица </w:t>
      </w:r>
      <w:r w:rsidR="00EE4D21" w:rsidRPr="00AD7C0F">
        <w:rPr>
          <w:rFonts w:ascii="Arial" w:hAnsi="Arial" w:cs="Arial"/>
        </w:rPr>
        <w:t>уполномоченного органа</w:t>
      </w:r>
      <w:r w:rsidRPr="00AD7C0F">
        <w:rPr>
          <w:rFonts w:ascii="Arial" w:hAnsi="Arial" w:cs="Arial"/>
        </w:rPr>
        <w:t>,</w:t>
      </w:r>
      <w:r w:rsidRPr="002258F1">
        <w:rPr>
          <w:rFonts w:ascii="Arial" w:hAnsi="Arial" w:cs="Arial"/>
        </w:rPr>
        <w:t xml:space="preserve"> подготовившего ответ на обращение. Ответ на письменное обращение подписывается </w:t>
      </w:r>
      <w:r>
        <w:rPr>
          <w:rFonts w:ascii="Arial" w:hAnsi="Arial" w:cs="Arial"/>
        </w:rPr>
        <w:t xml:space="preserve">мэром </w:t>
      </w:r>
      <w:r w:rsidR="00EE4D21">
        <w:rPr>
          <w:rFonts w:ascii="Arial" w:hAnsi="Arial" w:cs="Arial"/>
        </w:rPr>
        <w:t xml:space="preserve">администрации </w:t>
      </w:r>
      <w:r>
        <w:rPr>
          <w:rFonts w:ascii="Arial" w:hAnsi="Arial" w:cs="Arial"/>
        </w:rPr>
        <w:t>Балаганского района</w:t>
      </w:r>
      <w:r w:rsidRPr="002258F1">
        <w:rPr>
          <w:rFonts w:ascii="Arial" w:hAnsi="Arial" w:cs="Arial"/>
        </w:rPr>
        <w:t xml:space="preserve"> и направляется заявителю почтовым отправлением с уведомлением о вручении. Ответ на письменное обращение и обращение по электронной почте дается в срок, не превышающий 30 дней со дня регистрации обращения.</w:t>
      </w:r>
    </w:p>
    <w:p w:rsidR="001258CE" w:rsidRPr="004E3248" w:rsidRDefault="00EE4D21" w:rsidP="00983597">
      <w:pPr>
        <w:ind w:firstLine="709"/>
        <w:jc w:val="both"/>
        <w:rPr>
          <w:rFonts w:ascii="Arial" w:hAnsi="Arial" w:cs="Arial"/>
        </w:rPr>
      </w:pPr>
      <w:r>
        <w:rPr>
          <w:rFonts w:ascii="Arial" w:hAnsi="Arial" w:cs="Arial"/>
        </w:rPr>
        <w:t xml:space="preserve">На информационных стендах </w:t>
      </w:r>
      <w:r w:rsidRPr="00A45955">
        <w:rPr>
          <w:rFonts w:ascii="Arial" w:hAnsi="Arial" w:cs="Arial"/>
        </w:rPr>
        <w:t>уполномоченного органа</w:t>
      </w:r>
      <w:r>
        <w:rPr>
          <w:rFonts w:ascii="Arial" w:hAnsi="Arial" w:cs="Arial"/>
        </w:rPr>
        <w:t xml:space="preserve"> </w:t>
      </w:r>
      <w:r w:rsidR="001258CE" w:rsidRPr="004E3248">
        <w:rPr>
          <w:rFonts w:ascii="Arial" w:hAnsi="Arial" w:cs="Arial"/>
        </w:rPr>
        <w:t>размещаются следующие информационные материалы:</w:t>
      </w:r>
    </w:p>
    <w:p w:rsidR="001258CE" w:rsidRPr="004E3248" w:rsidRDefault="001258CE" w:rsidP="00983597">
      <w:pPr>
        <w:ind w:firstLine="709"/>
        <w:jc w:val="both"/>
        <w:rPr>
          <w:rFonts w:ascii="Arial" w:hAnsi="Arial" w:cs="Arial"/>
        </w:rPr>
      </w:pPr>
      <w:r w:rsidRPr="004E3248">
        <w:rPr>
          <w:rFonts w:ascii="Arial" w:hAnsi="Arial" w:cs="Arial"/>
        </w:rPr>
        <w:t>-сведения о муниципальной функции;</w:t>
      </w:r>
    </w:p>
    <w:p w:rsidR="001258CE" w:rsidRPr="004E3248" w:rsidRDefault="001258CE" w:rsidP="00983597">
      <w:pPr>
        <w:ind w:firstLine="709"/>
        <w:jc w:val="both"/>
        <w:rPr>
          <w:rFonts w:ascii="Arial" w:hAnsi="Arial" w:cs="Arial"/>
        </w:rPr>
      </w:pPr>
      <w:r w:rsidRPr="004E3248">
        <w:rPr>
          <w:rFonts w:ascii="Arial" w:hAnsi="Arial" w:cs="Arial"/>
        </w:rPr>
        <w:t xml:space="preserve">-адреса, номера телефонов и факса, график работы, адрес электронной почты </w:t>
      </w:r>
      <w:r w:rsidR="00EE4D21">
        <w:rPr>
          <w:rFonts w:ascii="Arial" w:hAnsi="Arial" w:cs="Arial"/>
        </w:rPr>
        <w:t>уполномоченного органа;</w:t>
      </w:r>
    </w:p>
    <w:p w:rsidR="001258CE" w:rsidRPr="004E3248" w:rsidRDefault="001258CE" w:rsidP="00983597">
      <w:pPr>
        <w:ind w:firstLine="709"/>
        <w:jc w:val="both"/>
        <w:rPr>
          <w:rFonts w:ascii="Arial" w:hAnsi="Arial" w:cs="Arial"/>
        </w:rPr>
      </w:pPr>
      <w:r w:rsidRPr="004E3248">
        <w:rPr>
          <w:rFonts w:ascii="Arial" w:hAnsi="Arial" w:cs="Arial"/>
        </w:rPr>
        <w:t>-настоящий Административный регламент;</w:t>
      </w:r>
    </w:p>
    <w:p w:rsidR="001258CE" w:rsidRPr="004E3248" w:rsidRDefault="001258CE" w:rsidP="00983597">
      <w:pPr>
        <w:ind w:firstLine="709"/>
        <w:jc w:val="both"/>
        <w:rPr>
          <w:rFonts w:ascii="Arial" w:hAnsi="Arial" w:cs="Arial"/>
        </w:rPr>
      </w:pPr>
      <w:r w:rsidRPr="004E3248">
        <w:rPr>
          <w:rFonts w:ascii="Arial" w:hAnsi="Arial" w:cs="Arial"/>
        </w:rPr>
        <w:t>-порядок обжалования действий (бездействия) и решений, осуществляемых (принятых) в ходе исполнения муниципальной функции.</w:t>
      </w:r>
    </w:p>
    <w:p w:rsidR="001258CE" w:rsidRPr="00D1302F" w:rsidRDefault="00BE63B1" w:rsidP="00983597">
      <w:pPr>
        <w:ind w:firstLine="709"/>
        <w:jc w:val="both"/>
        <w:rPr>
          <w:rFonts w:ascii="Arial" w:hAnsi="Arial" w:cs="Arial"/>
          <w:b/>
        </w:rPr>
      </w:pPr>
      <w:r>
        <w:rPr>
          <w:rFonts w:ascii="Arial" w:hAnsi="Arial" w:cs="Arial"/>
          <w:b/>
        </w:rPr>
        <w:t>2.2.</w:t>
      </w:r>
      <w:r w:rsidR="00983597">
        <w:rPr>
          <w:rFonts w:ascii="Arial" w:hAnsi="Arial" w:cs="Arial"/>
          <w:b/>
        </w:rPr>
        <w:t xml:space="preserve"> </w:t>
      </w:r>
      <w:r w:rsidR="001258CE" w:rsidRPr="00D1302F">
        <w:rPr>
          <w:rFonts w:ascii="Arial" w:hAnsi="Arial" w:cs="Arial"/>
          <w:b/>
        </w:rPr>
        <w:t>Сведения о размере платы за услуги организации, участвующей в исполнении муниципальной функции по осуществлению муниципального контроля, взимаемой с лица, в отношении которого проводятся мероприятия по муниципальному контролю.</w:t>
      </w:r>
    </w:p>
    <w:p w:rsidR="001258CE" w:rsidRPr="00D1302F" w:rsidRDefault="001258CE" w:rsidP="00983597">
      <w:pPr>
        <w:ind w:firstLine="709"/>
        <w:jc w:val="both"/>
        <w:rPr>
          <w:rFonts w:ascii="Arial" w:hAnsi="Arial" w:cs="Arial"/>
        </w:rPr>
      </w:pPr>
      <w:r w:rsidRPr="000120CC">
        <w:rPr>
          <w:rFonts w:ascii="Arial" w:hAnsi="Arial" w:cs="Arial"/>
        </w:rPr>
        <w:t>Муниципальная функция «</w:t>
      </w:r>
      <w:r>
        <w:rPr>
          <w:rFonts w:ascii="Arial" w:hAnsi="Arial" w:cs="Arial"/>
        </w:rPr>
        <w:t>Проведение муниципального земельного контроля</w:t>
      </w:r>
      <w:r w:rsidRPr="000120CC">
        <w:rPr>
          <w:rFonts w:ascii="Arial" w:hAnsi="Arial" w:cs="Arial"/>
        </w:rPr>
        <w:t xml:space="preserve"> на территории</w:t>
      </w:r>
      <w:r w:rsidR="004E1ADA">
        <w:rPr>
          <w:rFonts w:ascii="Arial" w:hAnsi="Arial" w:cs="Arial"/>
        </w:rPr>
        <w:t xml:space="preserve"> сельских поселений</w:t>
      </w:r>
      <w:r w:rsidRPr="000120CC">
        <w:rPr>
          <w:rFonts w:ascii="Arial" w:hAnsi="Arial" w:cs="Arial"/>
        </w:rPr>
        <w:t xml:space="preserve"> </w:t>
      </w:r>
      <w:r>
        <w:rPr>
          <w:rFonts w:ascii="Arial" w:hAnsi="Arial" w:cs="Arial"/>
        </w:rPr>
        <w:t>муниципального образования Балаганский район</w:t>
      </w:r>
      <w:r w:rsidRPr="000120CC">
        <w:rPr>
          <w:rFonts w:ascii="Arial" w:hAnsi="Arial" w:cs="Arial"/>
        </w:rPr>
        <w:t>» исполняется бесплатно.</w:t>
      </w:r>
    </w:p>
    <w:p w:rsidR="001258CE" w:rsidRDefault="00BE63B1" w:rsidP="00983597">
      <w:pPr>
        <w:ind w:firstLine="709"/>
        <w:jc w:val="both"/>
      </w:pPr>
      <w:r>
        <w:rPr>
          <w:rFonts w:ascii="Arial" w:hAnsi="Arial" w:cs="Arial"/>
          <w:b/>
        </w:rPr>
        <w:t>2.3.</w:t>
      </w:r>
      <w:r w:rsidR="00983597">
        <w:rPr>
          <w:rFonts w:ascii="Arial" w:hAnsi="Arial" w:cs="Arial"/>
          <w:b/>
        </w:rPr>
        <w:t xml:space="preserve"> </w:t>
      </w:r>
      <w:r w:rsidR="001258CE" w:rsidRPr="00D1302F">
        <w:rPr>
          <w:rFonts w:ascii="Arial" w:hAnsi="Arial" w:cs="Arial"/>
          <w:b/>
        </w:rPr>
        <w:t xml:space="preserve">Срок исполнения муниципальной функции </w:t>
      </w:r>
      <w:r w:rsidR="001258CE">
        <w:rPr>
          <w:rFonts w:ascii="Arial" w:hAnsi="Arial" w:cs="Arial"/>
          <w:b/>
        </w:rPr>
        <w:t xml:space="preserve">по осуществлению муниципального </w:t>
      </w:r>
      <w:r w:rsidR="001258CE" w:rsidRPr="00D1302F">
        <w:rPr>
          <w:rFonts w:ascii="Arial" w:hAnsi="Arial" w:cs="Arial"/>
          <w:b/>
        </w:rPr>
        <w:t>контроля</w:t>
      </w:r>
      <w:r w:rsidR="001258CE">
        <w:rPr>
          <w:rFonts w:ascii="Arial" w:hAnsi="Arial" w:cs="Arial"/>
          <w:b/>
        </w:rPr>
        <w:t>.</w:t>
      </w:r>
    </w:p>
    <w:p w:rsidR="001258CE" w:rsidRDefault="00BE63B1" w:rsidP="00983597">
      <w:pPr>
        <w:ind w:firstLine="709"/>
        <w:jc w:val="both"/>
        <w:rPr>
          <w:rFonts w:ascii="Arial" w:hAnsi="Arial" w:cs="Arial"/>
        </w:rPr>
      </w:pPr>
      <w:r>
        <w:rPr>
          <w:rFonts w:ascii="Arial" w:hAnsi="Arial" w:cs="Arial"/>
        </w:rPr>
        <w:t>2.3.1.</w:t>
      </w:r>
      <w:r w:rsidR="00983597">
        <w:rPr>
          <w:rFonts w:ascii="Arial" w:hAnsi="Arial" w:cs="Arial"/>
        </w:rPr>
        <w:t xml:space="preserve"> </w:t>
      </w:r>
      <w:r w:rsidR="001258CE" w:rsidRPr="00D1302F">
        <w:rPr>
          <w:rFonts w:ascii="Arial" w:hAnsi="Arial" w:cs="Arial"/>
        </w:rPr>
        <w:t>Общий срок проведения мероприятий по муниципальному земельному контролю не может превы</w:t>
      </w:r>
      <w:r w:rsidR="001258CE">
        <w:rPr>
          <w:rFonts w:ascii="Arial" w:hAnsi="Arial" w:cs="Arial"/>
        </w:rPr>
        <w:t xml:space="preserve">шать двадцать рабочих дней. </w:t>
      </w:r>
    </w:p>
    <w:p w:rsidR="001258CE" w:rsidRDefault="00BE63B1" w:rsidP="00983597">
      <w:pPr>
        <w:ind w:firstLine="709"/>
        <w:jc w:val="both"/>
        <w:rPr>
          <w:rFonts w:ascii="Arial" w:hAnsi="Arial" w:cs="Arial"/>
        </w:rPr>
      </w:pPr>
      <w:r>
        <w:rPr>
          <w:rFonts w:ascii="Arial" w:hAnsi="Arial" w:cs="Arial"/>
        </w:rPr>
        <w:t>2.3.2.</w:t>
      </w:r>
      <w:r w:rsidR="001258CE" w:rsidRPr="00F81E1C">
        <w:rPr>
          <w:rFonts w:ascii="Arial" w:hAnsi="Arial" w:cs="Arial"/>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r w:rsidR="001258CE">
        <w:rPr>
          <w:rFonts w:ascii="Arial" w:hAnsi="Arial" w:cs="Arial"/>
        </w:rPr>
        <w:t xml:space="preserve">. </w:t>
      </w:r>
    </w:p>
    <w:p w:rsidR="001258CE" w:rsidRDefault="00BE63B1" w:rsidP="00983597">
      <w:pPr>
        <w:ind w:firstLine="709"/>
        <w:jc w:val="both"/>
        <w:rPr>
          <w:rFonts w:ascii="Arial" w:hAnsi="Arial" w:cs="Arial"/>
        </w:rPr>
      </w:pPr>
      <w:r>
        <w:rPr>
          <w:rFonts w:ascii="Arial" w:hAnsi="Arial" w:cs="Arial"/>
        </w:rPr>
        <w:t>2.3.3.</w:t>
      </w:r>
      <w:r w:rsidR="001258CE" w:rsidRPr="00C345AA">
        <w:rPr>
          <w:rFonts w:ascii="Arial" w:hAnsi="Arial" w:cs="Arial"/>
        </w:rPr>
        <w:t xml:space="preserve">В случае необходимости при проведении проверки, указанной подпункте 2.3.2 пункта 2.3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w:t>
      </w:r>
      <w:r w:rsidR="0057595F">
        <w:rPr>
          <w:rFonts w:ascii="Arial" w:hAnsi="Arial" w:cs="Arial"/>
        </w:rPr>
        <w:t>администрации Балаганского района</w:t>
      </w:r>
      <w:r w:rsidR="001258CE" w:rsidRPr="00C345AA">
        <w:rPr>
          <w:rFonts w:ascii="Arial" w:hAnsi="Arial" w:cs="Arial"/>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001258CE">
        <w:rPr>
          <w:rFonts w:ascii="Arial" w:hAnsi="Arial" w:cs="Arial"/>
        </w:rPr>
        <w:t xml:space="preserve"> </w:t>
      </w:r>
    </w:p>
    <w:p w:rsidR="001258CE" w:rsidRPr="00C345AA" w:rsidRDefault="00BE63B1" w:rsidP="00983597">
      <w:pPr>
        <w:ind w:firstLine="709"/>
        <w:jc w:val="both"/>
        <w:rPr>
          <w:rFonts w:ascii="Arial" w:hAnsi="Arial" w:cs="Arial"/>
        </w:rPr>
      </w:pPr>
      <w:r>
        <w:rPr>
          <w:rFonts w:ascii="Arial" w:hAnsi="Arial" w:cs="Arial"/>
        </w:rPr>
        <w:t>2.3.4.</w:t>
      </w:r>
      <w:r w:rsidR="00983597">
        <w:rPr>
          <w:rFonts w:ascii="Arial" w:hAnsi="Arial" w:cs="Arial"/>
        </w:rPr>
        <w:t xml:space="preserve"> </w:t>
      </w:r>
      <w:r w:rsidR="001258CE" w:rsidRPr="00C345AA">
        <w:rPr>
          <w:rFonts w:ascii="Arial" w:hAnsi="Arial" w:cs="Arial"/>
        </w:rPr>
        <w:t>На период действия срока приостановления проведения проверки приостанавливаются связанные</w:t>
      </w:r>
      <w:r w:rsidR="001258CE">
        <w:rPr>
          <w:rFonts w:ascii="Arial" w:hAnsi="Arial" w:cs="Arial"/>
        </w:rPr>
        <w:t xml:space="preserve"> с указанной проверкой действия </w:t>
      </w:r>
      <w:r w:rsidR="0057595F">
        <w:rPr>
          <w:rFonts w:ascii="Arial" w:hAnsi="Arial" w:cs="Arial"/>
        </w:rPr>
        <w:t>администрации Балаганского района</w:t>
      </w:r>
      <w:r w:rsidR="001258CE" w:rsidRPr="00C345AA">
        <w:rPr>
          <w:rFonts w:ascii="Arial" w:hAnsi="Arial" w:cs="Arial"/>
        </w:rPr>
        <w:t xml:space="preserve"> на территории, в зданиях, строениях, сооружениях, помещениях, на иных объектах субъекта малого предпринимательства.</w:t>
      </w:r>
      <w:r w:rsidR="001258CE">
        <w:rPr>
          <w:rFonts w:ascii="Arial" w:hAnsi="Arial" w:cs="Arial"/>
        </w:rPr>
        <w:t xml:space="preserve"> </w:t>
      </w:r>
    </w:p>
    <w:p w:rsidR="001258CE" w:rsidRDefault="001258CE" w:rsidP="00983597">
      <w:pPr>
        <w:ind w:firstLine="709"/>
        <w:jc w:val="both"/>
        <w:rPr>
          <w:rFonts w:ascii="Arial" w:hAnsi="Arial" w:cs="Arial"/>
        </w:rPr>
      </w:pPr>
      <w:r>
        <w:rPr>
          <w:rFonts w:ascii="Arial" w:hAnsi="Arial" w:cs="Arial"/>
        </w:rPr>
        <w:t>2.3.5</w:t>
      </w:r>
      <w:r w:rsidR="00BE63B1">
        <w:rPr>
          <w:rFonts w:ascii="Arial" w:hAnsi="Arial" w:cs="Arial"/>
        </w:rPr>
        <w:t>.</w:t>
      </w:r>
      <w:r w:rsidRPr="00C345AA">
        <w:rPr>
          <w:rFonts w:ascii="Arial" w:hAnsi="Arial" w:cs="Arial"/>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57595F">
        <w:rPr>
          <w:rFonts w:ascii="Arial" w:hAnsi="Arial" w:cs="Arial"/>
        </w:rPr>
        <w:t>администрации Балаганского района</w:t>
      </w:r>
      <w:r>
        <w:rPr>
          <w:rFonts w:ascii="Arial" w:hAnsi="Arial" w:cs="Arial"/>
        </w:rPr>
        <w:t>, проводящих</w:t>
      </w:r>
      <w:r w:rsidRPr="00C345AA">
        <w:rPr>
          <w:rFonts w:ascii="Arial" w:hAnsi="Arial" w:cs="Arial"/>
        </w:rPr>
        <w:t xml:space="preserve"> выездную плановую проверку, срок проведения выездной плановой проверки может быть продлен руководителем </w:t>
      </w:r>
      <w:r w:rsidR="0057595F">
        <w:rPr>
          <w:rFonts w:ascii="Arial" w:hAnsi="Arial" w:cs="Arial"/>
        </w:rPr>
        <w:t>администрации Балаганского района</w:t>
      </w:r>
      <w:r w:rsidRPr="00C345AA">
        <w:rPr>
          <w:rFonts w:ascii="Arial" w:hAnsi="Arial" w:cs="Arial"/>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r>
        <w:rPr>
          <w:rFonts w:ascii="Arial" w:hAnsi="Arial" w:cs="Arial"/>
        </w:rPr>
        <w:t xml:space="preserve"> </w:t>
      </w:r>
    </w:p>
    <w:p w:rsidR="00BC52B2" w:rsidRPr="00BC52B2" w:rsidRDefault="00BE63B1" w:rsidP="00983597">
      <w:pPr>
        <w:ind w:firstLine="709"/>
        <w:jc w:val="both"/>
        <w:rPr>
          <w:rFonts w:ascii="Arial" w:hAnsi="Arial" w:cs="Arial"/>
        </w:rPr>
      </w:pPr>
      <w:r>
        <w:rPr>
          <w:rFonts w:ascii="Arial" w:hAnsi="Arial" w:cs="Arial"/>
        </w:rPr>
        <w:t>2.3.6.</w:t>
      </w:r>
      <w:r w:rsidR="00983597">
        <w:rPr>
          <w:rFonts w:ascii="Arial" w:hAnsi="Arial" w:cs="Arial"/>
        </w:rPr>
        <w:t xml:space="preserve"> </w:t>
      </w:r>
      <w:r w:rsidR="001258CE" w:rsidRPr="00BC52B2">
        <w:rPr>
          <w:rFonts w:ascii="Arial" w:hAnsi="Arial" w:cs="Arial"/>
        </w:rPr>
        <w:t xml:space="preserve">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 </w:t>
      </w:r>
    </w:p>
    <w:p w:rsidR="008F7D34" w:rsidRPr="00FE10E6" w:rsidRDefault="008F7D34" w:rsidP="00983597">
      <w:pPr>
        <w:pStyle w:val="3"/>
        <w:spacing w:before="0" w:after="0"/>
        <w:ind w:firstLine="709"/>
        <w:jc w:val="center"/>
      </w:pPr>
      <w:r>
        <w:t>3.Состав, последовательность и сроки выполнения административных процедур (действий), требования к порядку их выполнения, особенности выполнения административных процедур (действий) в электронной форме</w:t>
      </w:r>
    </w:p>
    <w:p w:rsidR="008F7D34" w:rsidRPr="007C60D1" w:rsidRDefault="008F7D34" w:rsidP="00983597">
      <w:pPr>
        <w:pStyle w:val="ConsPlusNormal0"/>
        <w:ind w:firstLine="709"/>
        <w:jc w:val="both"/>
        <w:rPr>
          <w:b/>
          <w:sz w:val="24"/>
          <w:szCs w:val="24"/>
        </w:rPr>
      </w:pPr>
      <w:r w:rsidRPr="007C60D1">
        <w:rPr>
          <w:b/>
          <w:sz w:val="24"/>
          <w:szCs w:val="24"/>
        </w:rPr>
        <w:t>3.1.</w:t>
      </w:r>
      <w:r w:rsidR="00983597">
        <w:rPr>
          <w:b/>
          <w:sz w:val="24"/>
          <w:szCs w:val="24"/>
        </w:rPr>
        <w:t xml:space="preserve"> </w:t>
      </w:r>
      <w:r w:rsidRPr="007C60D1">
        <w:rPr>
          <w:b/>
          <w:sz w:val="24"/>
          <w:szCs w:val="24"/>
        </w:rPr>
        <w:t>Исполнение муниципальной функции включает в себя следующие административные процедуры:</w:t>
      </w:r>
    </w:p>
    <w:p w:rsidR="008F7D34" w:rsidRPr="007C60D1" w:rsidRDefault="008F7D34" w:rsidP="00983597">
      <w:pPr>
        <w:pStyle w:val="ConsPlusNormal0"/>
        <w:ind w:firstLine="709"/>
        <w:jc w:val="both"/>
        <w:rPr>
          <w:sz w:val="24"/>
          <w:szCs w:val="24"/>
        </w:rPr>
      </w:pPr>
      <w:r>
        <w:rPr>
          <w:sz w:val="24"/>
          <w:szCs w:val="24"/>
        </w:rPr>
        <w:t>1)</w:t>
      </w:r>
      <w:r w:rsidRPr="007C60D1">
        <w:rPr>
          <w:sz w:val="24"/>
          <w:szCs w:val="24"/>
        </w:rPr>
        <w:t>подготовка и утверждение планов проведения плановых проверок;</w:t>
      </w:r>
    </w:p>
    <w:p w:rsidR="008F7D34" w:rsidRPr="007C60D1" w:rsidRDefault="008F7D34" w:rsidP="00983597">
      <w:pPr>
        <w:pStyle w:val="ConsPlusNormal0"/>
        <w:ind w:firstLine="709"/>
        <w:jc w:val="both"/>
        <w:rPr>
          <w:sz w:val="24"/>
          <w:szCs w:val="24"/>
        </w:rPr>
      </w:pPr>
      <w:r>
        <w:rPr>
          <w:sz w:val="24"/>
          <w:szCs w:val="24"/>
        </w:rPr>
        <w:t>2)</w:t>
      </w:r>
      <w:r w:rsidRPr="007C60D1">
        <w:rPr>
          <w:sz w:val="24"/>
          <w:szCs w:val="24"/>
        </w:rPr>
        <w:t>принятие решения о проведении проверки и подготовка к ее проведению;</w:t>
      </w:r>
    </w:p>
    <w:p w:rsidR="008F7D34" w:rsidRPr="007C60D1" w:rsidRDefault="008F7D34" w:rsidP="00983597">
      <w:pPr>
        <w:pStyle w:val="ConsPlusNormal0"/>
        <w:ind w:firstLine="709"/>
        <w:jc w:val="both"/>
        <w:rPr>
          <w:sz w:val="24"/>
          <w:szCs w:val="24"/>
        </w:rPr>
      </w:pPr>
      <w:r>
        <w:rPr>
          <w:sz w:val="24"/>
          <w:szCs w:val="24"/>
        </w:rPr>
        <w:t>3)</w:t>
      </w:r>
      <w:r w:rsidRPr="007C60D1">
        <w:rPr>
          <w:sz w:val="24"/>
          <w:szCs w:val="24"/>
        </w:rPr>
        <w:t>организация и проведение проверки (плановой, внеплановой, документарной, выездной);</w:t>
      </w:r>
    </w:p>
    <w:p w:rsidR="0057595F" w:rsidRDefault="008F7D34" w:rsidP="00983597">
      <w:pPr>
        <w:pStyle w:val="ConsPlusNormal0"/>
        <w:ind w:firstLine="709"/>
        <w:jc w:val="both"/>
        <w:rPr>
          <w:sz w:val="24"/>
          <w:szCs w:val="24"/>
        </w:rPr>
      </w:pPr>
      <w:r w:rsidRPr="00C96E9D">
        <w:rPr>
          <w:sz w:val="24"/>
          <w:szCs w:val="24"/>
        </w:rPr>
        <w:t xml:space="preserve">4)составление акта проверки и ознакомление с ним </w:t>
      </w:r>
      <w:r w:rsidR="0057595F" w:rsidRPr="00C96E9D">
        <w:rPr>
          <w:sz w:val="24"/>
          <w:szCs w:val="24"/>
        </w:rPr>
        <w:t xml:space="preserve">субъекта проверки, его </w:t>
      </w:r>
      <w:r w:rsidRPr="00C96E9D">
        <w:rPr>
          <w:sz w:val="24"/>
          <w:szCs w:val="24"/>
        </w:rPr>
        <w:t>руководителя или уполномоченного представителя</w:t>
      </w:r>
      <w:r w:rsidR="0057595F" w:rsidRPr="00C96E9D">
        <w:rPr>
          <w:sz w:val="24"/>
          <w:szCs w:val="24"/>
        </w:rPr>
        <w:t>;</w:t>
      </w:r>
      <w:r w:rsidRPr="007C60D1">
        <w:rPr>
          <w:sz w:val="24"/>
          <w:szCs w:val="24"/>
        </w:rPr>
        <w:t xml:space="preserve"> </w:t>
      </w:r>
    </w:p>
    <w:p w:rsidR="008F7D34" w:rsidRPr="007C60D1" w:rsidRDefault="008F7D34" w:rsidP="00983597">
      <w:pPr>
        <w:pStyle w:val="ConsPlusNormal0"/>
        <w:ind w:firstLine="709"/>
        <w:jc w:val="both"/>
        <w:rPr>
          <w:sz w:val="24"/>
          <w:szCs w:val="24"/>
        </w:rPr>
      </w:pPr>
      <w:r>
        <w:rPr>
          <w:sz w:val="24"/>
          <w:szCs w:val="24"/>
        </w:rPr>
        <w:t>5)</w:t>
      </w:r>
      <w:r w:rsidRPr="007C60D1">
        <w:rPr>
          <w:sz w:val="24"/>
          <w:szCs w:val="24"/>
        </w:rPr>
        <w:t>принятие предусмотренных законодательством мер по выявленным нарушениям.</w:t>
      </w:r>
    </w:p>
    <w:p w:rsidR="008F7D34" w:rsidRPr="007C60D1" w:rsidRDefault="008F7D34" w:rsidP="00983597">
      <w:pPr>
        <w:pStyle w:val="ConsPlusNormal0"/>
        <w:ind w:firstLine="709"/>
        <w:jc w:val="both"/>
        <w:rPr>
          <w:sz w:val="24"/>
          <w:szCs w:val="24"/>
        </w:rPr>
      </w:pPr>
      <w:r w:rsidRPr="007C60D1">
        <w:rPr>
          <w:sz w:val="24"/>
          <w:szCs w:val="24"/>
        </w:rPr>
        <w:t>Блок-схема последовательности административных процедур при проведении плановой проверки и при проведении внеплановой проверки приведена в приложении №1 к настоящему административному регламенту.</w:t>
      </w:r>
    </w:p>
    <w:p w:rsidR="008F7D34" w:rsidRPr="007C60D1" w:rsidRDefault="008F7D34" w:rsidP="00983597">
      <w:pPr>
        <w:pStyle w:val="ConsPlusNormal0"/>
        <w:ind w:firstLine="709"/>
        <w:jc w:val="both"/>
        <w:rPr>
          <w:b/>
          <w:sz w:val="24"/>
          <w:szCs w:val="24"/>
        </w:rPr>
      </w:pPr>
      <w:r w:rsidRPr="007C60D1">
        <w:rPr>
          <w:b/>
          <w:sz w:val="24"/>
          <w:szCs w:val="24"/>
        </w:rPr>
        <w:t>3.2. Подготовка и утверждение планов проведения плановых проверок</w:t>
      </w:r>
    </w:p>
    <w:p w:rsidR="008F7D34" w:rsidRPr="007C60D1" w:rsidRDefault="008F7D34" w:rsidP="00983597">
      <w:pPr>
        <w:pStyle w:val="ConsPlusNormal0"/>
        <w:ind w:firstLine="709"/>
        <w:jc w:val="both"/>
        <w:rPr>
          <w:sz w:val="24"/>
          <w:szCs w:val="24"/>
        </w:rPr>
      </w:pPr>
      <w:r w:rsidRPr="007C60D1">
        <w:rPr>
          <w:sz w:val="24"/>
          <w:szCs w:val="24"/>
        </w:rPr>
        <w:t>3.</w:t>
      </w:r>
      <w:r>
        <w:rPr>
          <w:sz w:val="24"/>
          <w:szCs w:val="24"/>
        </w:rPr>
        <w:t>2.1.</w:t>
      </w:r>
      <w:r w:rsidR="00983597">
        <w:rPr>
          <w:sz w:val="24"/>
          <w:szCs w:val="24"/>
        </w:rPr>
        <w:t xml:space="preserve"> </w:t>
      </w:r>
      <w:r w:rsidRPr="007C60D1">
        <w:rPr>
          <w:sz w:val="24"/>
          <w:szCs w:val="24"/>
        </w:rPr>
        <w:t>Началом административной процедуры является:</w:t>
      </w:r>
    </w:p>
    <w:p w:rsidR="008F7D34" w:rsidRPr="007C60D1" w:rsidRDefault="008F7D34" w:rsidP="00983597">
      <w:pPr>
        <w:pStyle w:val="ConsPlusNormal0"/>
        <w:ind w:firstLine="709"/>
        <w:jc w:val="both"/>
        <w:rPr>
          <w:sz w:val="24"/>
          <w:szCs w:val="24"/>
        </w:rPr>
      </w:pPr>
      <w:r w:rsidRPr="007C60D1">
        <w:rPr>
          <w:sz w:val="24"/>
          <w:szCs w:val="24"/>
        </w:rPr>
        <w:t>- подготовка и утверждение ежегодного плана проведения плановых проверок органов государственной власти, органов местного самоуправления, юридических лиц, индивидуальных предпринимателей;</w:t>
      </w:r>
    </w:p>
    <w:p w:rsidR="008F7D34" w:rsidRPr="007C60D1" w:rsidRDefault="008F7D34" w:rsidP="00983597">
      <w:pPr>
        <w:pStyle w:val="ConsPlusNormal0"/>
        <w:ind w:firstLine="709"/>
        <w:jc w:val="both"/>
        <w:rPr>
          <w:sz w:val="24"/>
          <w:szCs w:val="24"/>
        </w:rPr>
      </w:pPr>
      <w:r w:rsidRPr="007C60D1">
        <w:rPr>
          <w:sz w:val="24"/>
          <w:szCs w:val="24"/>
        </w:rPr>
        <w:t>- подготовка и утверждение ежеквартального плана проведения плановых проверок в отношении граждан (далее - ежеквартальный план).</w:t>
      </w:r>
    </w:p>
    <w:p w:rsidR="008F7D34" w:rsidRPr="007C60D1" w:rsidRDefault="008F7D34" w:rsidP="00983597">
      <w:pPr>
        <w:pStyle w:val="ConsPlusNormal0"/>
        <w:ind w:firstLine="709"/>
        <w:jc w:val="both"/>
        <w:rPr>
          <w:sz w:val="24"/>
          <w:szCs w:val="24"/>
        </w:rPr>
      </w:pPr>
      <w:r w:rsidRPr="007C60D1">
        <w:rPr>
          <w:sz w:val="24"/>
          <w:szCs w:val="24"/>
        </w:rPr>
        <w:t>3.</w:t>
      </w:r>
      <w:r>
        <w:rPr>
          <w:sz w:val="24"/>
          <w:szCs w:val="24"/>
        </w:rPr>
        <w:t>2.2.</w:t>
      </w:r>
      <w:r w:rsidR="00983597">
        <w:rPr>
          <w:sz w:val="24"/>
          <w:szCs w:val="24"/>
        </w:rPr>
        <w:t xml:space="preserve"> </w:t>
      </w:r>
      <w:r w:rsidRPr="007C60D1">
        <w:rPr>
          <w:sz w:val="24"/>
          <w:szCs w:val="24"/>
        </w:rPr>
        <w:t>Проект ежегодного плана разрабатывается должностным лицом уполномоченного органа по типовой форме ежегодного плана проведения плановых проверок, установленной постановлением Прав</w:t>
      </w:r>
      <w:r w:rsidR="00C96E9D">
        <w:rPr>
          <w:sz w:val="24"/>
          <w:szCs w:val="24"/>
        </w:rPr>
        <w:t>ительства Российской Федерации №</w:t>
      </w:r>
      <w:r w:rsidRPr="007C60D1">
        <w:rPr>
          <w:sz w:val="24"/>
          <w:szCs w:val="24"/>
        </w:rPr>
        <w:t xml:space="preserve"> 489. При разработке ежегодных планов проведения плановых проверок должностное лицо уполномоченного органа обязано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r w:rsidR="00C96E9D">
        <w:rPr>
          <w:sz w:val="24"/>
          <w:szCs w:val="24"/>
        </w:rPr>
        <w:t xml:space="preserve"> </w:t>
      </w:r>
    </w:p>
    <w:p w:rsidR="008F7D34" w:rsidRPr="007C60D1" w:rsidRDefault="008F7D34" w:rsidP="00983597">
      <w:pPr>
        <w:pStyle w:val="ConsPlusNormal0"/>
        <w:ind w:firstLine="709"/>
        <w:jc w:val="both"/>
        <w:rPr>
          <w:sz w:val="24"/>
          <w:szCs w:val="24"/>
        </w:rPr>
      </w:pPr>
      <w:r w:rsidRPr="007C60D1">
        <w:rPr>
          <w:sz w:val="24"/>
          <w:szCs w:val="24"/>
        </w:rPr>
        <w:t>3.</w:t>
      </w:r>
      <w:r>
        <w:rPr>
          <w:sz w:val="24"/>
          <w:szCs w:val="24"/>
        </w:rPr>
        <w:t>2.3.</w:t>
      </w:r>
      <w:r w:rsidR="00983597">
        <w:rPr>
          <w:sz w:val="24"/>
          <w:szCs w:val="24"/>
        </w:rPr>
        <w:t xml:space="preserve"> </w:t>
      </w:r>
      <w:r w:rsidRPr="007C60D1">
        <w:rPr>
          <w:sz w:val="24"/>
          <w:szCs w:val="24"/>
        </w:rPr>
        <w:t xml:space="preserve">Проекты ежегодных планов муниципальных проверок до их утверждения </w:t>
      </w:r>
      <w:r w:rsidRPr="00C96E9D">
        <w:rPr>
          <w:sz w:val="24"/>
          <w:szCs w:val="24"/>
        </w:rPr>
        <w:t xml:space="preserve">направляются </w:t>
      </w:r>
      <w:r w:rsidR="00834E9D" w:rsidRPr="00C96E9D">
        <w:rPr>
          <w:sz w:val="24"/>
          <w:szCs w:val="24"/>
        </w:rPr>
        <w:t>администрацией Балаганского района</w:t>
      </w:r>
      <w:r w:rsidRPr="00C96E9D">
        <w:rPr>
          <w:sz w:val="24"/>
          <w:szCs w:val="24"/>
        </w:rPr>
        <w:t xml:space="preserve"> на согласование в территориальные органы</w:t>
      </w:r>
      <w:r w:rsidRPr="007C60D1">
        <w:rPr>
          <w:sz w:val="24"/>
          <w:szCs w:val="24"/>
        </w:rPr>
        <w:t xml:space="preserve"> федеральных органов государственного земельного надзора до 1 июня года, предшествующего году проведения соответствующих проверок.</w:t>
      </w:r>
    </w:p>
    <w:p w:rsidR="008F7D34" w:rsidRPr="007C60D1" w:rsidRDefault="008F7D34" w:rsidP="00983597">
      <w:pPr>
        <w:pStyle w:val="ConsPlusNormal0"/>
        <w:ind w:firstLine="709"/>
        <w:jc w:val="both"/>
        <w:rPr>
          <w:sz w:val="24"/>
          <w:szCs w:val="24"/>
        </w:rPr>
      </w:pPr>
      <w:r w:rsidRPr="007C60D1">
        <w:rPr>
          <w:sz w:val="24"/>
          <w:szCs w:val="24"/>
        </w:rPr>
        <w:t xml:space="preserve">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w:t>
      </w:r>
      <w:r w:rsidRPr="00C96E9D">
        <w:rPr>
          <w:sz w:val="24"/>
          <w:szCs w:val="24"/>
        </w:rPr>
        <w:t xml:space="preserve">направляет в </w:t>
      </w:r>
      <w:r w:rsidR="00834E9D" w:rsidRPr="00C96E9D">
        <w:rPr>
          <w:sz w:val="24"/>
          <w:szCs w:val="24"/>
        </w:rPr>
        <w:t>администрацию Балаганского района</w:t>
      </w:r>
      <w:r w:rsidRPr="007C60D1">
        <w:rPr>
          <w:sz w:val="24"/>
          <w:szCs w:val="24"/>
        </w:rPr>
        <w:t xml:space="preserve"> решение об отказе в согласовании проекта ежегодного плана муниципальных проверок. </w:t>
      </w:r>
    </w:p>
    <w:p w:rsidR="008F7D34" w:rsidRPr="007C60D1" w:rsidRDefault="008F7D34" w:rsidP="00983597">
      <w:pPr>
        <w:pStyle w:val="ConsPlusNormal0"/>
        <w:ind w:firstLine="709"/>
        <w:jc w:val="both"/>
        <w:rPr>
          <w:sz w:val="24"/>
          <w:szCs w:val="24"/>
        </w:rPr>
      </w:pPr>
      <w:r>
        <w:rPr>
          <w:sz w:val="24"/>
          <w:szCs w:val="24"/>
        </w:rPr>
        <w:t>3.2.4.</w:t>
      </w:r>
      <w:r w:rsidRPr="007C60D1">
        <w:rPr>
          <w:sz w:val="24"/>
          <w:szCs w:val="24"/>
        </w:rPr>
        <w:t xml:space="preserve">В срок до 1 сентября года, предшествующего году проведения плановых проверок, уполномоченный орган направляет проекты ежегодных планов проведения плановых проверок в органы прокуратуры </w:t>
      </w:r>
    </w:p>
    <w:p w:rsidR="008F7D34" w:rsidRPr="007C60D1" w:rsidRDefault="008F7D34" w:rsidP="00983597">
      <w:pPr>
        <w:pStyle w:val="ConsPlusNormal0"/>
        <w:ind w:firstLine="709"/>
        <w:jc w:val="both"/>
        <w:rPr>
          <w:sz w:val="24"/>
          <w:szCs w:val="24"/>
        </w:rPr>
      </w:pPr>
      <w:r w:rsidRPr="007C60D1">
        <w:rPr>
          <w:sz w:val="24"/>
          <w:szCs w:val="24"/>
        </w:rPr>
        <w:t xml:space="preserve">Уполномоченный орган рассматривает предложения органов прокуратуры и по итогам их рассмотрения </w:t>
      </w:r>
      <w:r w:rsidR="00FA12D4">
        <w:rPr>
          <w:sz w:val="24"/>
          <w:szCs w:val="24"/>
        </w:rPr>
        <w:t>направляе</w:t>
      </w:r>
      <w:r w:rsidRPr="007C60D1">
        <w:rPr>
          <w:sz w:val="24"/>
          <w:szCs w:val="24"/>
        </w:rPr>
        <w:t xml:space="preserve">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p>
    <w:p w:rsidR="008F7D34" w:rsidRPr="007C60D1" w:rsidRDefault="008F7D34" w:rsidP="00983597">
      <w:pPr>
        <w:pStyle w:val="ConsPlusNormal0"/>
        <w:ind w:firstLine="709"/>
        <w:jc w:val="both"/>
        <w:rPr>
          <w:sz w:val="24"/>
          <w:szCs w:val="24"/>
        </w:rPr>
      </w:pPr>
      <w:r>
        <w:rPr>
          <w:sz w:val="24"/>
          <w:szCs w:val="24"/>
        </w:rPr>
        <w:t>3.2.5.</w:t>
      </w:r>
      <w:r w:rsidR="00983597">
        <w:rPr>
          <w:sz w:val="24"/>
          <w:szCs w:val="24"/>
        </w:rPr>
        <w:t xml:space="preserve"> </w:t>
      </w:r>
      <w:r w:rsidRPr="007C60D1">
        <w:rPr>
          <w:sz w:val="24"/>
          <w:szCs w:val="24"/>
        </w:rPr>
        <w:t xml:space="preserve">Юридическое лицо, индивидуальный предприниматель, которые полагают, что проверка в отношении них включена в ежегодный план в нарушение положений статьи 26.1 Федерального закона "О защите прав юридических лиц и индивидуальных предпринимателей при осуществлении муниципального контроля", подают в </w:t>
      </w:r>
      <w:r w:rsidR="00FA0998">
        <w:rPr>
          <w:sz w:val="24"/>
          <w:szCs w:val="24"/>
        </w:rPr>
        <w:t>администрацию Балаганского района</w:t>
      </w:r>
      <w:r w:rsidRPr="007C60D1">
        <w:rPr>
          <w:sz w:val="24"/>
          <w:szCs w:val="24"/>
        </w:rPr>
        <w:t xml:space="preserve"> заявление об исключении проверки в отношении юридического лица, индивидуального предпринимателя из ежегодного плана (далее - заявление). </w:t>
      </w:r>
    </w:p>
    <w:p w:rsidR="008F7D34" w:rsidRPr="007C60D1" w:rsidRDefault="008F7D34" w:rsidP="00983597">
      <w:pPr>
        <w:pStyle w:val="ConsPlusNormal0"/>
        <w:ind w:firstLine="709"/>
        <w:jc w:val="both"/>
        <w:rPr>
          <w:sz w:val="24"/>
          <w:szCs w:val="24"/>
        </w:rPr>
      </w:pPr>
      <w:r w:rsidRPr="007C60D1">
        <w:rPr>
          <w:sz w:val="24"/>
          <w:szCs w:val="24"/>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 N 1268.</w:t>
      </w:r>
    </w:p>
    <w:p w:rsidR="008F7D34" w:rsidRPr="007C60D1" w:rsidRDefault="008F7D34" w:rsidP="00983597">
      <w:pPr>
        <w:pStyle w:val="ConsPlusNormal0"/>
        <w:ind w:firstLine="709"/>
        <w:jc w:val="both"/>
        <w:rPr>
          <w:sz w:val="24"/>
          <w:szCs w:val="24"/>
        </w:rPr>
      </w:pPr>
      <w:r>
        <w:rPr>
          <w:sz w:val="24"/>
          <w:szCs w:val="24"/>
        </w:rPr>
        <w:t>3.2.6.</w:t>
      </w:r>
      <w:r w:rsidR="00983597">
        <w:rPr>
          <w:sz w:val="24"/>
          <w:szCs w:val="24"/>
        </w:rPr>
        <w:t xml:space="preserve"> </w:t>
      </w:r>
      <w:r w:rsidRPr="007C60D1">
        <w:rPr>
          <w:sz w:val="24"/>
          <w:szCs w:val="24"/>
        </w:rPr>
        <w:t xml:space="preserve">Утвержденный мэром администрации Балаганского района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сети "Интернет" либо иным доступным способом. </w:t>
      </w:r>
    </w:p>
    <w:p w:rsidR="008F7D34" w:rsidRPr="00C96E9D" w:rsidRDefault="008F7D34" w:rsidP="00983597">
      <w:pPr>
        <w:pStyle w:val="ConsPlusNormal0"/>
        <w:ind w:firstLine="709"/>
        <w:jc w:val="both"/>
        <w:rPr>
          <w:sz w:val="24"/>
          <w:szCs w:val="24"/>
        </w:rPr>
      </w:pPr>
      <w:r w:rsidRPr="00C96E9D">
        <w:rPr>
          <w:sz w:val="24"/>
          <w:szCs w:val="24"/>
        </w:rPr>
        <w:t>3.2.7.</w:t>
      </w:r>
      <w:r w:rsidR="00983597">
        <w:rPr>
          <w:sz w:val="24"/>
          <w:szCs w:val="24"/>
        </w:rPr>
        <w:t xml:space="preserve"> </w:t>
      </w:r>
      <w:r w:rsidRPr="00C96E9D">
        <w:rPr>
          <w:sz w:val="24"/>
          <w:szCs w:val="24"/>
        </w:rPr>
        <w:t>Проект ежеквартального плана проведения плановых проверок в отношении граждан разрабатывается должностным лицом уполномоченного органа.</w:t>
      </w:r>
    </w:p>
    <w:p w:rsidR="008F7D34" w:rsidRPr="00C96E9D" w:rsidRDefault="008F7D34" w:rsidP="00983597">
      <w:pPr>
        <w:pStyle w:val="ConsPlusNormal0"/>
        <w:ind w:firstLine="709"/>
        <w:jc w:val="both"/>
        <w:rPr>
          <w:sz w:val="24"/>
          <w:szCs w:val="24"/>
        </w:rPr>
      </w:pPr>
      <w:r w:rsidRPr="00C96E9D">
        <w:rPr>
          <w:sz w:val="24"/>
          <w:szCs w:val="24"/>
        </w:rPr>
        <w:t>Подготовленный проект ежеквартального плана проведения плановых проверок в отношении граждан в срок до первого числа месяца, предшествующего кварталу проведения плановых проверок, утверждается распоряжением.</w:t>
      </w:r>
    </w:p>
    <w:p w:rsidR="008F7D34" w:rsidRPr="007C60D1" w:rsidRDefault="008F7D34" w:rsidP="00983597">
      <w:pPr>
        <w:pStyle w:val="ConsPlusNormal0"/>
        <w:ind w:firstLine="709"/>
        <w:jc w:val="both"/>
        <w:rPr>
          <w:sz w:val="24"/>
          <w:szCs w:val="24"/>
        </w:rPr>
      </w:pPr>
      <w:r w:rsidRPr="00C96E9D">
        <w:rPr>
          <w:sz w:val="24"/>
          <w:szCs w:val="24"/>
        </w:rPr>
        <w:t>3.2.8.</w:t>
      </w:r>
      <w:r w:rsidR="00983597">
        <w:rPr>
          <w:sz w:val="24"/>
          <w:szCs w:val="24"/>
        </w:rPr>
        <w:t xml:space="preserve"> </w:t>
      </w:r>
      <w:r w:rsidRPr="00C96E9D">
        <w:rPr>
          <w:sz w:val="24"/>
          <w:szCs w:val="24"/>
        </w:rPr>
        <w:t xml:space="preserve">Утвержденный </w:t>
      </w:r>
      <w:r w:rsidR="00FA0998" w:rsidRPr="00C96E9D">
        <w:rPr>
          <w:sz w:val="24"/>
          <w:szCs w:val="24"/>
        </w:rPr>
        <w:t>распоряжением</w:t>
      </w:r>
      <w:r w:rsidRPr="00C96E9D">
        <w:rPr>
          <w:sz w:val="24"/>
          <w:szCs w:val="24"/>
        </w:rPr>
        <w:t xml:space="preserve"> ежеквартальный план проведения плановых проверок в отношении граждан размещается на официальном сайте.</w:t>
      </w:r>
    </w:p>
    <w:p w:rsidR="008F7D34" w:rsidRPr="007C60D1" w:rsidRDefault="008F7D34" w:rsidP="00983597">
      <w:pPr>
        <w:pStyle w:val="ConsPlusNormal0"/>
        <w:ind w:firstLine="709"/>
        <w:jc w:val="both"/>
        <w:rPr>
          <w:sz w:val="24"/>
          <w:szCs w:val="24"/>
        </w:rPr>
      </w:pPr>
      <w:r w:rsidRPr="00FB322C">
        <w:rPr>
          <w:sz w:val="24"/>
          <w:szCs w:val="24"/>
        </w:rPr>
        <w:t>3.2.9</w:t>
      </w:r>
      <w:r>
        <w:rPr>
          <w:sz w:val="24"/>
          <w:szCs w:val="24"/>
        </w:rPr>
        <w:t>.</w:t>
      </w:r>
      <w:r w:rsidR="00983597">
        <w:rPr>
          <w:sz w:val="24"/>
          <w:szCs w:val="24"/>
        </w:rPr>
        <w:t xml:space="preserve"> </w:t>
      </w:r>
      <w:r w:rsidRPr="00FB322C">
        <w:rPr>
          <w:sz w:val="24"/>
          <w:szCs w:val="24"/>
        </w:rPr>
        <w:t>Результатом административной процедуры по подготовке и утверждению планов проведения плановых проверок является утвержденный мэром администрации Балаганского района ежегодный план проверок юридических лиц и индивидуальных предпринимателей и ежеквартальный план проведения плановых проверок в отношении граждан.</w:t>
      </w:r>
    </w:p>
    <w:p w:rsidR="008F7D34" w:rsidRPr="00FB322C" w:rsidRDefault="008F7D34" w:rsidP="00983597">
      <w:pPr>
        <w:pStyle w:val="ConsPlusNormal0"/>
        <w:ind w:firstLine="709"/>
        <w:jc w:val="both"/>
        <w:rPr>
          <w:b/>
          <w:sz w:val="24"/>
          <w:szCs w:val="24"/>
        </w:rPr>
      </w:pPr>
      <w:r w:rsidRPr="00FB322C">
        <w:rPr>
          <w:b/>
          <w:sz w:val="24"/>
          <w:szCs w:val="24"/>
        </w:rPr>
        <w:t>3.3.</w:t>
      </w:r>
      <w:r w:rsidR="00983597">
        <w:rPr>
          <w:b/>
          <w:sz w:val="24"/>
          <w:szCs w:val="24"/>
        </w:rPr>
        <w:t xml:space="preserve"> </w:t>
      </w:r>
      <w:r w:rsidRPr="00FB322C">
        <w:rPr>
          <w:b/>
          <w:sz w:val="24"/>
          <w:szCs w:val="24"/>
        </w:rPr>
        <w:t xml:space="preserve">Принятие решения о проведении проверки и подготовка к проведению проверки </w:t>
      </w:r>
    </w:p>
    <w:p w:rsidR="008F7D34" w:rsidRPr="007C60D1" w:rsidRDefault="008F7D34" w:rsidP="00983597">
      <w:pPr>
        <w:pStyle w:val="ConsPlusNormal0"/>
        <w:ind w:firstLine="709"/>
        <w:jc w:val="both"/>
        <w:rPr>
          <w:sz w:val="24"/>
          <w:szCs w:val="24"/>
        </w:rPr>
      </w:pPr>
      <w:r w:rsidRPr="00FB322C">
        <w:rPr>
          <w:sz w:val="24"/>
          <w:szCs w:val="24"/>
        </w:rPr>
        <w:t>3.</w:t>
      </w:r>
      <w:r>
        <w:rPr>
          <w:sz w:val="24"/>
          <w:szCs w:val="24"/>
        </w:rPr>
        <w:t>3.1.</w:t>
      </w:r>
      <w:r w:rsidR="00983597">
        <w:rPr>
          <w:sz w:val="24"/>
          <w:szCs w:val="24"/>
        </w:rPr>
        <w:t xml:space="preserve"> </w:t>
      </w:r>
      <w:r w:rsidRPr="00FB322C">
        <w:rPr>
          <w:sz w:val="24"/>
          <w:szCs w:val="24"/>
        </w:rPr>
        <w:t xml:space="preserve">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w:t>
      </w:r>
      <w:r w:rsidR="00211AC6">
        <w:rPr>
          <w:sz w:val="24"/>
          <w:szCs w:val="24"/>
        </w:rPr>
        <w:t xml:space="preserve">проведения проверок юридических лиц и индивидуальных предпринимателей, </w:t>
      </w:r>
      <w:r w:rsidRPr="00FB322C">
        <w:rPr>
          <w:sz w:val="24"/>
          <w:szCs w:val="24"/>
        </w:rPr>
        <w:t>либо ежеквартальный план проведения плановых проверок в отношении граждан.</w:t>
      </w:r>
    </w:p>
    <w:p w:rsidR="008F7D34" w:rsidRPr="00FB322C" w:rsidRDefault="008F7D34" w:rsidP="00983597">
      <w:pPr>
        <w:pStyle w:val="ConsPlusNormal0"/>
        <w:ind w:firstLine="709"/>
        <w:jc w:val="both"/>
        <w:rPr>
          <w:sz w:val="24"/>
          <w:szCs w:val="24"/>
        </w:rPr>
      </w:pPr>
      <w:r w:rsidRPr="00FB322C">
        <w:rPr>
          <w:sz w:val="24"/>
          <w:szCs w:val="24"/>
        </w:rPr>
        <w:t>3.3.2.</w:t>
      </w:r>
      <w:r w:rsidR="00983597">
        <w:rPr>
          <w:sz w:val="24"/>
          <w:szCs w:val="24"/>
        </w:rPr>
        <w:t xml:space="preserve"> </w:t>
      </w:r>
      <w:r w:rsidRPr="00FB322C">
        <w:rPr>
          <w:sz w:val="24"/>
          <w:szCs w:val="24"/>
        </w:rPr>
        <w:t>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в отношении органов государственной власти, органов местного самоуправления, юридических лиц и индивидуальных предпринимателей является:</w:t>
      </w:r>
    </w:p>
    <w:p w:rsidR="008F7D34" w:rsidRPr="00FB322C" w:rsidRDefault="008F7D34" w:rsidP="00983597">
      <w:pPr>
        <w:ind w:firstLine="709"/>
        <w:jc w:val="both"/>
        <w:rPr>
          <w:rFonts w:ascii="Arial" w:hAnsi="Arial" w:cs="Arial"/>
        </w:rPr>
      </w:pPr>
      <w:r>
        <w:rPr>
          <w:rFonts w:ascii="Arial" w:hAnsi="Arial" w:cs="Arial"/>
        </w:rPr>
        <w:t>1)</w:t>
      </w:r>
      <w:r w:rsidRPr="00FB322C">
        <w:rPr>
          <w:rFonts w:ascii="Arial" w:hAnsi="Arial" w:cs="Arial"/>
        </w:rPr>
        <w:t xml:space="preserve">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8F7D34" w:rsidRPr="00FB322C" w:rsidRDefault="008F7D34" w:rsidP="00983597">
      <w:pPr>
        <w:ind w:firstLine="709"/>
        <w:jc w:val="both"/>
        <w:rPr>
          <w:rFonts w:ascii="Arial" w:hAnsi="Arial" w:cs="Arial"/>
        </w:rPr>
      </w:pPr>
      <w:bookmarkStart w:id="15" w:name="dst317"/>
      <w:bookmarkEnd w:id="15"/>
      <w:r>
        <w:rPr>
          <w:rFonts w:ascii="Arial" w:hAnsi="Arial" w:cs="Arial"/>
        </w:rPr>
        <w:t>1.1)</w:t>
      </w:r>
      <w:r w:rsidRPr="00FB322C">
        <w:rPr>
          <w:rFonts w:ascii="Arial" w:hAnsi="Arial" w:cs="Arial"/>
        </w:rPr>
        <w:t>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F7D34" w:rsidRPr="00FB322C" w:rsidRDefault="008F7D34" w:rsidP="00983597">
      <w:pPr>
        <w:ind w:firstLine="709"/>
        <w:jc w:val="both"/>
        <w:rPr>
          <w:rFonts w:ascii="Arial" w:hAnsi="Arial" w:cs="Arial"/>
        </w:rPr>
      </w:pPr>
      <w:bookmarkStart w:id="16" w:name="dst318"/>
      <w:bookmarkEnd w:id="16"/>
      <w:r>
        <w:rPr>
          <w:rFonts w:ascii="Arial" w:hAnsi="Arial" w:cs="Arial"/>
        </w:rPr>
        <w:t>2)</w:t>
      </w:r>
      <w:r w:rsidRPr="00FB322C">
        <w:rPr>
          <w:rFonts w:ascii="Arial" w:hAnsi="Arial" w:cs="Arial"/>
        </w:rPr>
        <w:t xml:space="preserve">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8F7D34" w:rsidRPr="00FB322C" w:rsidRDefault="008F7D34" w:rsidP="00983597">
      <w:pPr>
        <w:ind w:firstLine="709"/>
        <w:jc w:val="both"/>
        <w:rPr>
          <w:rFonts w:ascii="Arial" w:hAnsi="Arial" w:cs="Arial"/>
        </w:rPr>
      </w:pPr>
      <w:bookmarkStart w:id="17" w:name="dst256"/>
      <w:bookmarkEnd w:id="17"/>
      <w:r>
        <w:rPr>
          <w:rFonts w:ascii="Arial" w:hAnsi="Arial" w:cs="Arial"/>
        </w:rPr>
        <w:t>а)</w:t>
      </w:r>
      <w:r w:rsidRPr="00FB322C">
        <w:rPr>
          <w:rFonts w:ascii="Arial" w:hAnsi="Arial" w:cs="Arial"/>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8F7D34" w:rsidRPr="00FB322C" w:rsidRDefault="008F7D34" w:rsidP="00983597">
      <w:pPr>
        <w:ind w:firstLine="709"/>
        <w:jc w:val="both"/>
        <w:rPr>
          <w:rFonts w:ascii="Arial" w:hAnsi="Arial" w:cs="Arial"/>
        </w:rPr>
      </w:pPr>
      <w:bookmarkStart w:id="18" w:name="dst257"/>
      <w:bookmarkEnd w:id="18"/>
      <w:r>
        <w:rPr>
          <w:rFonts w:ascii="Arial" w:hAnsi="Arial" w:cs="Arial"/>
        </w:rPr>
        <w:t>б)</w:t>
      </w:r>
      <w:r w:rsidRPr="00FB322C">
        <w:rPr>
          <w:rFonts w:ascii="Arial" w:hAnsi="Arial" w:cs="Arial"/>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p>
    <w:p w:rsidR="008F7D34" w:rsidRPr="00FB322C" w:rsidRDefault="008F7D34" w:rsidP="00983597">
      <w:pPr>
        <w:ind w:firstLine="709"/>
        <w:jc w:val="both"/>
        <w:rPr>
          <w:rFonts w:ascii="Arial" w:hAnsi="Arial" w:cs="Arial"/>
        </w:rPr>
      </w:pPr>
      <w:bookmarkStart w:id="19" w:name="dst319"/>
      <w:bookmarkEnd w:id="19"/>
      <w:r>
        <w:rPr>
          <w:rFonts w:ascii="Arial" w:hAnsi="Arial" w:cs="Arial"/>
        </w:rPr>
        <w:t>в)</w:t>
      </w:r>
      <w:r w:rsidR="00983597">
        <w:rPr>
          <w:rFonts w:ascii="Arial" w:hAnsi="Arial" w:cs="Arial"/>
        </w:rPr>
        <w:t xml:space="preserve"> </w:t>
      </w:r>
      <w:r w:rsidRPr="00FB322C">
        <w:rPr>
          <w:rFonts w:ascii="Arial" w:hAnsi="Arial" w:cs="Arial"/>
        </w:rPr>
        <w:t xml:space="preserve">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8F7D34" w:rsidRPr="00FB322C" w:rsidRDefault="008F7D34" w:rsidP="00983597">
      <w:pPr>
        <w:ind w:firstLine="709"/>
        <w:jc w:val="both"/>
        <w:rPr>
          <w:rFonts w:ascii="Arial" w:hAnsi="Arial" w:cs="Arial"/>
        </w:rPr>
      </w:pPr>
      <w:bookmarkStart w:id="20" w:name="dst320"/>
      <w:bookmarkStart w:id="21" w:name="dst111"/>
      <w:bookmarkEnd w:id="20"/>
      <w:bookmarkEnd w:id="21"/>
      <w:r>
        <w:rPr>
          <w:rFonts w:ascii="Arial" w:hAnsi="Arial" w:cs="Arial"/>
        </w:rPr>
        <w:t>3)</w:t>
      </w:r>
      <w:r w:rsidRPr="00FB322C">
        <w:rPr>
          <w:rFonts w:ascii="Arial" w:hAnsi="Arial" w:cs="Arial"/>
        </w:rPr>
        <w:t xml:space="preserve">распоряжение,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w:t>
      </w:r>
      <w:r w:rsidR="00FA12D4">
        <w:rPr>
          <w:rFonts w:ascii="Arial" w:hAnsi="Arial" w:cs="Arial"/>
        </w:rPr>
        <w:t>контроля</w:t>
      </w:r>
      <w:r w:rsidRPr="00FB322C">
        <w:rPr>
          <w:rFonts w:ascii="Arial" w:hAnsi="Arial" w:cs="Arial"/>
        </w:rPr>
        <w:t xml:space="preserve"> за исполнением законов по поступившим в органы прокуратуры материалам и обращениям. </w:t>
      </w:r>
    </w:p>
    <w:p w:rsidR="008F7D34" w:rsidRDefault="008F7D34" w:rsidP="008F7D34">
      <w:pPr>
        <w:pStyle w:val="ConsPlusNormal0"/>
        <w:ind w:firstLine="709"/>
        <w:jc w:val="both"/>
        <w:rPr>
          <w:sz w:val="24"/>
          <w:szCs w:val="24"/>
        </w:rPr>
      </w:pPr>
      <w:r w:rsidRPr="00FB322C">
        <w:rPr>
          <w:sz w:val="24"/>
          <w:szCs w:val="24"/>
        </w:rPr>
        <w:t>Внеплановая выездная проверка субъектов проверки может быть проведена по основа</w:t>
      </w:r>
      <w:r w:rsidR="004E1ADA">
        <w:rPr>
          <w:sz w:val="24"/>
          <w:szCs w:val="24"/>
        </w:rPr>
        <w:t>ниям, указанным в подпунктах «а» и «</w:t>
      </w:r>
      <w:r w:rsidRPr="00FB322C">
        <w:rPr>
          <w:sz w:val="24"/>
          <w:szCs w:val="24"/>
        </w:rPr>
        <w:t>б</w:t>
      </w:r>
      <w:r w:rsidR="004E1ADA">
        <w:rPr>
          <w:sz w:val="24"/>
          <w:szCs w:val="24"/>
        </w:rPr>
        <w:t xml:space="preserve">» </w:t>
      </w:r>
      <w:r w:rsidR="006609EA" w:rsidRPr="00FB322C">
        <w:rPr>
          <w:sz w:val="24"/>
          <w:szCs w:val="24"/>
        </w:rPr>
        <w:t>пункта 3.3.2</w:t>
      </w:r>
      <w:r w:rsidR="006609EA">
        <w:rPr>
          <w:sz w:val="24"/>
          <w:szCs w:val="24"/>
        </w:rPr>
        <w:t xml:space="preserve"> </w:t>
      </w:r>
      <w:r w:rsidRPr="00FB322C">
        <w:rPr>
          <w:sz w:val="24"/>
          <w:szCs w:val="24"/>
        </w:rPr>
        <w:t xml:space="preserve">настоящего административного регламента, </w:t>
      </w:r>
      <w:r w:rsidR="00FA12D4">
        <w:rPr>
          <w:sz w:val="24"/>
          <w:szCs w:val="24"/>
        </w:rPr>
        <w:t>уполномоченным орг</w:t>
      </w:r>
      <w:r w:rsidR="004E1ADA">
        <w:rPr>
          <w:sz w:val="24"/>
          <w:szCs w:val="24"/>
        </w:rPr>
        <w:t>а</w:t>
      </w:r>
      <w:r w:rsidR="00FA12D4">
        <w:rPr>
          <w:sz w:val="24"/>
          <w:szCs w:val="24"/>
        </w:rPr>
        <w:t>ном</w:t>
      </w:r>
      <w:r w:rsidRPr="00FB322C">
        <w:rPr>
          <w:sz w:val="24"/>
          <w:szCs w:val="24"/>
        </w:rPr>
        <w:t xml:space="preserve"> после согласования с прокуратурой</w:t>
      </w:r>
      <w:r>
        <w:rPr>
          <w:sz w:val="24"/>
          <w:szCs w:val="24"/>
        </w:rPr>
        <w:t>.</w:t>
      </w:r>
      <w:r w:rsidRPr="00FB322C">
        <w:rPr>
          <w:sz w:val="24"/>
          <w:szCs w:val="24"/>
        </w:rPr>
        <w:t xml:space="preserve"> </w:t>
      </w:r>
    </w:p>
    <w:p w:rsidR="008F7D34" w:rsidRPr="007C60D1" w:rsidRDefault="008F7D34" w:rsidP="008F7D34">
      <w:pPr>
        <w:pStyle w:val="ConsPlusNormal0"/>
        <w:ind w:firstLine="709"/>
        <w:jc w:val="both"/>
        <w:rPr>
          <w:sz w:val="24"/>
          <w:szCs w:val="24"/>
        </w:rPr>
      </w:pPr>
      <w:r>
        <w:rPr>
          <w:sz w:val="24"/>
          <w:szCs w:val="24"/>
        </w:rPr>
        <w:t>3.3.3.</w:t>
      </w:r>
      <w:r w:rsidRPr="00FB322C">
        <w:rPr>
          <w:sz w:val="24"/>
          <w:szCs w:val="24"/>
        </w:rPr>
        <w:t>В день подписания распоряжения о проведении внеплановой выездной проверки субъекта проверки в целях согласования ее проведения уполномоченный орган представляет в прокуратуру заявление о согласовании проведения внеплановой выездной проверки по типовой форме, утвержденной приказом Министерства экономического развития Российской</w:t>
      </w:r>
      <w:r w:rsidR="004E1ADA">
        <w:rPr>
          <w:sz w:val="24"/>
          <w:szCs w:val="24"/>
        </w:rPr>
        <w:t xml:space="preserve"> Федерации от 30.04.2009 № 141 «</w:t>
      </w:r>
      <w:r w:rsidRPr="00FB322C">
        <w:rPr>
          <w:sz w:val="24"/>
          <w:szCs w:val="24"/>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w:t>
      </w:r>
      <w:r w:rsidR="00003008">
        <w:rPr>
          <w:sz w:val="24"/>
          <w:szCs w:val="24"/>
        </w:rPr>
        <w:t>ра) и муницип</w:t>
      </w:r>
      <w:r w:rsidR="004E1ADA">
        <w:rPr>
          <w:sz w:val="24"/>
          <w:szCs w:val="24"/>
        </w:rPr>
        <w:t>ального контроля»</w:t>
      </w:r>
      <w:r w:rsidR="00003008">
        <w:rPr>
          <w:sz w:val="24"/>
          <w:szCs w:val="24"/>
        </w:rPr>
        <w:t>.</w:t>
      </w:r>
    </w:p>
    <w:p w:rsidR="008F7D34" w:rsidRPr="00211AC6" w:rsidRDefault="008F7D34" w:rsidP="008F7D34">
      <w:pPr>
        <w:pStyle w:val="ConsPlusNormal0"/>
        <w:ind w:firstLine="709"/>
        <w:jc w:val="both"/>
        <w:rPr>
          <w:sz w:val="24"/>
          <w:szCs w:val="24"/>
        </w:rPr>
      </w:pPr>
      <w:r w:rsidRPr="00211AC6">
        <w:rPr>
          <w:sz w:val="24"/>
          <w:szCs w:val="24"/>
        </w:rPr>
        <w:t>3.3.4.</w:t>
      </w:r>
      <w:r w:rsidR="00983597">
        <w:rPr>
          <w:sz w:val="24"/>
          <w:szCs w:val="24"/>
        </w:rPr>
        <w:t xml:space="preserve"> </w:t>
      </w:r>
      <w:r w:rsidRPr="00211AC6">
        <w:rPr>
          <w:sz w:val="24"/>
          <w:szCs w:val="24"/>
        </w:rPr>
        <w:t>При получении решения прокурора или его заместителя о согласовании проведения внеплановой выездной проверки должностные лица уполномоченного органа проводят мероприятия по ее подготовке.</w:t>
      </w:r>
    </w:p>
    <w:p w:rsidR="008F7D34" w:rsidRPr="00211AC6" w:rsidRDefault="008F7D34" w:rsidP="008F7D34">
      <w:pPr>
        <w:pStyle w:val="ConsPlusNormal0"/>
        <w:ind w:firstLine="709"/>
        <w:jc w:val="both"/>
        <w:rPr>
          <w:sz w:val="24"/>
          <w:szCs w:val="24"/>
        </w:rPr>
      </w:pPr>
      <w:r w:rsidRPr="00211AC6">
        <w:rPr>
          <w:sz w:val="24"/>
          <w:szCs w:val="24"/>
        </w:rPr>
        <w:t xml:space="preserve">При получении решения прокурора или его заместителя об отказе в согласовании проведения внеплановой выездной проверки осуществляется подготовка </w:t>
      </w:r>
      <w:r w:rsidR="00003008" w:rsidRPr="00211AC6">
        <w:rPr>
          <w:sz w:val="24"/>
          <w:szCs w:val="24"/>
        </w:rPr>
        <w:t>распоряжения</w:t>
      </w:r>
      <w:r w:rsidRPr="00211AC6">
        <w:rPr>
          <w:sz w:val="24"/>
          <w:szCs w:val="24"/>
        </w:rPr>
        <w:t xml:space="preserve"> об отмене </w:t>
      </w:r>
      <w:r w:rsidR="00003008" w:rsidRPr="00211AC6">
        <w:rPr>
          <w:sz w:val="24"/>
          <w:szCs w:val="24"/>
        </w:rPr>
        <w:t>распоряжения</w:t>
      </w:r>
      <w:r w:rsidRPr="00211AC6">
        <w:rPr>
          <w:sz w:val="24"/>
          <w:szCs w:val="24"/>
        </w:rPr>
        <w:t xml:space="preserve"> о проведении проверки.</w:t>
      </w:r>
    </w:p>
    <w:p w:rsidR="008F7D34" w:rsidRPr="00211AC6" w:rsidRDefault="008F7D34" w:rsidP="008F7D34">
      <w:pPr>
        <w:pStyle w:val="ConsPlusNormal0"/>
        <w:ind w:firstLine="709"/>
        <w:jc w:val="both"/>
        <w:rPr>
          <w:sz w:val="24"/>
          <w:szCs w:val="24"/>
        </w:rPr>
      </w:pPr>
      <w:r w:rsidRPr="00211AC6">
        <w:rPr>
          <w:sz w:val="24"/>
          <w:szCs w:val="24"/>
        </w:rPr>
        <w:t>3.3.5.</w:t>
      </w:r>
      <w:r w:rsidR="00983597">
        <w:rPr>
          <w:sz w:val="24"/>
          <w:szCs w:val="24"/>
        </w:rPr>
        <w:t xml:space="preserve"> </w:t>
      </w:r>
      <w:r w:rsidRPr="00211AC6">
        <w:rPr>
          <w:sz w:val="24"/>
          <w:szCs w:val="24"/>
        </w:rPr>
        <w:t>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в отношении граждан является:</w:t>
      </w:r>
    </w:p>
    <w:p w:rsidR="008F7D34" w:rsidRPr="00211AC6" w:rsidRDefault="008F7D34" w:rsidP="008F7D34">
      <w:pPr>
        <w:pStyle w:val="ConsPlusNormal0"/>
        <w:ind w:firstLine="709"/>
        <w:jc w:val="both"/>
        <w:rPr>
          <w:sz w:val="24"/>
          <w:szCs w:val="24"/>
        </w:rPr>
      </w:pPr>
      <w:r w:rsidRPr="00211AC6">
        <w:rPr>
          <w:sz w:val="24"/>
          <w:szCs w:val="24"/>
        </w:rPr>
        <w:t>1)истечение срока исполнения гражданином ранее выданного предписания об устранении выявленного нарушения требований федеральных законов и законов Иркутской области по вопросам использования земель;</w:t>
      </w:r>
    </w:p>
    <w:p w:rsidR="008F7D34" w:rsidRPr="00211AC6" w:rsidRDefault="008F7D34" w:rsidP="008F7D34">
      <w:pPr>
        <w:pStyle w:val="ConsPlusNormal0"/>
        <w:ind w:firstLine="709"/>
        <w:jc w:val="both"/>
        <w:rPr>
          <w:sz w:val="24"/>
          <w:szCs w:val="24"/>
        </w:rPr>
      </w:pPr>
      <w:bookmarkStart w:id="22" w:name="Par283"/>
      <w:bookmarkEnd w:id="22"/>
      <w:r w:rsidRPr="00211AC6">
        <w:rPr>
          <w:sz w:val="24"/>
          <w:szCs w:val="24"/>
        </w:rPr>
        <w:t>2)поступление в уполномоченный орган заявлений и обращений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F7D34" w:rsidRPr="00211AC6" w:rsidRDefault="008F7D34" w:rsidP="008F7D34">
      <w:pPr>
        <w:pStyle w:val="ConsPlusNormal0"/>
        <w:ind w:firstLine="709"/>
        <w:jc w:val="both"/>
        <w:rPr>
          <w:sz w:val="24"/>
          <w:szCs w:val="24"/>
        </w:rPr>
      </w:pPr>
      <w:r w:rsidRPr="00211AC6">
        <w:rPr>
          <w:sz w:val="24"/>
          <w:szCs w:val="24"/>
        </w:rPr>
        <w:t>а)</w:t>
      </w:r>
      <w:r w:rsidR="00983597">
        <w:rPr>
          <w:sz w:val="24"/>
          <w:szCs w:val="24"/>
        </w:rPr>
        <w:t xml:space="preserve"> </w:t>
      </w:r>
      <w:r w:rsidRPr="00211AC6">
        <w:rPr>
          <w:sz w:val="24"/>
          <w:szCs w:val="24"/>
        </w:rPr>
        <w:t>нарушение в отношении объектов земельных отношений требований федеральных законов и законов Иркутской области;</w:t>
      </w:r>
    </w:p>
    <w:p w:rsidR="008F7D34" w:rsidRPr="00211AC6" w:rsidRDefault="008F7D34" w:rsidP="008F7D34">
      <w:pPr>
        <w:pStyle w:val="ConsPlusNormal0"/>
        <w:ind w:firstLine="709"/>
        <w:jc w:val="both"/>
        <w:rPr>
          <w:sz w:val="24"/>
          <w:szCs w:val="24"/>
        </w:rPr>
      </w:pPr>
      <w:r w:rsidRPr="00211AC6">
        <w:rPr>
          <w:sz w:val="24"/>
          <w:szCs w:val="24"/>
        </w:rPr>
        <w:t>б)возникновение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F7D34" w:rsidRPr="007C60D1" w:rsidRDefault="008F7D34" w:rsidP="008F7D34">
      <w:pPr>
        <w:pStyle w:val="ConsPlusNormal0"/>
        <w:ind w:firstLine="709"/>
        <w:jc w:val="both"/>
        <w:rPr>
          <w:sz w:val="24"/>
          <w:szCs w:val="24"/>
        </w:rPr>
      </w:pPr>
      <w:r w:rsidRPr="00211AC6">
        <w:rPr>
          <w:sz w:val="24"/>
          <w:szCs w:val="24"/>
        </w:rPr>
        <w:t>в)</w:t>
      </w:r>
      <w:r w:rsidR="00983597">
        <w:rPr>
          <w:sz w:val="24"/>
          <w:szCs w:val="24"/>
        </w:rPr>
        <w:t xml:space="preserve"> </w:t>
      </w:r>
      <w:r w:rsidRPr="00211AC6">
        <w:rPr>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F7D34" w:rsidRPr="007C60D1" w:rsidRDefault="008F7D34" w:rsidP="008F7D34">
      <w:pPr>
        <w:pStyle w:val="ConsPlusNormal0"/>
        <w:ind w:firstLine="709"/>
        <w:jc w:val="both"/>
        <w:rPr>
          <w:sz w:val="24"/>
          <w:szCs w:val="24"/>
        </w:rPr>
      </w:pPr>
      <w:r w:rsidRPr="00FB322C">
        <w:rPr>
          <w:sz w:val="24"/>
          <w:szCs w:val="24"/>
        </w:rPr>
        <w:t>3.</w:t>
      </w:r>
      <w:r>
        <w:rPr>
          <w:sz w:val="24"/>
          <w:szCs w:val="24"/>
        </w:rPr>
        <w:t>3.6.</w:t>
      </w:r>
      <w:r w:rsidR="00983597">
        <w:rPr>
          <w:sz w:val="24"/>
          <w:szCs w:val="24"/>
        </w:rPr>
        <w:t xml:space="preserve"> </w:t>
      </w:r>
      <w:r w:rsidRPr="00FB322C">
        <w:rPr>
          <w:sz w:val="24"/>
          <w:szCs w:val="24"/>
        </w:rPr>
        <w:t>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2 пункта 3.3.2 не могут служить основанием для проведения внеплановой проверки.</w:t>
      </w:r>
      <w:r w:rsidRPr="007C60D1">
        <w:rPr>
          <w:sz w:val="24"/>
          <w:szCs w:val="24"/>
        </w:rPr>
        <w:t xml:space="preserve"> </w:t>
      </w:r>
    </w:p>
    <w:p w:rsidR="008F7D34" w:rsidRPr="00FB322C" w:rsidRDefault="008F7D34" w:rsidP="00983597">
      <w:pPr>
        <w:pStyle w:val="ConsPlusNormal0"/>
        <w:ind w:firstLine="709"/>
        <w:jc w:val="both"/>
        <w:rPr>
          <w:sz w:val="24"/>
          <w:szCs w:val="24"/>
        </w:rPr>
      </w:pPr>
      <w:r w:rsidRPr="007C60D1">
        <w:rPr>
          <w:sz w:val="24"/>
          <w:szCs w:val="24"/>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3.3</w:t>
      </w:r>
      <w:r w:rsidR="006609EA">
        <w:rPr>
          <w:sz w:val="24"/>
          <w:szCs w:val="24"/>
        </w:rPr>
        <w:t>.2</w:t>
      </w:r>
      <w:r w:rsidRPr="007C60D1">
        <w:rPr>
          <w:sz w:val="24"/>
          <w:szCs w:val="24"/>
        </w:rPr>
        <w:t xml:space="preserve"> настоящего административного регламента субъекты проверки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w:t>
      </w:r>
      <w:r w:rsidRPr="00FB322C">
        <w:rPr>
          <w:sz w:val="24"/>
          <w:szCs w:val="24"/>
        </w:rPr>
        <w:t xml:space="preserve">представлен субъектом проверки в уполномоченный орган. </w:t>
      </w:r>
    </w:p>
    <w:p w:rsidR="008F7D34" w:rsidRPr="00FB322C" w:rsidRDefault="008F7D34" w:rsidP="00983597">
      <w:pPr>
        <w:pStyle w:val="ConsPlusNormal0"/>
        <w:ind w:firstLine="709"/>
        <w:jc w:val="both"/>
        <w:rPr>
          <w:sz w:val="24"/>
          <w:szCs w:val="24"/>
        </w:rPr>
      </w:pPr>
      <w:r w:rsidRPr="00FB322C">
        <w:rPr>
          <w:sz w:val="24"/>
          <w:szCs w:val="24"/>
        </w:rPr>
        <w:t>3.3.7.</w:t>
      </w:r>
      <w:r w:rsidR="00983597">
        <w:rPr>
          <w:sz w:val="24"/>
          <w:szCs w:val="24"/>
        </w:rPr>
        <w:t xml:space="preserve"> </w:t>
      </w:r>
      <w:r w:rsidRPr="00FB322C">
        <w:rPr>
          <w:sz w:val="24"/>
          <w:szCs w:val="24"/>
        </w:rPr>
        <w:t>Плановые и внеплановые проверки проводятся на основании распоряжения о проведении проверки.</w:t>
      </w:r>
    </w:p>
    <w:p w:rsidR="008F7D34" w:rsidRPr="007C60D1" w:rsidRDefault="008F7D34" w:rsidP="00983597">
      <w:pPr>
        <w:pStyle w:val="ConsPlusNormal0"/>
        <w:ind w:firstLine="709"/>
        <w:jc w:val="both"/>
        <w:rPr>
          <w:sz w:val="24"/>
          <w:szCs w:val="24"/>
        </w:rPr>
      </w:pPr>
      <w:r w:rsidRPr="00FB322C">
        <w:rPr>
          <w:sz w:val="24"/>
          <w:szCs w:val="24"/>
        </w:rPr>
        <w:t>3.3.8.</w:t>
      </w:r>
      <w:r w:rsidR="00983597">
        <w:rPr>
          <w:sz w:val="24"/>
          <w:szCs w:val="24"/>
        </w:rPr>
        <w:t xml:space="preserve"> </w:t>
      </w:r>
      <w:r w:rsidRPr="00FB322C">
        <w:rPr>
          <w:sz w:val="24"/>
          <w:szCs w:val="24"/>
        </w:rPr>
        <w:t>Результатом административной процедуры является подписание рас</w:t>
      </w:r>
      <w:r w:rsidR="00003008">
        <w:rPr>
          <w:sz w:val="24"/>
          <w:szCs w:val="24"/>
        </w:rPr>
        <w:t>поряжения о проведении проверки, либо отказ в проведении проверки.</w:t>
      </w:r>
    </w:p>
    <w:p w:rsidR="008F7D34" w:rsidRPr="00FB322C" w:rsidRDefault="008F7D34" w:rsidP="00983597">
      <w:pPr>
        <w:pStyle w:val="ConsPlusNormal0"/>
        <w:ind w:firstLine="709"/>
        <w:jc w:val="both"/>
        <w:rPr>
          <w:b/>
          <w:sz w:val="24"/>
          <w:szCs w:val="24"/>
        </w:rPr>
      </w:pPr>
      <w:r w:rsidRPr="00FB322C">
        <w:rPr>
          <w:b/>
          <w:sz w:val="24"/>
          <w:szCs w:val="24"/>
        </w:rPr>
        <w:t>3.4.</w:t>
      </w:r>
      <w:r w:rsidR="00983597">
        <w:rPr>
          <w:b/>
          <w:sz w:val="24"/>
          <w:szCs w:val="24"/>
        </w:rPr>
        <w:t xml:space="preserve"> </w:t>
      </w:r>
      <w:r w:rsidRPr="00FB322C">
        <w:rPr>
          <w:b/>
          <w:sz w:val="24"/>
          <w:szCs w:val="24"/>
        </w:rPr>
        <w:t>Организация и проведение проверки (плановой, внеплановой, документарной, выездной)</w:t>
      </w:r>
    </w:p>
    <w:p w:rsidR="008F7D34" w:rsidRPr="00FB322C" w:rsidRDefault="008F7D34" w:rsidP="00983597">
      <w:pPr>
        <w:pStyle w:val="ConsPlusNormal0"/>
        <w:ind w:firstLine="709"/>
        <w:jc w:val="both"/>
        <w:rPr>
          <w:sz w:val="24"/>
          <w:szCs w:val="24"/>
        </w:rPr>
      </w:pPr>
      <w:bookmarkStart w:id="23" w:name="Par301"/>
      <w:bookmarkEnd w:id="23"/>
      <w:r w:rsidRPr="00FB322C">
        <w:rPr>
          <w:sz w:val="24"/>
          <w:szCs w:val="24"/>
        </w:rPr>
        <w:t>3.4.1.</w:t>
      </w:r>
      <w:r w:rsidR="00983597">
        <w:rPr>
          <w:sz w:val="24"/>
          <w:szCs w:val="24"/>
        </w:rPr>
        <w:t xml:space="preserve"> </w:t>
      </w:r>
      <w:r w:rsidRPr="00FB322C">
        <w:rPr>
          <w:sz w:val="24"/>
          <w:szCs w:val="24"/>
        </w:rPr>
        <w:t>Основанием для начала административной процедуры является распоряжение о проведении проверки.</w:t>
      </w:r>
    </w:p>
    <w:p w:rsidR="008F7D34" w:rsidRPr="00FB322C" w:rsidRDefault="008F7D34" w:rsidP="00983597">
      <w:pPr>
        <w:pStyle w:val="ConsPlusNormal0"/>
        <w:ind w:firstLine="709"/>
        <w:jc w:val="both"/>
        <w:rPr>
          <w:sz w:val="24"/>
          <w:szCs w:val="24"/>
        </w:rPr>
      </w:pPr>
      <w:r w:rsidRPr="00FB322C">
        <w:rPr>
          <w:sz w:val="24"/>
          <w:szCs w:val="24"/>
        </w:rPr>
        <w:t>3.4.2.В распоряжении указываются:</w:t>
      </w:r>
    </w:p>
    <w:p w:rsidR="008F7D34" w:rsidRPr="00FB322C" w:rsidRDefault="008F7D34" w:rsidP="00983597">
      <w:pPr>
        <w:pStyle w:val="ConsPlusNormal0"/>
        <w:ind w:firstLine="709"/>
        <w:jc w:val="both"/>
        <w:rPr>
          <w:sz w:val="24"/>
          <w:szCs w:val="24"/>
        </w:rPr>
      </w:pPr>
      <w:r>
        <w:rPr>
          <w:sz w:val="24"/>
          <w:szCs w:val="24"/>
        </w:rPr>
        <w:t>1)</w:t>
      </w:r>
      <w:r w:rsidRPr="00FB322C">
        <w:rPr>
          <w:sz w:val="24"/>
          <w:szCs w:val="24"/>
        </w:rPr>
        <w:t>наименование уполномоченного органа;</w:t>
      </w:r>
    </w:p>
    <w:p w:rsidR="008F7D34" w:rsidRPr="00FB322C" w:rsidRDefault="008F7D34" w:rsidP="00983597">
      <w:pPr>
        <w:pStyle w:val="ConsPlusNormal0"/>
        <w:ind w:firstLine="709"/>
        <w:jc w:val="both"/>
        <w:rPr>
          <w:sz w:val="24"/>
          <w:szCs w:val="24"/>
        </w:rPr>
      </w:pPr>
      <w:r>
        <w:rPr>
          <w:sz w:val="24"/>
          <w:szCs w:val="24"/>
        </w:rPr>
        <w:t>2)</w:t>
      </w:r>
      <w:r w:rsidRPr="00FB322C">
        <w:rPr>
          <w:sz w:val="24"/>
          <w:szCs w:val="24"/>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F7D34" w:rsidRPr="00FB322C" w:rsidRDefault="008F7D34" w:rsidP="00983597">
      <w:pPr>
        <w:pStyle w:val="ConsPlusNormal0"/>
        <w:ind w:firstLine="709"/>
        <w:jc w:val="both"/>
        <w:rPr>
          <w:sz w:val="24"/>
          <w:szCs w:val="24"/>
        </w:rPr>
      </w:pPr>
      <w:r>
        <w:rPr>
          <w:sz w:val="24"/>
          <w:szCs w:val="24"/>
        </w:rPr>
        <w:t>3)</w:t>
      </w:r>
      <w:r w:rsidRPr="00FB322C">
        <w:rPr>
          <w:sz w:val="24"/>
          <w:szCs w:val="24"/>
        </w:rPr>
        <w:t>наименование субъекта проверки, проверка которого проводится;</w:t>
      </w:r>
    </w:p>
    <w:p w:rsidR="008F7D34" w:rsidRPr="00FB322C" w:rsidRDefault="008F7D34" w:rsidP="00983597">
      <w:pPr>
        <w:pStyle w:val="ConsPlusNormal0"/>
        <w:ind w:firstLine="709"/>
        <w:jc w:val="both"/>
        <w:rPr>
          <w:sz w:val="24"/>
          <w:szCs w:val="24"/>
        </w:rPr>
      </w:pPr>
      <w:r>
        <w:rPr>
          <w:sz w:val="24"/>
          <w:szCs w:val="24"/>
        </w:rPr>
        <w:t>4)</w:t>
      </w:r>
      <w:r w:rsidRPr="00FB322C">
        <w:rPr>
          <w:sz w:val="24"/>
          <w:szCs w:val="24"/>
        </w:rPr>
        <w:t>цели, задачи, предмет проверки и срок ее проведения;</w:t>
      </w:r>
    </w:p>
    <w:p w:rsidR="008F7D34" w:rsidRPr="00FB322C" w:rsidRDefault="008F7D34" w:rsidP="00983597">
      <w:pPr>
        <w:pStyle w:val="ConsPlusNormal0"/>
        <w:ind w:firstLine="709"/>
        <w:jc w:val="both"/>
        <w:rPr>
          <w:sz w:val="24"/>
          <w:szCs w:val="24"/>
        </w:rPr>
      </w:pPr>
      <w:r>
        <w:rPr>
          <w:sz w:val="24"/>
          <w:szCs w:val="24"/>
        </w:rPr>
        <w:t>5)</w:t>
      </w:r>
      <w:r w:rsidRPr="00FB322C">
        <w:rPr>
          <w:sz w:val="24"/>
          <w:szCs w:val="24"/>
        </w:rPr>
        <w:t>правовые основания проведения проверки, в том числе подлежащие проверке требования земельного законодательства;</w:t>
      </w:r>
    </w:p>
    <w:p w:rsidR="008F7D34" w:rsidRPr="00FB322C" w:rsidRDefault="008F7D34" w:rsidP="00983597">
      <w:pPr>
        <w:pStyle w:val="ConsPlusNormal0"/>
        <w:ind w:firstLine="709"/>
        <w:jc w:val="both"/>
        <w:rPr>
          <w:sz w:val="24"/>
          <w:szCs w:val="24"/>
        </w:rPr>
      </w:pPr>
      <w:r w:rsidRPr="00FB322C">
        <w:rPr>
          <w:sz w:val="24"/>
          <w:szCs w:val="24"/>
        </w:rPr>
        <w:t>6)сроки проведения и перечень мероприятий по контролю, необходимых для достижения целей и задач проведения проверки;</w:t>
      </w:r>
    </w:p>
    <w:p w:rsidR="008F7D34" w:rsidRPr="00FB322C" w:rsidRDefault="008F7D34" w:rsidP="00983597">
      <w:pPr>
        <w:pStyle w:val="ConsPlusNormal0"/>
        <w:ind w:firstLine="709"/>
        <w:jc w:val="both"/>
        <w:rPr>
          <w:sz w:val="24"/>
          <w:szCs w:val="24"/>
        </w:rPr>
      </w:pPr>
      <w:r>
        <w:rPr>
          <w:sz w:val="24"/>
          <w:szCs w:val="24"/>
        </w:rPr>
        <w:t>7)</w:t>
      </w:r>
      <w:r w:rsidRPr="00FB322C">
        <w:rPr>
          <w:sz w:val="24"/>
          <w:szCs w:val="24"/>
        </w:rPr>
        <w:t>перечень административных регламентов по осуществлению муниципального земельного контроля;</w:t>
      </w:r>
    </w:p>
    <w:p w:rsidR="008F7D34" w:rsidRPr="00FB322C" w:rsidRDefault="008F7D34" w:rsidP="00983597">
      <w:pPr>
        <w:pStyle w:val="ConsPlusNormal0"/>
        <w:ind w:firstLine="709"/>
        <w:jc w:val="both"/>
        <w:rPr>
          <w:sz w:val="24"/>
          <w:szCs w:val="24"/>
        </w:rPr>
      </w:pPr>
      <w:r>
        <w:rPr>
          <w:sz w:val="24"/>
          <w:szCs w:val="24"/>
        </w:rPr>
        <w:t>8)</w:t>
      </w:r>
      <w:r w:rsidRPr="00FB322C">
        <w:rPr>
          <w:sz w:val="24"/>
          <w:szCs w:val="24"/>
        </w:rPr>
        <w:t>перечень документов, представление которых субъектом проверки необходимо для достижения целей и задач проведения проверки;</w:t>
      </w:r>
    </w:p>
    <w:p w:rsidR="008F7D34" w:rsidRPr="007C60D1" w:rsidRDefault="008F7D34" w:rsidP="00983597">
      <w:pPr>
        <w:pStyle w:val="ConsPlusNormal0"/>
        <w:ind w:firstLine="709"/>
        <w:jc w:val="both"/>
        <w:rPr>
          <w:sz w:val="24"/>
          <w:szCs w:val="24"/>
        </w:rPr>
      </w:pPr>
      <w:r>
        <w:rPr>
          <w:sz w:val="24"/>
          <w:szCs w:val="24"/>
        </w:rPr>
        <w:t>9)</w:t>
      </w:r>
      <w:r w:rsidRPr="00FB322C">
        <w:rPr>
          <w:sz w:val="24"/>
          <w:szCs w:val="24"/>
        </w:rPr>
        <w:t>даты начала и окончания проведения проверки</w:t>
      </w:r>
      <w:r w:rsidRPr="007C60D1">
        <w:rPr>
          <w:sz w:val="24"/>
          <w:szCs w:val="24"/>
        </w:rPr>
        <w:t xml:space="preserve">. </w:t>
      </w:r>
    </w:p>
    <w:p w:rsidR="008F7D34" w:rsidRPr="007C60D1" w:rsidRDefault="008F7D34" w:rsidP="00983597">
      <w:pPr>
        <w:pStyle w:val="ConsPlusNormal0"/>
        <w:ind w:firstLine="709"/>
        <w:jc w:val="both"/>
        <w:rPr>
          <w:sz w:val="24"/>
          <w:szCs w:val="24"/>
        </w:rPr>
      </w:pPr>
      <w:r>
        <w:rPr>
          <w:sz w:val="24"/>
          <w:szCs w:val="24"/>
        </w:rPr>
        <w:t>3.4.3.</w:t>
      </w:r>
      <w:r w:rsidR="00983597">
        <w:rPr>
          <w:sz w:val="24"/>
          <w:szCs w:val="24"/>
        </w:rPr>
        <w:t xml:space="preserve"> </w:t>
      </w:r>
      <w:r w:rsidRPr="007C60D1">
        <w:rPr>
          <w:sz w:val="24"/>
          <w:szCs w:val="24"/>
        </w:rPr>
        <w:t xml:space="preserve">Заверенная печатью копия распоряжения вручается субъекту проверки, его уполномоченному представителю, одновременно с предъявлением служебного удостоверения. По требованию субъекта проверки должностные лица уполномоченного органа обязаны представить информацию об этих органах в целях подтверждения своих полномочий. </w:t>
      </w:r>
    </w:p>
    <w:p w:rsidR="008F7D34" w:rsidRPr="007C60D1" w:rsidRDefault="008F7D34" w:rsidP="00983597">
      <w:pPr>
        <w:pStyle w:val="ConsPlusNormal0"/>
        <w:ind w:firstLine="709"/>
        <w:jc w:val="both"/>
        <w:rPr>
          <w:sz w:val="24"/>
          <w:szCs w:val="24"/>
        </w:rPr>
      </w:pPr>
      <w:r>
        <w:rPr>
          <w:sz w:val="24"/>
          <w:szCs w:val="24"/>
        </w:rPr>
        <w:t>3.4.4.</w:t>
      </w:r>
      <w:r w:rsidR="00983597">
        <w:rPr>
          <w:sz w:val="24"/>
          <w:szCs w:val="24"/>
        </w:rPr>
        <w:t xml:space="preserve"> </w:t>
      </w:r>
      <w:r w:rsidRPr="007C60D1">
        <w:rPr>
          <w:sz w:val="24"/>
          <w:szCs w:val="24"/>
        </w:rPr>
        <w:t xml:space="preserve">Муниципальный земельный контроль в границах </w:t>
      </w:r>
      <w:r w:rsidR="00003008">
        <w:rPr>
          <w:sz w:val="24"/>
          <w:szCs w:val="24"/>
        </w:rPr>
        <w:t xml:space="preserve">сельских поселений </w:t>
      </w:r>
      <w:r w:rsidRPr="007C60D1">
        <w:rPr>
          <w:sz w:val="24"/>
          <w:szCs w:val="24"/>
        </w:rPr>
        <w:t>муниципального образования Балаганский район осуществляется в форме плановых и внеплановых проверок посредством документарных и выездных проверок.</w:t>
      </w:r>
    </w:p>
    <w:p w:rsidR="008F7D34" w:rsidRPr="007C60D1" w:rsidRDefault="008F7D34" w:rsidP="00983597">
      <w:pPr>
        <w:pStyle w:val="ConsPlusNormal0"/>
        <w:ind w:firstLine="709"/>
        <w:jc w:val="both"/>
        <w:rPr>
          <w:sz w:val="24"/>
          <w:szCs w:val="24"/>
        </w:rPr>
      </w:pPr>
      <w:r>
        <w:rPr>
          <w:sz w:val="24"/>
          <w:szCs w:val="24"/>
        </w:rPr>
        <w:t>3.4.5.</w:t>
      </w:r>
      <w:r w:rsidR="00983597">
        <w:rPr>
          <w:sz w:val="24"/>
          <w:szCs w:val="24"/>
        </w:rPr>
        <w:t xml:space="preserve"> </w:t>
      </w:r>
      <w:r w:rsidRPr="007C60D1">
        <w:rPr>
          <w:sz w:val="24"/>
          <w:szCs w:val="24"/>
        </w:rPr>
        <w:t>Предметом плановой проверки является соблюдение субъектами</w:t>
      </w:r>
      <w:r w:rsidR="00003008">
        <w:rPr>
          <w:sz w:val="24"/>
          <w:szCs w:val="24"/>
        </w:rPr>
        <w:t xml:space="preserve"> проверки</w:t>
      </w:r>
      <w:r w:rsidRPr="007C60D1">
        <w:rPr>
          <w:sz w:val="24"/>
          <w:szCs w:val="24"/>
        </w:rPr>
        <w:t xml:space="preserve">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8F7D34" w:rsidRPr="007C60D1" w:rsidRDefault="008F7D34" w:rsidP="00983597">
      <w:pPr>
        <w:pStyle w:val="ConsPlusNormal0"/>
        <w:ind w:firstLine="709"/>
        <w:jc w:val="both"/>
        <w:rPr>
          <w:sz w:val="24"/>
          <w:szCs w:val="24"/>
        </w:rPr>
      </w:pPr>
      <w:r w:rsidRPr="00FB322C">
        <w:rPr>
          <w:sz w:val="24"/>
          <w:szCs w:val="24"/>
        </w:rPr>
        <w:t>3.4.6.</w:t>
      </w:r>
      <w:r w:rsidR="00983597">
        <w:rPr>
          <w:sz w:val="24"/>
          <w:szCs w:val="24"/>
        </w:rPr>
        <w:t xml:space="preserve"> </w:t>
      </w:r>
      <w:r w:rsidRPr="00FB322C">
        <w:rPr>
          <w:sz w:val="24"/>
          <w:szCs w:val="24"/>
        </w:rPr>
        <w:t>Плановые проверки проводятся не чаще чем один раз в три года, за исключением следующих случаев:</w:t>
      </w:r>
      <w:r w:rsidRPr="007C60D1">
        <w:rPr>
          <w:sz w:val="24"/>
          <w:szCs w:val="24"/>
        </w:rPr>
        <w:t xml:space="preserve"> </w:t>
      </w:r>
    </w:p>
    <w:p w:rsidR="008F7D34" w:rsidRPr="007C60D1" w:rsidRDefault="008F7D34" w:rsidP="00983597">
      <w:pPr>
        <w:pStyle w:val="ConsPlusNormal0"/>
        <w:ind w:firstLine="709"/>
        <w:jc w:val="both"/>
        <w:rPr>
          <w:sz w:val="24"/>
          <w:szCs w:val="24"/>
        </w:rPr>
      </w:pPr>
      <w:r w:rsidRPr="00FB322C">
        <w:rPr>
          <w:sz w:val="24"/>
          <w:szCs w:val="24"/>
        </w:rPr>
        <w:t>1)в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r w:rsidRPr="007C60D1">
        <w:rPr>
          <w:sz w:val="24"/>
          <w:szCs w:val="24"/>
        </w:rPr>
        <w:t xml:space="preserve"> </w:t>
      </w:r>
    </w:p>
    <w:p w:rsidR="008F7D34" w:rsidRPr="007C60D1" w:rsidRDefault="008F7D34" w:rsidP="00983597">
      <w:pPr>
        <w:pStyle w:val="ConsPlusNormal0"/>
        <w:ind w:firstLine="709"/>
        <w:jc w:val="both"/>
        <w:rPr>
          <w:sz w:val="24"/>
          <w:szCs w:val="24"/>
        </w:rPr>
      </w:pPr>
      <w:r w:rsidRPr="00FB322C">
        <w:rPr>
          <w:sz w:val="24"/>
          <w:szCs w:val="24"/>
        </w:rPr>
        <w:t>2)правительством Российской Федерации может быть установлена иная периодичность проведения плановых проверок при осуществлении видов муниципального контроля определяемых в соответствии с частями 1 и 2 статьи 8.1 Федерального закона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r w:rsidRPr="007C60D1">
        <w:rPr>
          <w:sz w:val="24"/>
          <w:szCs w:val="24"/>
        </w:rPr>
        <w:t xml:space="preserve"> </w:t>
      </w:r>
    </w:p>
    <w:p w:rsidR="008F7D34" w:rsidRPr="007C60D1" w:rsidRDefault="008F7D34" w:rsidP="00983597">
      <w:pPr>
        <w:pStyle w:val="ConsPlusNormal0"/>
        <w:ind w:firstLine="709"/>
        <w:jc w:val="both"/>
        <w:rPr>
          <w:sz w:val="24"/>
          <w:szCs w:val="24"/>
        </w:rPr>
      </w:pPr>
      <w:r>
        <w:rPr>
          <w:sz w:val="24"/>
          <w:szCs w:val="24"/>
        </w:rPr>
        <w:t>3.4.7.</w:t>
      </w:r>
      <w:r w:rsidR="00983597">
        <w:rPr>
          <w:sz w:val="24"/>
          <w:szCs w:val="24"/>
        </w:rPr>
        <w:t xml:space="preserve"> </w:t>
      </w:r>
      <w:r w:rsidRPr="00FB322C">
        <w:rPr>
          <w:sz w:val="24"/>
          <w:szCs w:val="24"/>
        </w:rPr>
        <w:t>Плановые проверки проводятся на основании разрабатываемых уполномоченным органом в соответствии с их полномочиями и утверждаемых администрацией Балаганского района ежегодных планов.</w:t>
      </w:r>
      <w:r w:rsidRPr="007C60D1">
        <w:rPr>
          <w:sz w:val="24"/>
          <w:szCs w:val="24"/>
        </w:rPr>
        <w:t xml:space="preserve"> </w:t>
      </w:r>
    </w:p>
    <w:p w:rsidR="008F7D34" w:rsidRPr="007C60D1" w:rsidRDefault="008F7D34" w:rsidP="00983597">
      <w:pPr>
        <w:pStyle w:val="ConsPlusNormal0"/>
        <w:ind w:firstLine="709"/>
        <w:jc w:val="both"/>
        <w:rPr>
          <w:sz w:val="24"/>
          <w:szCs w:val="24"/>
        </w:rPr>
      </w:pPr>
      <w:r w:rsidRPr="007C60D1">
        <w:rPr>
          <w:sz w:val="24"/>
          <w:szCs w:val="24"/>
        </w:rPr>
        <w:t xml:space="preserve">О проведении плановой проверки субъекты проверки уведомляются уполномоченным органом не позднее чем за три рабочих дня до начала ее проведения посредством направления копии </w:t>
      </w:r>
      <w:r w:rsidRPr="00FB322C">
        <w:rPr>
          <w:sz w:val="24"/>
          <w:szCs w:val="24"/>
        </w:rPr>
        <w:t>распоряжения</w:t>
      </w:r>
      <w:r w:rsidRPr="007C60D1">
        <w:rPr>
          <w:sz w:val="24"/>
          <w:szCs w:val="24"/>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или иным доступным способом</w:t>
      </w:r>
      <w:r w:rsidR="004E1ADA">
        <w:rPr>
          <w:sz w:val="24"/>
          <w:szCs w:val="24"/>
        </w:rPr>
        <w:t>.</w:t>
      </w:r>
    </w:p>
    <w:p w:rsidR="008F7D34" w:rsidRPr="007C60D1" w:rsidRDefault="008F7D34" w:rsidP="00983597">
      <w:pPr>
        <w:pStyle w:val="ConsPlusNormal0"/>
        <w:ind w:firstLine="709"/>
        <w:jc w:val="both"/>
        <w:rPr>
          <w:sz w:val="24"/>
          <w:szCs w:val="24"/>
        </w:rPr>
      </w:pPr>
      <w:r>
        <w:rPr>
          <w:sz w:val="24"/>
          <w:szCs w:val="24"/>
        </w:rPr>
        <w:t>3.4.8.</w:t>
      </w:r>
      <w:r w:rsidR="00983597">
        <w:rPr>
          <w:sz w:val="24"/>
          <w:szCs w:val="24"/>
        </w:rPr>
        <w:t xml:space="preserve"> </w:t>
      </w:r>
      <w:r w:rsidRPr="00FC6E52">
        <w:rPr>
          <w:sz w:val="24"/>
          <w:szCs w:val="24"/>
        </w:rPr>
        <w:t>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Балаганского района.</w:t>
      </w:r>
      <w:r w:rsidRPr="007C60D1">
        <w:rPr>
          <w:sz w:val="24"/>
          <w:szCs w:val="24"/>
        </w:rPr>
        <w:t xml:space="preserve"> </w:t>
      </w:r>
    </w:p>
    <w:p w:rsidR="008F7D34" w:rsidRPr="007C60D1" w:rsidRDefault="008F7D34" w:rsidP="00983597">
      <w:pPr>
        <w:pStyle w:val="ConsPlusNormal0"/>
        <w:ind w:firstLine="709"/>
        <w:jc w:val="both"/>
        <w:rPr>
          <w:sz w:val="24"/>
          <w:szCs w:val="24"/>
        </w:rPr>
      </w:pPr>
      <w:r>
        <w:rPr>
          <w:sz w:val="24"/>
          <w:szCs w:val="24"/>
        </w:rPr>
        <w:t>3.4.9</w:t>
      </w:r>
      <w:r w:rsidRPr="007C60D1">
        <w:rPr>
          <w:sz w:val="24"/>
          <w:szCs w:val="24"/>
        </w:rPr>
        <w:t>.</w:t>
      </w:r>
      <w:r w:rsidRPr="00FC6E52">
        <w:rPr>
          <w:sz w:val="24"/>
          <w:szCs w:val="24"/>
        </w:rPr>
        <w:t>В процессе проведения документарной проверки должностными лицами уполномоченного органа в первую очередь рассматриваются документы субъекта проверки, имеющиеся в распоряжении,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этого субъекта проверки</w:t>
      </w:r>
      <w:r w:rsidR="004E1ADA">
        <w:rPr>
          <w:sz w:val="24"/>
          <w:szCs w:val="24"/>
        </w:rPr>
        <w:t>.</w:t>
      </w:r>
    </w:p>
    <w:p w:rsidR="008F7D34" w:rsidRPr="007C60D1" w:rsidRDefault="008F7D34" w:rsidP="00983597">
      <w:pPr>
        <w:pStyle w:val="ConsPlusNormal0"/>
        <w:ind w:firstLine="709"/>
        <w:jc w:val="both"/>
        <w:rPr>
          <w:sz w:val="24"/>
          <w:szCs w:val="24"/>
        </w:rPr>
      </w:pPr>
      <w:r>
        <w:rPr>
          <w:sz w:val="24"/>
          <w:szCs w:val="24"/>
        </w:rPr>
        <w:t>3.4.10.</w:t>
      </w:r>
      <w:r w:rsidR="00983597">
        <w:rPr>
          <w:sz w:val="24"/>
          <w:szCs w:val="24"/>
        </w:rPr>
        <w:t xml:space="preserve"> </w:t>
      </w:r>
      <w:r w:rsidRPr="00FC6E52">
        <w:rPr>
          <w:sz w:val="24"/>
          <w:szCs w:val="24"/>
        </w:rPr>
        <w:t>Если достоверность сведений, содержащихся в документах, имеющихся в распоряжении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уполномоченный орган направляют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r w:rsidRPr="007C60D1">
        <w:rPr>
          <w:sz w:val="24"/>
          <w:szCs w:val="24"/>
        </w:rPr>
        <w:t xml:space="preserve"> </w:t>
      </w:r>
    </w:p>
    <w:p w:rsidR="008F7D34" w:rsidRPr="007C60D1" w:rsidRDefault="008F7D34" w:rsidP="00983597">
      <w:pPr>
        <w:pStyle w:val="ConsPlusNormal0"/>
        <w:ind w:firstLine="709"/>
        <w:jc w:val="both"/>
        <w:rPr>
          <w:sz w:val="24"/>
          <w:szCs w:val="24"/>
        </w:rPr>
      </w:pPr>
      <w:r>
        <w:rPr>
          <w:sz w:val="24"/>
          <w:szCs w:val="24"/>
        </w:rPr>
        <w:t>3.4.11.</w:t>
      </w:r>
      <w:r w:rsidRPr="00FC6E52">
        <w:rPr>
          <w:sz w:val="24"/>
          <w:szCs w:val="24"/>
        </w:rPr>
        <w:t>В течение 10 рабочих дней со дня получения мотивированного запроса субъект проверки обязан направить в уполномоченный орган указанные в запросе документы.</w:t>
      </w:r>
      <w:r w:rsidRPr="007C60D1">
        <w:rPr>
          <w:sz w:val="24"/>
          <w:szCs w:val="24"/>
        </w:rPr>
        <w:t xml:space="preserve"> </w:t>
      </w:r>
    </w:p>
    <w:p w:rsidR="008F7D34" w:rsidRPr="007C60D1" w:rsidRDefault="008F7D34" w:rsidP="00983597">
      <w:pPr>
        <w:pStyle w:val="ConsPlusNormal0"/>
        <w:ind w:firstLine="709"/>
        <w:jc w:val="both"/>
        <w:rPr>
          <w:sz w:val="24"/>
          <w:szCs w:val="24"/>
        </w:rPr>
      </w:pPr>
      <w:r w:rsidRPr="00FC6E52">
        <w:rPr>
          <w:sz w:val="24"/>
          <w:szCs w:val="24"/>
        </w:rPr>
        <w:t>Указанные в запросе документы должны быть представлены в виде копий, заверенных печатью (при ее наличии) и соответственно подписью субъекта проверки, его уполномоченного представителя, руководителя, иного должностного лица.</w:t>
      </w:r>
      <w:r w:rsidRPr="007C60D1">
        <w:rPr>
          <w:sz w:val="24"/>
          <w:szCs w:val="24"/>
        </w:rPr>
        <w:t xml:space="preserve"> </w:t>
      </w:r>
    </w:p>
    <w:p w:rsidR="008F7D34" w:rsidRPr="007C60D1" w:rsidRDefault="008F7D34" w:rsidP="00983597">
      <w:pPr>
        <w:pStyle w:val="ConsPlusNormal0"/>
        <w:ind w:firstLine="709"/>
        <w:jc w:val="both"/>
        <w:rPr>
          <w:sz w:val="24"/>
          <w:szCs w:val="24"/>
        </w:rPr>
      </w:pPr>
      <w:r>
        <w:rPr>
          <w:sz w:val="24"/>
          <w:szCs w:val="24"/>
        </w:rPr>
        <w:t>3.4.11.</w:t>
      </w:r>
      <w:r w:rsidRPr="00FC6E52">
        <w:rPr>
          <w:sz w:val="24"/>
          <w:szCs w:val="24"/>
        </w:rPr>
        <w:t xml:space="preserve">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w:t>
      </w:r>
      <w:r w:rsidR="00983597" w:rsidRPr="00FC6E52">
        <w:rPr>
          <w:sz w:val="24"/>
          <w:szCs w:val="24"/>
        </w:rPr>
        <w:t>у уполномоченного органа документов</w:t>
      </w:r>
      <w:r w:rsidRPr="00FC6E52">
        <w:rPr>
          <w:sz w:val="24"/>
          <w:szCs w:val="24"/>
        </w:rPr>
        <w:t xml:space="preserve"> и (или) полученным в ходе осуществления муниципального контроля, информация об этом направляется субъектом проверки с требованием представить в течение десяти рабочих дней необходимые пояснения в письменной форме.</w:t>
      </w:r>
      <w:r w:rsidRPr="007C60D1">
        <w:rPr>
          <w:sz w:val="24"/>
          <w:szCs w:val="24"/>
        </w:rPr>
        <w:t xml:space="preserve"> </w:t>
      </w:r>
    </w:p>
    <w:p w:rsidR="008F7D34" w:rsidRPr="007C60D1" w:rsidRDefault="008F7D34" w:rsidP="00983597">
      <w:pPr>
        <w:pStyle w:val="ConsPlusNormal0"/>
        <w:ind w:firstLine="709"/>
        <w:jc w:val="both"/>
        <w:rPr>
          <w:sz w:val="24"/>
          <w:szCs w:val="24"/>
        </w:rPr>
      </w:pPr>
      <w:r w:rsidRPr="00FC6E52">
        <w:rPr>
          <w:sz w:val="24"/>
          <w:szCs w:val="24"/>
        </w:rPr>
        <w:t>Субъекты проверки,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Субъекты проверки вправе представить дополнительно в уполномоченный орган документы, подтверждающие достоверность ранее представленных документов.</w:t>
      </w:r>
      <w:r w:rsidRPr="007C60D1">
        <w:rPr>
          <w:sz w:val="24"/>
          <w:szCs w:val="24"/>
        </w:rPr>
        <w:t xml:space="preserve"> </w:t>
      </w:r>
    </w:p>
    <w:p w:rsidR="008F7D34" w:rsidRPr="007C60D1" w:rsidRDefault="008F7D34" w:rsidP="00983597">
      <w:pPr>
        <w:pStyle w:val="ConsPlusNormal0"/>
        <w:ind w:firstLine="709"/>
        <w:jc w:val="both"/>
        <w:rPr>
          <w:rStyle w:val="blk"/>
          <w:sz w:val="24"/>
          <w:szCs w:val="24"/>
        </w:rPr>
      </w:pPr>
      <w:r>
        <w:rPr>
          <w:sz w:val="24"/>
          <w:szCs w:val="24"/>
        </w:rPr>
        <w:t>3.4.12</w:t>
      </w:r>
      <w:r w:rsidRPr="007C60D1">
        <w:rPr>
          <w:sz w:val="24"/>
          <w:szCs w:val="24"/>
        </w:rPr>
        <w:t>.</w:t>
      </w:r>
      <w:r w:rsidR="00983597">
        <w:rPr>
          <w:sz w:val="24"/>
          <w:szCs w:val="24"/>
        </w:rPr>
        <w:t xml:space="preserve"> </w:t>
      </w:r>
      <w:r w:rsidRPr="00FC6E52">
        <w:rPr>
          <w:rStyle w:val="blk"/>
          <w:sz w:val="24"/>
          <w:szCs w:val="24"/>
        </w:rPr>
        <w:t xml:space="preserve">При проведении документарной проверки </w:t>
      </w:r>
      <w:r w:rsidR="00E94C32">
        <w:rPr>
          <w:rStyle w:val="blk"/>
          <w:sz w:val="24"/>
          <w:szCs w:val="24"/>
        </w:rPr>
        <w:t>администрация Балаганского района</w:t>
      </w:r>
      <w:r w:rsidRPr="00FC6E52">
        <w:rPr>
          <w:rStyle w:val="blk"/>
          <w:sz w:val="24"/>
          <w:szCs w:val="24"/>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r w:rsidRPr="007C60D1">
        <w:rPr>
          <w:rStyle w:val="blk"/>
          <w:sz w:val="24"/>
          <w:szCs w:val="24"/>
        </w:rPr>
        <w:t xml:space="preserve"> </w:t>
      </w:r>
    </w:p>
    <w:p w:rsidR="008F7D34" w:rsidRPr="007C60D1" w:rsidRDefault="00E94C32" w:rsidP="00983597">
      <w:pPr>
        <w:pStyle w:val="ConsPlusNormal0"/>
        <w:ind w:firstLine="709"/>
        <w:jc w:val="both"/>
        <w:rPr>
          <w:sz w:val="24"/>
          <w:szCs w:val="24"/>
        </w:rPr>
      </w:pPr>
      <w:r>
        <w:rPr>
          <w:sz w:val="24"/>
          <w:szCs w:val="24"/>
        </w:rPr>
        <w:t>3.4.13</w:t>
      </w:r>
      <w:r w:rsidR="008F7D34">
        <w:rPr>
          <w:sz w:val="24"/>
          <w:szCs w:val="24"/>
        </w:rPr>
        <w:t>.</w:t>
      </w:r>
      <w:r w:rsidR="00983597">
        <w:rPr>
          <w:sz w:val="24"/>
          <w:szCs w:val="24"/>
        </w:rPr>
        <w:t xml:space="preserve"> </w:t>
      </w:r>
      <w:r w:rsidR="008F7D34" w:rsidRPr="00FC6E52">
        <w:rPr>
          <w:sz w:val="24"/>
          <w:szCs w:val="24"/>
        </w:rPr>
        <w:t xml:space="preserve">Предметом выездной проверки являются содержащиеся в документах субъекта проверки сведения, а также состояние используемых указанными субъектами при осуществлении деятельности земельных участков, принимаемые субъектом проверки меры по исполнению требований. </w:t>
      </w:r>
    </w:p>
    <w:p w:rsidR="008F7D34" w:rsidRPr="007C60D1" w:rsidRDefault="00E94C32" w:rsidP="00983597">
      <w:pPr>
        <w:pStyle w:val="ConsPlusNormal0"/>
        <w:ind w:firstLine="709"/>
        <w:jc w:val="both"/>
        <w:rPr>
          <w:sz w:val="24"/>
          <w:szCs w:val="24"/>
        </w:rPr>
      </w:pPr>
      <w:r>
        <w:rPr>
          <w:sz w:val="24"/>
          <w:szCs w:val="24"/>
        </w:rPr>
        <w:t>3.4.14</w:t>
      </w:r>
      <w:r w:rsidR="008F7D34">
        <w:rPr>
          <w:sz w:val="24"/>
          <w:szCs w:val="24"/>
        </w:rPr>
        <w:t>.</w:t>
      </w:r>
      <w:r w:rsidR="00983597">
        <w:rPr>
          <w:sz w:val="24"/>
          <w:szCs w:val="24"/>
        </w:rPr>
        <w:t xml:space="preserve"> </w:t>
      </w:r>
      <w:r w:rsidR="008F7D34" w:rsidRPr="00FC6E52">
        <w:rPr>
          <w:sz w:val="24"/>
          <w:szCs w:val="24"/>
        </w:rPr>
        <w:t>Выездная проверка (плановая, внеплановая) проводится по месту нахождения и (или) по месту фактического осуществления деятельности субъекта проверки</w:t>
      </w:r>
      <w:r w:rsidR="004E1ADA">
        <w:rPr>
          <w:sz w:val="24"/>
          <w:szCs w:val="24"/>
        </w:rPr>
        <w:t>.</w:t>
      </w:r>
    </w:p>
    <w:p w:rsidR="008F7D34" w:rsidRPr="00FC6E52" w:rsidRDefault="00E94C32" w:rsidP="00983597">
      <w:pPr>
        <w:pStyle w:val="ConsPlusNormal0"/>
        <w:ind w:firstLine="709"/>
        <w:jc w:val="both"/>
        <w:rPr>
          <w:sz w:val="24"/>
          <w:szCs w:val="24"/>
        </w:rPr>
      </w:pPr>
      <w:r>
        <w:rPr>
          <w:sz w:val="24"/>
          <w:szCs w:val="24"/>
        </w:rPr>
        <w:t>3.4.15</w:t>
      </w:r>
      <w:r w:rsidR="008F7D34" w:rsidRPr="00FC6E52">
        <w:rPr>
          <w:sz w:val="24"/>
          <w:szCs w:val="24"/>
        </w:rPr>
        <w:t>.</w:t>
      </w:r>
      <w:r w:rsidR="00983597">
        <w:rPr>
          <w:sz w:val="24"/>
          <w:szCs w:val="24"/>
        </w:rPr>
        <w:t xml:space="preserve"> </w:t>
      </w:r>
      <w:r w:rsidR="008F7D34" w:rsidRPr="00FC6E52">
        <w:rPr>
          <w:sz w:val="24"/>
          <w:szCs w:val="24"/>
        </w:rPr>
        <w:t>Выездная проверка проводится в случае, если при документарной проверке не представляется возможным:</w:t>
      </w:r>
    </w:p>
    <w:p w:rsidR="008F7D34" w:rsidRPr="00FC6E52" w:rsidRDefault="008F7D34" w:rsidP="00983597">
      <w:pPr>
        <w:pStyle w:val="ConsPlusNormal0"/>
        <w:ind w:firstLine="709"/>
        <w:jc w:val="both"/>
        <w:rPr>
          <w:sz w:val="24"/>
          <w:szCs w:val="24"/>
        </w:rPr>
      </w:pPr>
      <w:r w:rsidRPr="00FC6E52">
        <w:rPr>
          <w:sz w:val="24"/>
          <w:szCs w:val="24"/>
        </w:rPr>
        <w:t>1) удостовериться в полноте и достоверности сведений, содержащихся в распоряжении, документах субъекта проверки;</w:t>
      </w:r>
    </w:p>
    <w:p w:rsidR="008F7D34" w:rsidRPr="007C60D1" w:rsidRDefault="008F7D34" w:rsidP="00983597">
      <w:pPr>
        <w:pStyle w:val="ConsPlusNormal0"/>
        <w:ind w:firstLine="709"/>
        <w:jc w:val="both"/>
        <w:rPr>
          <w:sz w:val="24"/>
          <w:szCs w:val="24"/>
        </w:rPr>
      </w:pPr>
      <w:r w:rsidRPr="00FC6E52">
        <w:rPr>
          <w:sz w:val="24"/>
          <w:szCs w:val="24"/>
        </w:rPr>
        <w:t>2) оценить соответствие деятельности субъекта проверки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sidRPr="007C60D1">
        <w:rPr>
          <w:sz w:val="24"/>
          <w:szCs w:val="24"/>
        </w:rPr>
        <w:t xml:space="preserve"> </w:t>
      </w:r>
    </w:p>
    <w:p w:rsidR="008F7D34" w:rsidRPr="007C60D1" w:rsidRDefault="008F7D34" w:rsidP="00983597">
      <w:pPr>
        <w:pStyle w:val="ConsPlusNormal0"/>
        <w:ind w:firstLine="709"/>
        <w:jc w:val="both"/>
        <w:rPr>
          <w:sz w:val="24"/>
          <w:szCs w:val="24"/>
        </w:rPr>
      </w:pPr>
      <w:r>
        <w:rPr>
          <w:sz w:val="24"/>
          <w:szCs w:val="24"/>
        </w:rPr>
        <w:t>3.</w:t>
      </w:r>
      <w:r w:rsidRPr="00FC6E52">
        <w:rPr>
          <w:sz w:val="24"/>
          <w:szCs w:val="24"/>
        </w:rPr>
        <w:t>4.</w:t>
      </w:r>
      <w:r w:rsidR="00E94C32">
        <w:rPr>
          <w:sz w:val="24"/>
          <w:szCs w:val="24"/>
        </w:rPr>
        <w:t>16</w:t>
      </w:r>
      <w:r>
        <w:rPr>
          <w:sz w:val="24"/>
          <w:szCs w:val="24"/>
        </w:rPr>
        <w:t>.</w:t>
      </w:r>
      <w:r w:rsidRPr="00FC6E52">
        <w:rPr>
          <w:sz w:val="24"/>
          <w:szCs w:val="24"/>
        </w:rPr>
        <w:t>Выездная проверка начинается с предъявления служебного удостоверения должностными лицами уполномоченного органа, обязательного ознакомления субъекта проверки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sidRPr="007C60D1">
        <w:rPr>
          <w:sz w:val="24"/>
          <w:szCs w:val="24"/>
        </w:rPr>
        <w:t xml:space="preserve"> </w:t>
      </w:r>
    </w:p>
    <w:p w:rsidR="008F7D34" w:rsidRPr="007C60D1" w:rsidRDefault="00E94C32" w:rsidP="00983597">
      <w:pPr>
        <w:pStyle w:val="ConsPlusNormal0"/>
        <w:ind w:firstLine="709"/>
        <w:jc w:val="both"/>
        <w:rPr>
          <w:sz w:val="24"/>
          <w:szCs w:val="24"/>
        </w:rPr>
      </w:pPr>
      <w:r>
        <w:rPr>
          <w:sz w:val="24"/>
          <w:szCs w:val="24"/>
        </w:rPr>
        <w:t>3.4.17</w:t>
      </w:r>
      <w:r w:rsidR="008F7D34">
        <w:rPr>
          <w:sz w:val="24"/>
          <w:szCs w:val="24"/>
        </w:rPr>
        <w:t>.</w:t>
      </w:r>
      <w:r w:rsidR="008F7D34" w:rsidRPr="00FC6E52">
        <w:rPr>
          <w:sz w:val="24"/>
          <w:szCs w:val="24"/>
        </w:rPr>
        <w:t>Субъекты проверки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субъектами проверки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008F7D34" w:rsidRPr="007C60D1">
        <w:rPr>
          <w:sz w:val="24"/>
          <w:szCs w:val="24"/>
        </w:rPr>
        <w:t xml:space="preserve"> </w:t>
      </w:r>
    </w:p>
    <w:p w:rsidR="008F7D34" w:rsidRPr="007C60D1" w:rsidRDefault="00E94C32" w:rsidP="00983597">
      <w:pPr>
        <w:pStyle w:val="ConsPlusNormal0"/>
        <w:ind w:firstLine="709"/>
        <w:jc w:val="both"/>
        <w:rPr>
          <w:sz w:val="24"/>
          <w:szCs w:val="24"/>
        </w:rPr>
      </w:pPr>
      <w:r>
        <w:rPr>
          <w:sz w:val="24"/>
          <w:szCs w:val="24"/>
        </w:rPr>
        <w:t>3.4.18</w:t>
      </w:r>
      <w:r w:rsidR="008F7D34">
        <w:rPr>
          <w:sz w:val="24"/>
          <w:szCs w:val="24"/>
        </w:rPr>
        <w:t>.</w:t>
      </w:r>
      <w:r w:rsidR="00983597">
        <w:rPr>
          <w:sz w:val="24"/>
          <w:szCs w:val="24"/>
        </w:rPr>
        <w:t xml:space="preserve"> </w:t>
      </w:r>
      <w:r w:rsidR="008F7D34" w:rsidRPr="00FC6E52">
        <w:rPr>
          <w:sz w:val="24"/>
          <w:szCs w:val="24"/>
        </w:rPr>
        <w:t>Результатом административной процедуры является завершение проверки.</w:t>
      </w:r>
    </w:p>
    <w:p w:rsidR="008F7D34" w:rsidRPr="00FC6E52" w:rsidRDefault="008F7D34" w:rsidP="00983597">
      <w:pPr>
        <w:pStyle w:val="ConsPlusNormal0"/>
        <w:ind w:firstLine="709"/>
        <w:jc w:val="both"/>
        <w:rPr>
          <w:b/>
          <w:sz w:val="24"/>
          <w:szCs w:val="24"/>
        </w:rPr>
      </w:pPr>
      <w:r w:rsidRPr="00FC6E52">
        <w:rPr>
          <w:b/>
          <w:sz w:val="24"/>
          <w:szCs w:val="24"/>
        </w:rPr>
        <w:t>3.5.</w:t>
      </w:r>
      <w:r w:rsidR="00983597">
        <w:rPr>
          <w:b/>
          <w:sz w:val="24"/>
          <w:szCs w:val="24"/>
        </w:rPr>
        <w:t xml:space="preserve"> </w:t>
      </w:r>
      <w:r w:rsidRPr="00FC6E52">
        <w:rPr>
          <w:b/>
          <w:sz w:val="24"/>
          <w:szCs w:val="24"/>
        </w:rPr>
        <w:t>Составление акта проверки и ознакомление с ним руководителя или уполномоченного представителя юридического лица, индивидуального представителя, его уполномоченного представителя, физического лица</w:t>
      </w:r>
    </w:p>
    <w:p w:rsidR="008F7D34" w:rsidRPr="007C60D1" w:rsidRDefault="008F7D34" w:rsidP="00983597">
      <w:pPr>
        <w:pStyle w:val="ConsPlusNormal0"/>
        <w:ind w:firstLine="709"/>
        <w:jc w:val="both"/>
        <w:rPr>
          <w:sz w:val="24"/>
          <w:szCs w:val="24"/>
        </w:rPr>
      </w:pPr>
      <w:r w:rsidRPr="00FC6E52">
        <w:rPr>
          <w:sz w:val="24"/>
          <w:szCs w:val="24"/>
        </w:rPr>
        <w:t>3.5.1.</w:t>
      </w:r>
      <w:r w:rsidR="00983597">
        <w:rPr>
          <w:sz w:val="24"/>
          <w:szCs w:val="24"/>
        </w:rPr>
        <w:t xml:space="preserve"> </w:t>
      </w:r>
      <w:r w:rsidRPr="00FC6E52">
        <w:rPr>
          <w:sz w:val="24"/>
          <w:szCs w:val="24"/>
        </w:rPr>
        <w:t>Основанием для начала административной процедуры является завершение проверки.</w:t>
      </w:r>
    </w:p>
    <w:p w:rsidR="008F7D34" w:rsidRPr="007C60D1" w:rsidRDefault="008F7D34" w:rsidP="00983597">
      <w:pPr>
        <w:pStyle w:val="ConsPlusNormal0"/>
        <w:ind w:firstLine="709"/>
        <w:jc w:val="both"/>
        <w:rPr>
          <w:sz w:val="24"/>
          <w:szCs w:val="24"/>
        </w:rPr>
      </w:pPr>
      <w:r>
        <w:rPr>
          <w:sz w:val="24"/>
          <w:szCs w:val="24"/>
        </w:rPr>
        <w:t>3.5.2.</w:t>
      </w:r>
      <w:r w:rsidR="00983597">
        <w:rPr>
          <w:sz w:val="24"/>
          <w:szCs w:val="24"/>
        </w:rPr>
        <w:t xml:space="preserve"> </w:t>
      </w:r>
      <w:r w:rsidRPr="00FC6E52">
        <w:rPr>
          <w:sz w:val="24"/>
          <w:szCs w:val="24"/>
        </w:rPr>
        <w:t xml:space="preserve">По результатам проведения плановой или внеплановой проверки </w:t>
      </w:r>
      <w:r w:rsidR="00E94C32">
        <w:rPr>
          <w:sz w:val="24"/>
          <w:szCs w:val="24"/>
        </w:rPr>
        <w:t>уполномоченным органом</w:t>
      </w:r>
      <w:r w:rsidRPr="00FC6E52">
        <w:rPr>
          <w:sz w:val="24"/>
          <w:szCs w:val="24"/>
        </w:rPr>
        <w:t>, проводившим проверку, составляется акт в соответствии с типовой формой, утвержденной приказом Минэкономразвития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r w:rsidRPr="007C60D1">
        <w:rPr>
          <w:sz w:val="24"/>
          <w:szCs w:val="24"/>
        </w:rPr>
        <w:t xml:space="preserve"> </w:t>
      </w:r>
    </w:p>
    <w:p w:rsidR="008F7D34" w:rsidRPr="00FC6E52" w:rsidRDefault="008F7D34" w:rsidP="00983597">
      <w:pPr>
        <w:pStyle w:val="ConsPlusNormal0"/>
        <w:ind w:firstLine="709"/>
        <w:jc w:val="both"/>
        <w:rPr>
          <w:sz w:val="24"/>
          <w:szCs w:val="24"/>
        </w:rPr>
      </w:pPr>
      <w:r w:rsidRPr="00FC6E52">
        <w:rPr>
          <w:sz w:val="24"/>
          <w:szCs w:val="24"/>
        </w:rPr>
        <w:t>3.5.3. В акте проверки указываются:</w:t>
      </w:r>
    </w:p>
    <w:p w:rsidR="008F7D34" w:rsidRPr="00FC6E52" w:rsidRDefault="008F7D34" w:rsidP="00983597">
      <w:pPr>
        <w:pStyle w:val="ConsPlusNormal0"/>
        <w:ind w:firstLine="709"/>
        <w:jc w:val="both"/>
        <w:rPr>
          <w:sz w:val="24"/>
          <w:szCs w:val="24"/>
        </w:rPr>
      </w:pPr>
      <w:r>
        <w:rPr>
          <w:sz w:val="24"/>
          <w:szCs w:val="24"/>
        </w:rPr>
        <w:t>1)</w:t>
      </w:r>
      <w:r w:rsidRPr="00FC6E52">
        <w:rPr>
          <w:sz w:val="24"/>
          <w:szCs w:val="24"/>
        </w:rPr>
        <w:t>дата, время и место составления акта проверки;</w:t>
      </w:r>
    </w:p>
    <w:p w:rsidR="008F7D34" w:rsidRPr="00FC6E52" w:rsidRDefault="008F7D34" w:rsidP="00983597">
      <w:pPr>
        <w:pStyle w:val="ConsPlusNormal0"/>
        <w:ind w:firstLine="709"/>
        <w:jc w:val="both"/>
        <w:rPr>
          <w:sz w:val="24"/>
          <w:szCs w:val="24"/>
        </w:rPr>
      </w:pPr>
      <w:r>
        <w:rPr>
          <w:sz w:val="24"/>
          <w:szCs w:val="24"/>
        </w:rPr>
        <w:t>2)</w:t>
      </w:r>
      <w:r w:rsidRPr="00FC6E52">
        <w:rPr>
          <w:sz w:val="24"/>
          <w:szCs w:val="24"/>
        </w:rPr>
        <w:t>наименование органа муниципального контроля;</w:t>
      </w:r>
    </w:p>
    <w:p w:rsidR="008F7D34" w:rsidRPr="00FC6E52" w:rsidRDefault="008F7D34" w:rsidP="00983597">
      <w:pPr>
        <w:pStyle w:val="ConsPlusNormal0"/>
        <w:ind w:firstLine="709"/>
        <w:jc w:val="both"/>
        <w:rPr>
          <w:sz w:val="24"/>
          <w:szCs w:val="24"/>
        </w:rPr>
      </w:pPr>
      <w:r>
        <w:rPr>
          <w:sz w:val="24"/>
          <w:szCs w:val="24"/>
        </w:rPr>
        <w:t>3)</w:t>
      </w:r>
      <w:r w:rsidRPr="00FC6E52">
        <w:rPr>
          <w:sz w:val="24"/>
          <w:szCs w:val="24"/>
        </w:rPr>
        <w:t>дата и номер распоряжения;</w:t>
      </w:r>
    </w:p>
    <w:p w:rsidR="008F7D34" w:rsidRPr="00FC6E52" w:rsidRDefault="008F7D34" w:rsidP="00983597">
      <w:pPr>
        <w:pStyle w:val="ConsPlusNormal0"/>
        <w:ind w:firstLine="709"/>
        <w:jc w:val="both"/>
        <w:rPr>
          <w:sz w:val="24"/>
          <w:szCs w:val="24"/>
        </w:rPr>
      </w:pPr>
      <w:r>
        <w:rPr>
          <w:sz w:val="24"/>
          <w:szCs w:val="24"/>
        </w:rPr>
        <w:t>4)</w:t>
      </w:r>
      <w:r w:rsidRPr="00FC6E52">
        <w:rPr>
          <w:sz w:val="24"/>
          <w:szCs w:val="24"/>
        </w:rPr>
        <w:t>фамилии, имена, отчества и должности должностного лица или должностных лиц, проводивших проверку;</w:t>
      </w:r>
    </w:p>
    <w:p w:rsidR="008F7D34" w:rsidRPr="00FC6E52" w:rsidRDefault="008F7D34" w:rsidP="00983597">
      <w:pPr>
        <w:pStyle w:val="ConsPlusNormal0"/>
        <w:ind w:firstLine="709"/>
        <w:jc w:val="both"/>
        <w:rPr>
          <w:sz w:val="24"/>
          <w:szCs w:val="24"/>
        </w:rPr>
      </w:pPr>
      <w:r>
        <w:rPr>
          <w:sz w:val="24"/>
          <w:szCs w:val="24"/>
        </w:rPr>
        <w:t>5)</w:t>
      </w:r>
      <w:r w:rsidRPr="00FC6E52">
        <w:rPr>
          <w:sz w:val="24"/>
          <w:szCs w:val="24"/>
        </w:rPr>
        <w:t>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F7D34" w:rsidRPr="00FC6E52" w:rsidRDefault="008F7D34" w:rsidP="00983597">
      <w:pPr>
        <w:pStyle w:val="ConsPlusNormal0"/>
        <w:ind w:firstLine="709"/>
        <w:jc w:val="both"/>
        <w:rPr>
          <w:sz w:val="24"/>
          <w:szCs w:val="24"/>
        </w:rPr>
      </w:pPr>
      <w:r>
        <w:rPr>
          <w:sz w:val="24"/>
          <w:szCs w:val="24"/>
        </w:rPr>
        <w:t>6)</w:t>
      </w:r>
      <w:r w:rsidRPr="00FC6E52">
        <w:rPr>
          <w:sz w:val="24"/>
          <w:szCs w:val="24"/>
        </w:rPr>
        <w:t>дата, время, продолжительность и место проведения проверки;</w:t>
      </w:r>
    </w:p>
    <w:p w:rsidR="008F7D34" w:rsidRPr="00FC6E52" w:rsidRDefault="008F7D34" w:rsidP="00983597">
      <w:pPr>
        <w:pStyle w:val="ConsPlusNormal0"/>
        <w:ind w:firstLine="709"/>
        <w:jc w:val="both"/>
        <w:rPr>
          <w:sz w:val="24"/>
          <w:szCs w:val="24"/>
        </w:rPr>
      </w:pPr>
      <w:r>
        <w:rPr>
          <w:sz w:val="24"/>
          <w:szCs w:val="24"/>
        </w:rPr>
        <w:t>7)</w:t>
      </w:r>
      <w:r w:rsidRPr="00FC6E52">
        <w:rPr>
          <w:sz w:val="24"/>
          <w:szCs w:val="24"/>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F7D34" w:rsidRPr="00FC6E52" w:rsidRDefault="008F7D34" w:rsidP="00983597">
      <w:pPr>
        <w:pStyle w:val="ConsPlusNormal0"/>
        <w:ind w:firstLine="709"/>
        <w:jc w:val="both"/>
        <w:rPr>
          <w:sz w:val="24"/>
          <w:szCs w:val="24"/>
        </w:rPr>
      </w:pPr>
      <w:r>
        <w:rPr>
          <w:sz w:val="24"/>
          <w:szCs w:val="24"/>
        </w:rPr>
        <w:t>8)</w:t>
      </w:r>
      <w:r w:rsidRPr="00FC6E52">
        <w:rPr>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F7D34" w:rsidRPr="007C60D1" w:rsidRDefault="008F7D34" w:rsidP="00983597">
      <w:pPr>
        <w:pStyle w:val="ConsPlusNormal0"/>
        <w:ind w:firstLine="709"/>
        <w:jc w:val="both"/>
        <w:rPr>
          <w:sz w:val="24"/>
          <w:szCs w:val="24"/>
        </w:rPr>
      </w:pPr>
      <w:r>
        <w:rPr>
          <w:sz w:val="24"/>
          <w:szCs w:val="24"/>
        </w:rPr>
        <w:t>9)</w:t>
      </w:r>
      <w:r w:rsidRPr="00FC6E52">
        <w:rPr>
          <w:sz w:val="24"/>
          <w:szCs w:val="24"/>
        </w:rPr>
        <w:t>подписи должно</w:t>
      </w:r>
      <w:r w:rsidR="00E94C32">
        <w:rPr>
          <w:sz w:val="24"/>
          <w:szCs w:val="24"/>
        </w:rPr>
        <w:t>стного лица или должностных лиц</w:t>
      </w:r>
      <w:r w:rsidRPr="00FC6E52">
        <w:rPr>
          <w:sz w:val="24"/>
          <w:szCs w:val="24"/>
        </w:rPr>
        <w:t xml:space="preserve"> </w:t>
      </w:r>
      <w:r w:rsidR="00E94C32">
        <w:rPr>
          <w:sz w:val="24"/>
          <w:szCs w:val="24"/>
        </w:rPr>
        <w:t xml:space="preserve">уполномоченного органа, </w:t>
      </w:r>
      <w:r w:rsidRPr="00FC6E52">
        <w:rPr>
          <w:sz w:val="24"/>
          <w:szCs w:val="24"/>
        </w:rPr>
        <w:t>проводивших проверку.</w:t>
      </w:r>
      <w:r w:rsidRPr="007C60D1">
        <w:rPr>
          <w:sz w:val="24"/>
          <w:szCs w:val="24"/>
        </w:rPr>
        <w:t xml:space="preserve"> </w:t>
      </w:r>
    </w:p>
    <w:p w:rsidR="008F7D34" w:rsidRPr="00FC6E52" w:rsidRDefault="008F7D34" w:rsidP="00983597">
      <w:pPr>
        <w:pStyle w:val="ConsPlusNormal0"/>
        <w:ind w:firstLine="709"/>
        <w:jc w:val="both"/>
        <w:rPr>
          <w:sz w:val="24"/>
          <w:szCs w:val="24"/>
        </w:rPr>
      </w:pPr>
      <w:r w:rsidRPr="00FC6E52">
        <w:rPr>
          <w:sz w:val="24"/>
          <w:szCs w:val="24"/>
        </w:rPr>
        <w:t>3.5.4.Акт проверки вручается субъекту проверки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управлении.</w:t>
      </w:r>
    </w:p>
    <w:p w:rsidR="008F7D34" w:rsidRPr="007C60D1" w:rsidRDefault="008F7D34" w:rsidP="00983597">
      <w:pPr>
        <w:pStyle w:val="ConsPlusNormal0"/>
        <w:ind w:firstLine="709"/>
        <w:jc w:val="both"/>
        <w:rPr>
          <w:sz w:val="24"/>
          <w:szCs w:val="24"/>
        </w:rPr>
      </w:pPr>
      <w:r w:rsidRPr="00FC6E52">
        <w:rPr>
          <w:sz w:val="24"/>
          <w:szCs w:val="24"/>
        </w:rPr>
        <w:t xml:space="preserve">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субъекта проверки.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проверки способом, обеспечивающим подтверждение получения указанного документа, считается полученным проверяемым лицом. </w:t>
      </w:r>
    </w:p>
    <w:p w:rsidR="008F7D34" w:rsidRPr="00FC6E52" w:rsidRDefault="008F7D34" w:rsidP="00983597">
      <w:pPr>
        <w:pStyle w:val="ConsPlusNormal0"/>
        <w:ind w:firstLine="709"/>
        <w:jc w:val="both"/>
        <w:rPr>
          <w:sz w:val="24"/>
          <w:szCs w:val="24"/>
        </w:rPr>
      </w:pPr>
      <w:r>
        <w:rPr>
          <w:sz w:val="24"/>
          <w:szCs w:val="24"/>
        </w:rPr>
        <w:t>3.5.5.</w:t>
      </w:r>
      <w:r w:rsidR="00983597">
        <w:rPr>
          <w:sz w:val="24"/>
          <w:szCs w:val="24"/>
        </w:rPr>
        <w:t xml:space="preserve"> </w:t>
      </w:r>
      <w:r w:rsidRPr="00FC6E52">
        <w:rPr>
          <w:sz w:val="24"/>
          <w:szCs w:val="24"/>
        </w:rPr>
        <w:t>Акт проверки считается полученным субъектом проверки:</w:t>
      </w:r>
    </w:p>
    <w:p w:rsidR="008F7D34" w:rsidRPr="00FC6E52" w:rsidRDefault="008F7D34" w:rsidP="00983597">
      <w:pPr>
        <w:pStyle w:val="ConsPlusNormal0"/>
        <w:ind w:firstLine="709"/>
        <w:jc w:val="both"/>
        <w:rPr>
          <w:sz w:val="24"/>
          <w:szCs w:val="24"/>
        </w:rPr>
      </w:pPr>
      <w:r w:rsidRPr="00FC6E52">
        <w:rPr>
          <w:sz w:val="24"/>
          <w:szCs w:val="24"/>
        </w:rPr>
        <w:t>- с момента его вручения субъекту проверки под расписку;</w:t>
      </w:r>
    </w:p>
    <w:p w:rsidR="008F7D34" w:rsidRPr="007C60D1" w:rsidRDefault="008F7D34" w:rsidP="00983597">
      <w:pPr>
        <w:pStyle w:val="ConsPlusNormal0"/>
        <w:ind w:firstLine="709"/>
        <w:jc w:val="both"/>
        <w:rPr>
          <w:sz w:val="24"/>
          <w:szCs w:val="24"/>
        </w:rPr>
      </w:pPr>
      <w:r w:rsidRPr="00FC6E52">
        <w:rPr>
          <w:sz w:val="24"/>
          <w:szCs w:val="24"/>
        </w:rPr>
        <w:t>- в день его получения субъектом проверки, если он направлен заказным почтовым отправлением с уведомлением о вручении.</w:t>
      </w:r>
    </w:p>
    <w:p w:rsidR="008F7D34" w:rsidRPr="00FC6E52" w:rsidRDefault="008F7D34" w:rsidP="00983597">
      <w:pPr>
        <w:pStyle w:val="ConsPlusNormal0"/>
        <w:ind w:firstLine="709"/>
        <w:jc w:val="both"/>
        <w:rPr>
          <w:sz w:val="24"/>
          <w:szCs w:val="24"/>
        </w:rPr>
      </w:pPr>
      <w:r w:rsidRPr="00FC6E52">
        <w:rPr>
          <w:sz w:val="24"/>
          <w:szCs w:val="24"/>
        </w:rPr>
        <w:t>3.5.6</w:t>
      </w:r>
      <w:r>
        <w:rPr>
          <w:sz w:val="24"/>
          <w:szCs w:val="24"/>
        </w:rPr>
        <w:t>.</w:t>
      </w:r>
      <w:r w:rsidR="00983597">
        <w:rPr>
          <w:sz w:val="24"/>
          <w:szCs w:val="24"/>
        </w:rPr>
        <w:t xml:space="preserve"> </w:t>
      </w:r>
      <w:r w:rsidRPr="00FC6E52">
        <w:rPr>
          <w:sz w:val="24"/>
          <w:szCs w:val="24"/>
        </w:rPr>
        <w:t>При отказе субъекта проверки (его уполномоченного представителя) от получения для ознакомления акта проверки на обоих экземплярах акта проверки должностные лица уполномоченного органа делают надпись "от получения для ознакомления акта проверки отказался" с указанием должности, фамилии, имени, отчества субъекта проверки (его уполномоченного представителя) и удостоверяют ее своей подписью.</w:t>
      </w:r>
    </w:p>
    <w:p w:rsidR="008F7D34" w:rsidRPr="007C60D1" w:rsidRDefault="008F7D34" w:rsidP="00983597">
      <w:pPr>
        <w:pStyle w:val="ConsPlusNormal0"/>
        <w:ind w:firstLine="709"/>
        <w:jc w:val="both"/>
        <w:rPr>
          <w:sz w:val="24"/>
          <w:szCs w:val="24"/>
        </w:rPr>
      </w:pPr>
      <w:r w:rsidRPr="00FC6E52">
        <w:rPr>
          <w:sz w:val="24"/>
          <w:szCs w:val="24"/>
        </w:rPr>
        <w:t>3.5.7</w:t>
      </w:r>
      <w:r>
        <w:rPr>
          <w:sz w:val="24"/>
          <w:szCs w:val="24"/>
        </w:rPr>
        <w:t>.</w:t>
      </w:r>
      <w:r w:rsidRPr="00FC6E52">
        <w:rPr>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8F7D34" w:rsidRPr="007C60D1" w:rsidRDefault="008F7D34" w:rsidP="008F7D34">
      <w:pPr>
        <w:pStyle w:val="ConsPlusNormal0"/>
        <w:ind w:firstLine="709"/>
        <w:jc w:val="both"/>
        <w:rPr>
          <w:sz w:val="24"/>
          <w:szCs w:val="24"/>
        </w:rPr>
      </w:pPr>
      <w:r w:rsidRPr="00FC6E52">
        <w:rPr>
          <w:sz w:val="24"/>
          <w:szCs w:val="24"/>
        </w:rPr>
        <w:t>3.5.8</w:t>
      </w:r>
      <w:r>
        <w:rPr>
          <w:sz w:val="24"/>
          <w:szCs w:val="24"/>
        </w:rPr>
        <w:t>.</w:t>
      </w:r>
      <w:r w:rsidRPr="00FC6E52">
        <w:rPr>
          <w:sz w:val="24"/>
          <w:szCs w:val="24"/>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8F7D34" w:rsidRPr="00FC6E52" w:rsidRDefault="008F7D34" w:rsidP="00983597">
      <w:pPr>
        <w:pStyle w:val="ConsPlusNormal0"/>
        <w:ind w:firstLine="709"/>
        <w:jc w:val="both"/>
        <w:rPr>
          <w:sz w:val="24"/>
          <w:szCs w:val="24"/>
        </w:rPr>
      </w:pPr>
      <w:r w:rsidRPr="00FC6E52">
        <w:rPr>
          <w:sz w:val="24"/>
          <w:szCs w:val="24"/>
        </w:rPr>
        <w:t>3.5.9.В день составления акта проверки должностным лицом уполномоченного органа по результатам проведения проверки в журнале учета проверок, находящемся у юридических лиц и индивидуальных предпринимателей (при наличии), производится запись о проведенной проверке, содержащая сведения о наименовании юридических лиц или фамилии, имени, отчества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уполномоченного органа, их подписи.</w:t>
      </w:r>
    </w:p>
    <w:p w:rsidR="008F7D34" w:rsidRPr="007C60D1" w:rsidRDefault="008F7D34" w:rsidP="00983597">
      <w:pPr>
        <w:pStyle w:val="ConsPlusNormal0"/>
        <w:ind w:firstLine="709"/>
        <w:jc w:val="both"/>
        <w:rPr>
          <w:sz w:val="24"/>
          <w:szCs w:val="24"/>
        </w:rPr>
      </w:pPr>
      <w:r w:rsidRPr="00FC6E52">
        <w:rPr>
          <w:sz w:val="24"/>
          <w:szCs w:val="24"/>
        </w:rPr>
        <w:t>При отсутствии журнала учета проверок у юридических лиц и индивидуальных предпринимателей в акте проверки делается соответствующая запись.</w:t>
      </w:r>
      <w:r w:rsidRPr="007C60D1">
        <w:rPr>
          <w:sz w:val="24"/>
          <w:szCs w:val="24"/>
        </w:rPr>
        <w:t xml:space="preserve"> </w:t>
      </w:r>
    </w:p>
    <w:p w:rsidR="008F7D34" w:rsidRPr="007C60D1" w:rsidRDefault="008F7D34" w:rsidP="00983597">
      <w:pPr>
        <w:pStyle w:val="ConsPlusNormal0"/>
        <w:ind w:firstLine="709"/>
        <w:jc w:val="both"/>
        <w:rPr>
          <w:sz w:val="24"/>
          <w:szCs w:val="24"/>
        </w:rPr>
      </w:pPr>
      <w:r w:rsidRPr="00FC6E52">
        <w:rPr>
          <w:sz w:val="24"/>
          <w:szCs w:val="24"/>
        </w:rPr>
        <w:t>3.5.10.</w:t>
      </w:r>
      <w:r w:rsidR="00983597">
        <w:rPr>
          <w:sz w:val="24"/>
          <w:szCs w:val="24"/>
        </w:rPr>
        <w:t xml:space="preserve"> </w:t>
      </w:r>
      <w:r w:rsidRPr="00FC6E52">
        <w:rPr>
          <w:sz w:val="24"/>
          <w:szCs w:val="24"/>
        </w:rPr>
        <w:t>Субъекты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субъекты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Pr="007C60D1">
        <w:rPr>
          <w:sz w:val="24"/>
          <w:szCs w:val="24"/>
        </w:rPr>
        <w:t xml:space="preserve"> </w:t>
      </w:r>
    </w:p>
    <w:p w:rsidR="008F7D34" w:rsidRPr="007C60D1" w:rsidRDefault="008F7D34" w:rsidP="00983597">
      <w:pPr>
        <w:pStyle w:val="ConsPlusNormal0"/>
        <w:ind w:firstLine="709"/>
        <w:jc w:val="both"/>
        <w:rPr>
          <w:sz w:val="24"/>
          <w:szCs w:val="24"/>
        </w:rPr>
      </w:pPr>
      <w:r>
        <w:rPr>
          <w:sz w:val="24"/>
          <w:szCs w:val="24"/>
        </w:rPr>
        <w:t>3.5.11.</w:t>
      </w:r>
      <w:r w:rsidR="00983597">
        <w:rPr>
          <w:sz w:val="24"/>
          <w:szCs w:val="24"/>
        </w:rPr>
        <w:t xml:space="preserve"> </w:t>
      </w:r>
      <w:r w:rsidRPr="00FC6E52">
        <w:rPr>
          <w:sz w:val="24"/>
          <w:szCs w:val="24"/>
        </w:rPr>
        <w:t xml:space="preserve">Результатом исполнения административной процедуры </w:t>
      </w:r>
      <w:r w:rsidR="00CC64E4">
        <w:rPr>
          <w:sz w:val="24"/>
          <w:szCs w:val="24"/>
        </w:rPr>
        <w:t xml:space="preserve">является </w:t>
      </w:r>
      <w:r w:rsidRPr="00FC6E52">
        <w:rPr>
          <w:sz w:val="24"/>
          <w:szCs w:val="24"/>
        </w:rPr>
        <w:t>акт проверки и ознакомление с ним субъекта проверки.</w:t>
      </w:r>
    </w:p>
    <w:p w:rsidR="008F7D34" w:rsidRPr="00FC6E52" w:rsidRDefault="008F7D34" w:rsidP="00983597">
      <w:pPr>
        <w:pStyle w:val="ConsPlusNormal0"/>
        <w:ind w:firstLine="709"/>
        <w:jc w:val="both"/>
        <w:rPr>
          <w:b/>
          <w:sz w:val="24"/>
          <w:szCs w:val="24"/>
        </w:rPr>
      </w:pPr>
      <w:r w:rsidRPr="00FC6E52">
        <w:rPr>
          <w:b/>
          <w:sz w:val="24"/>
          <w:szCs w:val="24"/>
        </w:rPr>
        <w:t>3.6.</w:t>
      </w:r>
      <w:r w:rsidR="00983597">
        <w:rPr>
          <w:b/>
          <w:sz w:val="24"/>
          <w:szCs w:val="24"/>
        </w:rPr>
        <w:t xml:space="preserve"> </w:t>
      </w:r>
      <w:r w:rsidRPr="00FC6E52">
        <w:rPr>
          <w:b/>
          <w:sz w:val="24"/>
          <w:szCs w:val="24"/>
        </w:rPr>
        <w:t xml:space="preserve">Принятие предусмотренных законодательством мер по выявленным нарушениям </w:t>
      </w:r>
    </w:p>
    <w:p w:rsidR="008F7D34" w:rsidRPr="007C60D1" w:rsidRDefault="008F7D34" w:rsidP="00983597">
      <w:pPr>
        <w:pStyle w:val="ConsPlusNormal0"/>
        <w:ind w:firstLine="709"/>
        <w:jc w:val="both"/>
        <w:rPr>
          <w:sz w:val="24"/>
          <w:szCs w:val="24"/>
        </w:rPr>
      </w:pPr>
      <w:r>
        <w:rPr>
          <w:sz w:val="24"/>
          <w:szCs w:val="24"/>
        </w:rPr>
        <w:t>3.6.1.</w:t>
      </w:r>
      <w:r w:rsidR="00983597">
        <w:rPr>
          <w:sz w:val="24"/>
          <w:szCs w:val="24"/>
        </w:rPr>
        <w:t xml:space="preserve"> </w:t>
      </w:r>
      <w:r w:rsidRPr="007C60D1">
        <w:rPr>
          <w:sz w:val="24"/>
          <w:szCs w:val="24"/>
        </w:rPr>
        <w:t>Основанием для начала административной процедуры является акт проверки, в котором выявлены нарушения субъектом проверки требований земельного законодательства.</w:t>
      </w:r>
    </w:p>
    <w:p w:rsidR="008F7D34" w:rsidRPr="007C60D1" w:rsidRDefault="008F7D34" w:rsidP="00983597">
      <w:pPr>
        <w:pStyle w:val="ConsPlusNormal0"/>
        <w:ind w:firstLine="709"/>
        <w:jc w:val="both"/>
        <w:rPr>
          <w:sz w:val="24"/>
          <w:szCs w:val="24"/>
        </w:rPr>
      </w:pPr>
      <w:r>
        <w:rPr>
          <w:sz w:val="24"/>
          <w:szCs w:val="24"/>
        </w:rPr>
        <w:t>3.6.2.</w:t>
      </w:r>
      <w:r w:rsidRPr="007C60D1">
        <w:rPr>
          <w:sz w:val="24"/>
          <w:szCs w:val="24"/>
        </w:rPr>
        <w:t>В случае выявления при проведении проверки нарушений субъектом проверки требований земельного законодательства, должностные лица уполномоченного органа в пределах полномочий, обязаны принять следующие меры:</w:t>
      </w:r>
    </w:p>
    <w:p w:rsidR="008F7D34" w:rsidRPr="007C60D1" w:rsidRDefault="008F7D34" w:rsidP="008F7D34">
      <w:pPr>
        <w:pStyle w:val="ConsPlusNormal0"/>
        <w:ind w:firstLine="709"/>
        <w:jc w:val="both"/>
        <w:rPr>
          <w:sz w:val="24"/>
          <w:szCs w:val="24"/>
        </w:rPr>
      </w:pPr>
      <w:r>
        <w:rPr>
          <w:sz w:val="24"/>
          <w:szCs w:val="24"/>
        </w:rPr>
        <w:t>1)</w:t>
      </w:r>
      <w:r w:rsidRPr="007C60D1">
        <w:rPr>
          <w:sz w:val="24"/>
          <w:szCs w:val="24"/>
        </w:rPr>
        <w:t>выдать предписание субъекту проверки об устранении нарушений земельного законодательства;</w:t>
      </w:r>
    </w:p>
    <w:p w:rsidR="008F7D34" w:rsidRPr="007C60D1" w:rsidRDefault="008F7D34" w:rsidP="008F7D34">
      <w:pPr>
        <w:pStyle w:val="ConsPlusNormal0"/>
        <w:ind w:firstLine="709"/>
        <w:jc w:val="both"/>
        <w:rPr>
          <w:sz w:val="24"/>
          <w:szCs w:val="24"/>
        </w:rPr>
      </w:pPr>
      <w:r>
        <w:rPr>
          <w:sz w:val="24"/>
          <w:szCs w:val="24"/>
        </w:rPr>
        <w:t>2)</w:t>
      </w:r>
      <w:r w:rsidRPr="007C60D1">
        <w:rPr>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F7D34" w:rsidRPr="007C60D1" w:rsidRDefault="008F7D34" w:rsidP="008F7D34">
      <w:pPr>
        <w:pStyle w:val="ConsPlusNormal0"/>
        <w:ind w:firstLine="709"/>
        <w:jc w:val="both"/>
        <w:rPr>
          <w:sz w:val="24"/>
          <w:szCs w:val="24"/>
        </w:rPr>
      </w:pPr>
      <w:r>
        <w:rPr>
          <w:sz w:val="24"/>
          <w:szCs w:val="24"/>
        </w:rPr>
        <w:t>3)</w:t>
      </w:r>
      <w:r w:rsidRPr="007C60D1">
        <w:rPr>
          <w:sz w:val="24"/>
          <w:szCs w:val="24"/>
        </w:rPr>
        <w:t>направить копию акта в структурное подразделение управления Росреестра по Иркутской области для принятия решения о возбуждении дела об административном правонарушении или решение об отказе в возбуждении дела об административном правонарушении.</w:t>
      </w:r>
    </w:p>
    <w:p w:rsidR="008F7D34" w:rsidRPr="007C60D1" w:rsidRDefault="008F7D34" w:rsidP="008F7D34">
      <w:pPr>
        <w:pStyle w:val="ConsPlusNormal0"/>
        <w:ind w:firstLine="709"/>
        <w:jc w:val="both"/>
        <w:rPr>
          <w:sz w:val="24"/>
          <w:szCs w:val="24"/>
        </w:rPr>
      </w:pPr>
      <w:r>
        <w:rPr>
          <w:sz w:val="24"/>
          <w:szCs w:val="24"/>
        </w:rPr>
        <w:t>3.6.3.</w:t>
      </w:r>
      <w:r w:rsidRPr="007C60D1">
        <w:rPr>
          <w:sz w:val="24"/>
          <w:szCs w:val="24"/>
        </w:rPr>
        <w:t>В предписании об устранении нарушений земельного законодательства указываются:</w:t>
      </w:r>
    </w:p>
    <w:p w:rsidR="008F7D34" w:rsidRPr="007C60D1" w:rsidRDefault="008F7D34" w:rsidP="008F7D34">
      <w:pPr>
        <w:pStyle w:val="ConsPlusNormal0"/>
        <w:ind w:firstLine="709"/>
        <w:jc w:val="both"/>
        <w:rPr>
          <w:sz w:val="24"/>
          <w:szCs w:val="24"/>
        </w:rPr>
      </w:pPr>
      <w:r w:rsidRPr="007C60D1">
        <w:rPr>
          <w:sz w:val="24"/>
          <w:szCs w:val="24"/>
        </w:rPr>
        <w:t>1) наименование органа, вынесшего предписание;</w:t>
      </w:r>
    </w:p>
    <w:p w:rsidR="008F7D34" w:rsidRPr="007C60D1" w:rsidRDefault="008F7D34" w:rsidP="008F7D34">
      <w:pPr>
        <w:pStyle w:val="ConsPlusNormal0"/>
        <w:ind w:firstLine="709"/>
        <w:jc w:val="both"/>
        <w:rPr>
          <w:sz w:val="24"/>
          <w:szCs w:val="24"/>
        </w:rPr>
      </w:pPr>
      <w:r w:rsidRPr="007C60D1">
        <w:rPr>
          <w:sz w:val="24"/>
          <w:szCs w:val="24"/>
        </w:rPr>
        <w:t>2) место составления;</w:t>
      </w:r>
    </w:p>
    <w:p w:rsidR="008F7D34" w:rsidRPr="007C60D1" w:rsidRDefault="008F7D34" w:rsidP="008F7D34">
      <w:pPr>
        <w:pStyle w:val="ConsPlusNormal0"/>
        <w:ind w:firstLine="709"/>
        <w:jc w:val="both"/>
        <w:rPr>
          <w:sz w:val="24"/>
          <w:szCs w:val="24"/>
        </w:rPr>
      </w:pPr>
      <w:r w:rsidRPr="007C60D1">
        <w:rPr>
          <w:sz w:val="24"/>
          <w:szCs w:val="24"/>
        </w:rPr>
        <w:t>3) дата вынесения (составления) предписания;</w:t>
      </w:r>
    </w:p>
    <w:p w:rsidR="008F7D34" w:rsidRPr="007C60D1" w:rsidRDefault="008F7D34" w:rsidP="00983597">
      <w:pPr>
        <w:pStyle w:val="ConsPlusNormal0"/>
        <w:ind w:firstLine="709"/>
        <w:jc w:val="both"/>
        <w:rPr>
          <w:sz w:val="24"/>
          <w:szCs w:val="24"/>
        </w:rPr>
      </w:pPr>
      <w:r w:rsidRPr="007C60D1">
        <w:rPr>
          <w:sz w:val="24"/>
          <w:szCs w:val="24"/>
        </w:rPr>
        <w:t>4) наименование и место нахождения субъекта проверки, в отношении которого вынесено предписание;</w:t>
      </w:r>
    </w:p>
    <w:p w:rsidR="008F7D34" w:rsidRPr="007C60D1" w:rsidRDefault="008F7D34" w:rsidP="00983597">
      <w:pPr>
        <w:pStyle w:val="ConsPlusNormal0"/>
        <w:ind w:firstLine="709"/>
        <w:jc w:val="both"/>
        <w:rPr>
          <w:sz w:val="24"/>
          <w:szCs w:val="24"/>
        </w:rPr>
      </w:pPr>
      <w:r w:rsidRPr="007C60D1">
        <w:rPr>
          <w:sz w:val="24"/>
          <w:szCs w:val="24"/>
        </w:rPr>
        <w:t>5) ссылка на акт проверки, по результатам рассмотрения которого принято решение о вынесении предписания;</w:t>
      </w:r>
    </w:p>
    <w:p w:rsidR="008F7D34" w:rsidRPr="007C60D1" w:rsidRDefault="008F7D34" w:rsidP="00983597">
      <w:pPr>
        <w:pStyle w:val="ConsPlusNormal0"/>
        <w:ind w:firstLine="709"/>
        <w:jc w:val="both"/>
        <w:rPr>
          <w:sz w:val="24"/>
          <w:szCs w:val="24"/>
        </w:rPr>
      </w:pPr>
      <w:r w:rsidRPr="007C60D1">
        <w:rPr>
          <w:sz w:val="24"/>
          <w:szCs w:val="24"/>
        </w:rPr>
        <w:t>6) содержание нарушений и меры по их устранению;</w:t>
      </w:r>
    </w:p>
    <w:p w:rsidR="008F7D34" w:rsidRPr="007C60D1" w:rsidRDefault="008F7D34" w:rsidP="00983597">
      <w:pPr>
        <w:pStyle w:val="ConsPlusNormal0"/>
        <w:ind w:firstLine="709"/>
        <w:jc w:val="both"/>
        <w:rPr>
          <w:sz w:val="24"/>
          <w:szCs w:val="24"/>
        </w:rPr>
      </w:pPr>
      <w:r w:rsidRPr="007C60D1">
        <w:rPr>
          <w:sz w:val="24"/>
          <w:szCs w:val="24"/>
        </w:rPr>
        <w:t>7) ссылки на нормативные правовые акты Российской Федерации, требования и условия которых нарушены;</w:t>
      </w:r>
    </w:p>
    <w:p w:rsidR="008F7D34" w:rsidRPr="007C60D1" w:rsidRDefault="008F7D34" w:rsidP="00983597">
      <w:pPr>
        <w:pStyle w:val="ConsPlusNormal0"/>
        <w:ind w:firstLine="709"/>
        <w:jc w:val="both"/>
        <w:rPr>
          <w:sz w:val="24"/>
          <w:szCs w:val="24"/>
        </w:rPr>
      </w:pPr>
      <w:r w:rsidRPr="007C60D1">
        <w:rPr>
          <w:sz w:val="24"/>
          <w:szCs w:val="24"/>
        </w:rPr>
        <w:t>8) сроки устранения нарушений;</w:t>
      </w:r>
    </w:p>
    <w:p w:rsidR="008F7D34" w:rsidRPr="007C60D1" w:rsidRDefault="008F7D34" w:rsidP="00983597">
      <w:pPr>
        <w:pStyle w:val="ConsPlusNormal0"/>
        <w:ind w:firstLine="709"/>
        <w:jc w:val="both"/>
        <w:rPr>
          <w:sz w:val="24"/>
          <w:szCs w:val="24"/>
        </w:rPr>
      </w:pPr>
      <w:r w:rsidRPr="007C60D1">
        <w:rPr>
          <w:sz w:val="24"/>
          <w:szCs w:val="24"/>
        </w:rPr>
        <w:t>9) фамилия, имя, отчество, должность должностного лица, выдавшего предписание;</w:t>
      </w:r>
    </w:p>
    <w:p w:rsidR="008F7D34" w:rsidRPr="007C60D1" w:rsidRDefault="008F7D34" w:rsidP="00983597">
      <w:pPr>
        <w:pStyle w:val="ConsPlusNormal0"/>
        <w:ind w:firstLine="709"/>
        <w:jc w:val="both"/>
        <w:rPr>
          <w:sz w:val="24"/>
          <w:szCs w:val="24"/>
        </w:rPr>
      </w:pPr>
      <w:r w:rsidRPr="007C60D1">
        <w:rPr>
          <w:sz w:val="24"/>
          <w:szCs w:val="24"/>
        </w:rPr>
        <w:t>10) сведения об ознакомлении или отказе в ознакомлении с предписанием субъекта проверки или его уполномоченного представителя.</w:t>
      </w:r>
    </w:p>
    <w:p w:rsidR="008F7D34" w:rsidRPr="007C60D1" w:rsidRDefault="008F7D34" w:rsidP="00983597">
      <w:pPr>
        <w:pStyle w:val="ConsPlusNormal0"/>
        <w:ind w:firstLine="709"/>
        <w:jc w:val="both"/>
        <w:rPr>
          <w:sz w:val="24"/>
          <w:szCs w:val="24"/>
        </w:rPr>
      </w:pPr>
      <w:r>
        <w:rPr>
          <w:sz w:val="24"/>
          <w:szCs w:val="24"/>
        </w:rPr>
        <w:t>3.</w:t>
      </w:r>
      <w:r w:rsidRPr="007C60D1">
        <w:rPr>
          <w:sz w:val="24"/>
          <w:szCs w:val="24"/>
        </w:rPr>
        <w:t>6.4</w:t>
      </w:r>
      <w:r>
        <w:rPr>
          <w:sz w:val="24"/>
          <w:szCs w:val="24"/>
        </w:rPr>
        <w:t>.</w:t>
      </w:r>
      <w:r w:rsidR="00983597">
        <w:rPr>
          <w:sz w:val="24"/>
          <w:szCs w:val="24"/>
        </w:rPr>
        <w:t xml:space="preserve"> </w:t>
      </w:r>
      <w:r w:rsidRPr="007C60D1">
        <w:rPr>
          <w:sz w:val="24"/>
          <w:szCs w:val="24"/>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8F7D34" w:rsidRPr="007C60D1" w:rsidRDefault="008F7D34" w:rsidP="00983597">
      <w:pPr>
        <w:pStyle w:val="ConsPlusNormal0"/>
        <w:ind w:firstLine="709"/>
        <w:jc w:val="both"/>
        <w:rPr>
          <w:sz w:val="24"/>
          <w:szCs w:val="24"/>
        </w:rPr>
      </w:pPr>
      <w:r>
        <w:rPr>
          <w:sz w:val="24"/>
          <w:szCs w:val="24"/>
        </w:rPr>
        <w:t>3.6.5.</w:t>
      </w:r>
      <w:r w:rsidRPr="007C60D1">
        <w:rPr>
          <w:sz w:val="24"/>
          <w:szCs w:val="24"/>
        </w:rPr>
        <w:t>В случае невозможности устранения нарушения в установленный срок субъект проверки (не позднее трех дней до истечения срока исполнения предписания) направляет должностному лицу уполномоченного органа, выдавшему предписание об устранении нарушения земельного законодательства, ходатайство с просьбой о продлении срока устранения нарушения земельного законодательства. К ходатайству прилагаются документы, подтверждающие принятие в установленный срок субъектом проверки мер, необходимых для устранения нарушения требований земельного законодательства.</w:t>
      </w:r>
    </w:p>
    <w:p w:rsidR="008F7D34" w:rsidRPr="007C60D1" w:rsidRDefault="008F7D34" w:rsidP="00983597">
      <w:pPr>
        <w:pStyle w:val="ConsPlusNormal0"/>
        <w:ind w:firstLine="709"/>
        <w:jc w:val="both"/>
        <w:rPr>
          <w:sz w:val="24"/>
          <w:szCs w:val="24"/>
        </w:rPr>
      </w:pPr>
      <w:r>
        <w:rPr>
          <w:sz w:val="24"/>
          <w:szCs w:val="24"/>
        </w:rPr>
        <w:t>3.6.6.</w:t>
      </w:r>
      <w:r w:rsidR="00983597">
        <w:rPr>
          <w:sz w:val="24"/>
          <w:szCs w:val="24"/>
        </w:rPr>
        <w:t xml:space="preserve"> </w:t>
      </w:r>
      <w:r w:rsidRPr="007C60D1">
        <w:rPr>
          <w:sz w:val="24"/>
          <w:szCs w:val="24"/>
        </w:rPr>
        <w:t>Ходатайство о продлении срока исполнения предписания рассматривается уполномоченным органом. По результатам рассмотрения ходатайства выносится решение:</w:t>
      </w:r>
    </w:p>
    <w:p w:rsidR="008F7D34" w:rsidRPr="007C60D1" w:rsidRDefault="008F7D34" w:rsidP="00983597">
      <w:pPr>
        <w:pStyle w:val="ConsPlusNormal0"/>
        <w:ind w:firstLine="709"/>
        <w:jc w:val="both"/>
        <w:rPr>
          <w:sz w:val="24"/>
          <w:szCs w:val="24"/>
        </w:rPr>
      </w:pPr>
      <w:r w:rsidRPr="007C60D1">
        <w:rPr>
          <w:sz w:val="24"/>
          <w:szCs w:val="24"/>
        </w:rPr>
        <w:t>1) в случае, если субъектом проверки приняты все зависящие от него и предусмотренные законодательством Российской Федерации меры, необходимые для оформления и получения субъектом проверки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w:t>
      </w:r>
    </w:p>
    <w:p w:rsidR="008F7D34" w:rsidRPr="007C60D1" w:rsidRDefault="008F7D34" w:rsidP="00983597">
      <w:pPr>
        <w:pStyle w:val="ConsPlusNormal0"/>
        <w:ind w:firstLine="709"/>
        <w:jc w:val="both"/>
        <w:rPr>
          <w:sz w:val="24"/>
          <w:szCs w:val="24"/>
        </w:rPr>
      </w:pPr>
      <w:r w:rsidRPr="007C60D1">
        <w:rPr>
          <w:sz w:val="24"/>
          <w:szCs w:val="24"/>
        </w:rPr>
        <w:t>2) в случае, если субъектом проверки не приняты все зависящие от него меры, необходимые для оформления и получения субъектом проверки документов, требуемых для устранения правонарушения и подтверждения указанного факта, - об отклонении ходатайства и оставлении срока устранения нарушения земельного законодательства без изменения.</w:t>
      </w:r>
    </w:p>
    <w:p w:rsidR="008F7D34" w:rsidRPr="007C60D1" w:rsidRDefault="008F7D34" w:rsidP="00983597">
      <w:pPr>
        <w:pStyle w:val="ConsPlusNormal0"/>
        <w:ind w:firstLine="709"/>
        <w:jc w:val="both"/>
        <w:rPr>
          <w:sz w:val="24"/>
          <w:szCs w:val="24"/>
        </w:rPr>
      </w:pPr>
      <w:r>
        <w:rPr>
          <w:sz w:val="24"/>
          <w:szCs w:val="24"/>
        </w:rPr>
        <w:t>3.6.7.</w:t>
      </w:r>
      <w:r w:rsidRPr="007C60D1">
        <w:rPr>
          <w:sz w:val="24"/>
          <w:szCs w:val="24"/>
        </w:rPr>
        <w:t>В случае, если при проведении проверки установлено, что деятельность субъекта проверки, эксплуатация им зданий, строений, сооружений, помещений, подобных объектов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w:t>
      </w:r>
    </w:p>
    <w:p w:rsidR="008F7D34" w:rsidRPr="007C60D1" w:rsidRDefault="008F7D34" w:rsidP="00983597">
      <w:pPr>
        <w:pStyle w:val="ConsPlusNormal0"/>
        <w:ind w:firstLine="709"/>
        <w:jc w:val="both"/>
        <w:rPr>
          <w:sz w:val="24"/>
          <w:szCs w:val="24"/>
        </w:rPr>
      </w:pPr>
      <w:r>
        <w:rPr>
          <w:sz w:val="24"/>
          <w:szCs w:val="24"/>
        </w:rPr>
        <w:t>3.6.8.</w:t>
      </w:r>
      <w:r w:rsidRPr="007C60D1">
        <w:rPr>
          <w:sz w:val="24"/>
          <w:szCs w:val="24"/>
        </w:rPr>
        <w:t>В течение пятнадцати дней с даты истечения срока устранения нарушения земельного законодательства, установленного предписанием об устранении нарушения земельного законодательства, в соответствии с пунктом 3.4.1 проводится внеплановая проверка устранения ранее выявленного нарушения. При такой проверке в обязательном порядке фиксируются нарушения земельного законодательства, а также факты, носящие систематический характер.</w:t>
      </w:r>
    </w:p>
    <w:p w:rsidR="008F7D34" w:rsidRPr="007C60D1" w:rsidRDefault="008F7D34" w:rsidP="00983597">
      <w:pPr>
        <w:pStyle w:val="ConsPlusNormal0"/>
        <w:ind w:firstLine="709"/>
        <w:jc w:val="both"/>
        <w:rPr>
          <w:sz w:val="24"/>
          <w:szCs w:val="24"/>
        </w:rPr>
      </w:pPr>
      <w:r>
        <w:rPr>
          <w:sz w:val="24"/>
          <w:szCs w:val="24"/>
        </w:rPr>
        <w:t>3.6.9.</w:t>
      </w:r>
      <w:r w:rsidR="00983597">
        <w:rPr>
          <w:sz w:val="24"/>
          <w:szCs w:val="24"/>
        </w:rPr>
        <w:t xml:space="preserve"> </w:t>
      </w:r>
      <w:r w:rsidRPr="007C60D1">
        <w:rPr>
          <w:sz w:val="24"/>
          <w:szCs w:val="24"/>
        </w:rPr>
        <w:t>При устранении допущенного нарушения должностное лицо уполномоченного органа составляет акт проверки с приложением документов, подтверждающих устранение нарушения земельного законодательства.</w:t>
      </w:r>
    </w:p>
    <w:p w:rsidR="008F7D34" w:rsidRPr="007C60D1" w:rsidRDefault="008F7D34" w:rsidP="00983597">
      <w:pPr>
        <w:pStyle w:val="ConsPlusNormal0"/>
        <w:ind w:firstLine="709"/>
        <w:jc w:val="both"/>
        <w:rPr>
          <w:sz w:val="24"/>
          <w:szCs w:val="24"/>
        </w:rPr>
      </w:pPr>
      <w:r w:rsidRPr="007C60D1">
        <w:rPr>
          <w:sz w:val="24"/>
          <w:szCs w:val="24"/>
        </w:rPr>
        <w:t>В случае устранения нарушения путем оформления правоустанавливающих или правоудостоверяющих документов на землю или предоставления сведений о состоянии земель проверка устранения нарушения земельного законодательства может быть проведена в форме документарной проверки.</w:t>
      </w:r>
    </w:p>
    <w:p w:rsidR="008F7D34" w:rsidRPr="007C60D1" w:rsidRDefault="008F7D34" w:rsidP="00983597">
      <w:pPr>
        <w:pStyle w:val="ConsPlusNormal0"/>
        <w:ind w:firstLine="709"/>
        <w:jc w:val="both"/>
        <w:rPr>
          <w:sz w:val="24"/>
          <w:szCs w:val="24"/>
        </w:rPr>
      </w:pPr>
      <w:r>
        <w:rPr>
          <w:sz w:val="24"/>
          <w:szCs w:val="24"/>
        </w:rPr>
        <w:t>3.6.10.</w:t>
      </w:r>
      <w:r w:rsidR="00983597">
        <w:rPr>
          <w:sz w:val="24"/>
          <w:szCs w:val="24"/>
        </w:rPr>
        <w:t xml:space="preserve"> </w:t>
      </w:r>
      <w:r w:rsidRPr="007C60D1">
        <w:rPr>
          <w:sz w:val="24"/>
          <w:szCs w:val="24"/>
        </w:rPr>
        <w:t>Результатом исполнения административной процедуры в случае неустранения нарушения земельного законодательства является составление должностным лицом уполномоченного органа, осуществляющего муниципальный земельный контроль, акта, вынесение предписания об устранении нарушения земельного законодательства, а также составление протокола об административном правонарушении, предусмотренном ч. 1 ст. 19.5 КоАП РФ.</w:t>
      </w:r>
    </w:p>
    <w:p w:rsidR="008F7D34" w:rsidRPr="007C60D1" w:rsidRDefault="008F7D34" w:rsidP="00983597">
      <w:pPr>
        <w:pStyle w:val="ConsPlusNormal0"/>
        <w:ind w:firstLine="709"/>
        <w:jc w:val="both"/>
        <w:rPr>
          <w:sz w:val="24"/>
          <w:szCs w:val="24"/>
        </w:rPr>
      </w:pPr>
      <w:r>
        <w:rPr>
          <w:sz w:val="24"/>
          <w:szCs w:val="24"/>
        </w:rPr>
        <w:t>3.6.11.</w:t>
      </w:r>
      <w:r w:rsidR="00983597">
        <w:rPr>
          <w:sz w:val="24"/>
          <w:szCs w:val="24"/>
        </w:rPr>
        <w:t xml:space="preserve"> </w:t>
      </w:r>
      <w:r w:rsidRPr="007C60D1">
        <w:rPr>
          <w:sz w:val="24"/>
          <w:szCs w:val="24"/>
        </w:rPr>
        <w:t>Протокол и материалы дела об административном правонарушении в течение 3 суток с даты составления протокола направляются в адрес мирового судьи с обязательным учетом территориальной подсудности, которая определяется местом совершения административного правонарушения.</w:t>
      </w:r>
    </w:p>
    <w:p w:rsidR="008F7D34" w:rsidRDefault="008F7D34" w:rsidP="00983597">
      <w:pPr>
        <w:pStyle w:val="ConsPlusNormal0"/>
        <w:ind w:firstLine="709"/>
      </w:pPr>
    </w:p>
    <w:p w:rsidR="008F7D34" w:rsidRPr="00FE10E6" w:rsidRDefault="008F7D34" w:rsidP="00983597">
      <w:pPr>
        <w:pStyle w:val="ConsPlusNormal0"/>
        <w:ind w:firstLine="709"/>
        <w:jc w:val="center"/>
        <w:rPr>
          <w:b/>
          <w:sz w:val="24"/>
          <w:szCs w:val="24"/>
        </w:rPr>
      </w:pPr>
      <w:r w:rsidRPr="00FC6E52">
        <w:rPr>
          <w:b/>
          <w:sz w:val="24"/>
          <w:szCs w:val="24"/>
        </w:rPr>
        <w:t>4. Порядок и формы контроля за осуществлением муниципального земельного контроля</w:t>
      </w:r>
    </w:p>
    <w:p w:rsidR="008F7D34" w:rsidRPr="007C60D1" w:rsidRDefault="008F7D34" w:rsidP="00983597">
      <w:pPr>
        <w:pStyle w:val="ConsPlusNormal0"/>
        <w:ind w:firstLine="709"/>
        <w:jc w:val="both"/>
        <w:rPr>
          <w:sz w:val="24"/>
          <w:szCs w:val="24"/>
        </w:rPr>
      </w:pPr>
      <w:r>
        <w:rPr>
          <w:sz w:val="24"/>
          <w:szCs w:val="24"/>
        </w:rPr>
        <w:t>4.1.</w:t>
      </w:r>
      <w:r w:rsidR="00983597">
        <w:rPr>
          <w:sz w:val="24"/>
          <w:szCs w:val="24"/>
        </w:rPr>
        <w:t xml:space="preserve"> </w:t>
      </w:r>
      <w:r w:rsidRPr="007C60D1">
        <w:rPr>
          <w:sz w:val="24"/>
          <w:szCs w:val="24"/>
        </w:rPr>
        <w:t>Контроль за осуществлением муниципального земельного контроля осуществляется в форме текущего контроля за соблюдением и исполнением должностными лицами уполномоченного органа законодательства Российской Федерации, законов Иркутской области, муниципальных правовых актов и положений административного регламента и принятия ими решений.</w:t>
      </w:r>
    </w:p>
    <w:p w:rsidR="008F7D34" w:rsidRPr="007C60D1" w:rsidRDefault="008F7D34" w:rsidP="00983597">
      <w:pPr>
        <w:pStyle w:val="ConsPlusNormal0"/>
        <w:ind w:firstLine="709"/>
        <w:jc w:val="both"/>
        <w:rPr>
          <w:sz w:val="24"/>
          <w:szCs w:val="24"/>
        </w:rPr>
      </w:pPr>
      <w:r>
        <w:rPr>
          <w:sz w:val="24"/>
          <w:szCs w:val="24"/>
        </w:rPr>
        <w:t>4.2.</w:t>
      </w:r>
      <w:r w:rsidR="00983597">
        <w:rPr>
          <w:sz w:val="24"/>
          <w:szCs w:val="24"/>
        </w:rPr>
        <w:t xml:space="preserve"> </w:t>
      </w:r>
      <w:r w:rsidRPr="007C60D1">
        <w:rPr>
          <w:sz w:val="24"/>
          <w:szCs w:val="24"/>
        </w:rPr>
        <w:t xml:space="preserve">Текущий контроль надлежащего исполнения обязанностей, установленных разделом 3 настоящего административного регламента,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w:t>
      </w:r>
      <w:r w:rsidR="00BE63B1" w:rsidRPr="00BE63B1">
        <w:rPr>
          <w:color w:val="000000"/>
          <w:sz w:val="24"/>
          <w:szCs w:val="24"/>
        </w:rPr>
        <w:t>заместителем мэра Балаганского района</w:t>
      </w:r>
      <w:r w:rsidRPr="00BE63B1">
        <w:rPr>
          <w:sz w:val="24"/>
          <w:szCs w:val="24"/>
        </w:rPr>
        <w:t>.</w:t>
      </w:r>
    </w:p>
    <w:p w:rsidR="008F7D34" w:rsidRPr="007C60D1" w:rsidRDefault="008F7D34" w:rsidP="00983597">
      <w:pPr>
        <w:pStyle w:val="ConsPlusNormal0"/>
        <w:ind w:firstLine="709"/>
        <w:jc w:val="both"/>
        <w:rPr>
          <w:sz w:val="24"/>
          <w:szCs w:val="24"/>
        </w:rPr>
      </w:pPr>
      <w:r>
        <w:rPr>
          <w:sz w:val="24"/>
          <w:szCs w:val="24"/>
        </w:rPr>
        <w:t>4.3.</w:t>
      </w:r>
      <w:r w:rsidR="00BE63B1" w:rsidRPr="00BE63B1">
        <w:rPr>
          <w:color w:val="000000"/>
        </w:rPr>
        <w:t xml:space="preserve"> </w:t>
      </w:r>
      <w:r w:rsidR="00BE63B1" w:rsidRPr="00BE63B1">
        <w:rPr>
          <w:color w:val="000000"/>
          <w:sz w:val="24"/>
          <w:szCs w:val="24"/>
        </w:rPr>
        <w:t>Заместитель мэра Балаганского района</w:t>
      </w:r>
      <w:r w:rsidR="00BE63B1" w:rsidRPr="007C60D1">
        <w:rPr>
          <w:sz w:val="24"/>
          <w:szCs w:val="24"/>
        </w:rPr>
        <w:t xml:space="preserve"> </w:t>
      </w:r>
      <w:r w:rsidRPr="007C60D1">
        <w:rPr>
          <w:sz w:val="24"/>
          <w:szCs w:val="24"/>
        </w:rPr>
        <w:t>осуществляет контроль полноты и качества проведения проверок путем организации и проведения мониторинга эффективности муниципального земельного контроля.</w:t>
      </w:r>
    </w:p>
    <w:p w:rsidR="008F7D34" w:rsidRPr="007C60D1" w:rsidRDefault="008F7D34" w:rsidP="00983597">
      <w:pPr>
        <w:pStyle w:val="ConsPlusNormal0"/>
        <w:ind w:firstLine="709"/>
        <w:jc w:val="both"/>
        <w:rPr>
          <w:sz w:val="24"/>
          <w:szCs w:val="24"/>
        </w:rPr>
      </w:pPr>
      <w:r>
        <w:rPr>
          <w:sz w:val="24"/>
          <w:szCs w:val="24"/>
        </w:rPr>
        <w:t>4.4.</w:t>
      </w:r>
      <w:r w:rsidRPr="007C60D1">
        <w:rPr>
          <w:sz w:val="24"/>
          <w:szCs w:val="24"/>
        </w:rPr>
        <w:t>О мерах, принятых в отношении виновных в нарушении законодательства Российской Федерации, положений настоящего административного регламента, должностных лиц, в течение десяти дней со дня пр</w:t>
      </w:r>
      <w:r w:rsidR="00BE63B1">
        <w:rPr>
          <w:sz w:val="24"/>
          <w:szCs w:val="24"/>
        </w:rPr>
        <w:t>инятия таких мер уполномоченный орган</w:t>
      </w:r>
      <w:r w:rsidRPr="007C60D1">
        <w:rPr>
          <w:sz w:val="24"/>
          <w:szCs w:val="24"/>
        </w:rPr>
        <w:t>, осуществляющий муниципальный земельный контроль, сообщает в письменной форме субъекту проверки, права и (или) законные интересы которого нарушены.</w:t>
      </w:r>
    </w:p>
    <w:p w:rsidR="008F7D34" w:rsidRPr="007C60D1" w:rsidRDefault="008F7D34" w:rsidP="00983597">
      <w:pPr>
        <w:pStyle w:val="ConsPlusNormal0"/>
        <w:ind w:firstLine="709"/>
        <w:jc w:val="both"/>
        <w:rPr>
          <w:sz w:val="24"/>
          <w:szCs w:val="24"/>
        </w:rPr>
      </w:pPr>
      <w:r>
        <w:rPr>
          <w:sz w:val="24"/>
          <w:szCs w:val="24"/>
        </w:rPr>
        <w:t>4.5.</w:t>
      </w:r>
      <w:r w:rsidR="00983597">
        <w:rPr>
          <w:sz w:val="24"/>
          <w:szCs w:val="24"/>
        </w:rPr>
        <w:t xml:space="preserve"> </w:t>
      </w:r>
      <w:r w:rsidRPr="007C60D1">
        <w:rPr>
          <w:sz w:val="24"/>
          <w:szCs w:val="24"/>
        </w:rPr>
        <w:t>Должностные лица уполномоченного органа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F7D34" w:rsidRPr="007C60D1" w:rsidRDefault="008F7D34" w:rsidP="00983597">
      <w:pPr>
        <w:pStyle w:val="ConsPlusNormal0"/>
        <w:ind w:firstLine="709"/>
        <w:jc w:val="both"/>
        <w:rPr>
          <w:sz w:val="24"/>
          <w:szCs w:val="24"/>
        </w:rPr>
      </w:pPr>
      <w:r>
        <w:rPr>
          <w:sz w:val="24"/>
          <w:szCs w:val="24"/>
        </w:rPr>
        <w:t>4.6.</w:t>
      </w:r>
      <w:r w:rsidR="00BE63B1" w:rsidRPr="00BE63B1">
        <w:rPr>
          <w:color w:val="000000"/>
        </w:rPr>
        <w:t xml:space="preserve"> </w:t>
      </w:r>
      <w:r w:rsidR="00BE63B1" w:rsidRPr="00BE63B1">
        <w:rPr>
          <w:color w:val="000000"/>
          <w:sz w:val="24"/>
        </w:rPr>
        <w:t>Заместитель мэра Балаганского района</w:t>
      </w:r>
      <w:r w:rsidR="00BE63B1" w:rsidRPr="00BE63B1">
        <w:rPr>
          <w:sz w:val="32"/>
          <w:szCs w:val="24"/>
        </w:rPr>
        <w:t xml:space="preserve"> </w:t>
      </w:r>
      <w:r w:rsidRPr="007C60D1">
        <w:rPr>
          <w:sz w:val="24"/>
          <w:szCs w:val="24"/>
        </w:rPr>
        <w:t>осуществляет контроль исполнения должностными лицами соответствующих органов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1A5722" w:rsidRDefault="001A5722" w:rsidP="00983597">
      <w:pPr>
        <w:pStyle w:val="formattexttopleveltext"/>
        <w:spacing w:before="0" w:beforeAutospacing="0" w:after="0" w:afterAutospacing="0"/>
        <w:ind w:firstLine="709"/>
        <w:jc w:val="center"/>
        <w:rPr>
          <w:rFonts w:ascii="Arial" w:hAnsi="Arial" w:cs="Arial"/>
          <w:b/>
        </w:rPr>
      </w:pPr>
    </w:p>
    <w:p w:rsidR="001258CE" w:rsidRPr="005E358F" w:rsidRDefault="001258CE" w:rsidP="00983597">
      <w:pPr>
        <w:pStyle w:val="formattexttopleveltext"/>
        <w:spacing w:before="0" w:beforeAutospacing="0" w:after="0" w:afterAutospacing="0"/>
        <w:ind w:firstLine="709"/>
        <w:jc w:val="center"/>
        <w:rPr>
          <w:rFonts w:ascii="Arial" w:hAnsi="Arial" w:cs="Arial"/>
          <w:b/>
        </w:rPr>
      </w:pPr>
      <w:r>
        <w:rPr>
          <w:rFonts w:ascii="Arial" w:hAnsi="Arial" w:cs="Arial"/>
          <w:b/>
        </w:rPr>
        <w:t>5</w:t>
      </w:r>
      <w:r w:rsidRPr="005E358F">
        <w:rPr>
          <w:rFonts w:ascii="Arial" w:hAnsi="Arial" w:cs="Arial"/>
          <w:b/>
        </w:rPr>
        <w:t>. Досудебный (внесудебный) порядок обжалования решений и действий (бездействия) органа, предоставляющего муниципальную функцию, должностного лица органа, предоставляющего муниципальную функцию</w:t>
      </w:r>
    </w:p>
    <w:p w:rsidR="001258CE" w:rsidRPr="005E358F" w:rsidRDefault="001258CE" w:rsidP="001258CE">
      <w:pPr>
        <w:pStyle w:val="formattexttopleveltext"/>
        <w:spacing w:before="0" w:beforeAutospacing="0" w:after="0" w:afterAutospacing="0"/>
        <w:ind w:firstLine="709"/>
        <w:jc w:val="both"/>
        <w:rPr>
          <w:rFonts w:ascii="Arial" w:hAnsi="Arial" w:cs="Arial"/>
          <w:b/>
        </w:rPr>
      </w:pPr>
      <w:r w:rsidRPr="005E358F">
        <w:rPr>
          <w:rFonts w:ascii="Arial" w:hAnsi="Arial" w:cs="Arial"/>
          <w:b/>
        </w:rPr>
        <w:t xml:space="preserve">Право заявителя на досудебное (внесудебное) рассмотрение жалоб в процессе получения муниципальной функции: </w:t>
      </w:r>
    </w:p>
    <w:p w:rsidR="00750226" w:rsidRPr="00750226" w:rsidRDefault="001258CE" w:rsidP="00983597">
      <w:pPr>
        <w:pStyle w:val="formattexttopleveltext"/>
        <w:spacing w:before="0" w:beforeAutospacing="0" w:after="0" w:afterAutospacing="0"/>
        <w:ind w:firstLine="709"/>
        <w:jc w:val="both"/>
        <w:rPr>
          <w:rFonts w:ascii="Arial" w:hAnsi="Arial" w:cs="Arial"/>
        </w:rPr>
      </w:pPr>
      <w:r w:rsidRPr="00750226">
        <w:rPr>
          <w:rFonts w:ascii="Arial" w:hAnsi="Arial" w:cs="Arial"/>
        </w:rPr>
        <w:t>5.1.</w:t>
      </w:r>
      <w:r w:rsidR="00750226" w:rsidRPr="00750226">
        <w:rPr>
          <w:rFonts w:ascii="Arial" w:hAnsi="Arial" w:cs="Arial"/>
        </w:rPr>
        <w:t xml:space="preserve"> Органы государственной власти, органы местного самоуправления, юридические лица, индивидуальные предприниматели, граждане имеют право на обжалование решений, действий (бездействия) должностных лиц органа муниципального земельного контроля при исполнении муниципальной функции в судебном или в досудебном (внесудебном) порядке.</w:t>
      </w:r>
    </w:p>
    <w:p w:rsidR="00750226" w:rsidRPr="00750226" w:rsidRDefault="00750226" w:rsidP="00983597">
      <w:pPr>
        <w:pStyle w:val="formattexttopleveltext"/>
        <w:spacing w:before="0" w:beforeAutospacing="0" w:after="0" w:afterAutospacing="0"/>
        <w:ind w:firstLine="709"/>
        <w:jc w:val="both"/>
        <w:rPr>
          <w:rFonts w:ascii="Arial" w:hAnsi="Arial" w:cs="Arial"/>
        </w:rPr>
      </w:pPr>
      <w:r w:rsidRPr="00750226">
        <w:rPr>
          <w:rFonts w:ascii="Arial" w:hAnsi="Arial" w:cs="Arial"/>
        </w:rPr>
        <w:t>5.2.</w:t>
      </w:r>
      <w:r w:rsidR="00983597">
        <w:rPr>
          <w:rFonts w:ascii="Arial" w:hAnsi="Arial" w:cs="Arial"/>
        </w:rPr>
        <w:t xml:space="preserve"> </w:t>
      </w:r>
      <w:r w:rsidRPr="00750226">
        <w:rPr>
          <w:rFonts w:ascii="Arial" w:hAnsi="Arial" w:cs="Arial"/>
        </w:rPr>
        <w:t>Основанием для начала процедуры досудебного (внесудебного) обжалования является обращение заявителя.</w:t>
      </w:r>
    </w:p>
    <w:p w:rsidR="001258CE" w:rsidRPr="007E517F" w:rsidRDefault="001258CE" w:rsidP="00983597">
      <w:pPr>
        <w:pStyle w:val="formattexttopleveltext"/>
        <w:spacing w:before="0" w:beforeAutospacing="0" w:after="0" w:afterAutospacing="0"/>
        <w:ind w:firstLine="709"/>
        <w:jc w:val="both"/>
        <w:rPr>
          <w:rFonts w:ascii="Arial" w:hAnsi="Arial" w:cs="Arial"/>
        </w:rPr>
      </w:pPr>
      <w:r>
        <w:rPr>
          <w:rFonts w:ascii="Arial" w:hAnsi="Arial" w:cs="Arial"/>
        </w:rPr>
        <w:t>5</w:t>
      </w:r>
      <w:r w:rsidR="00750226">
        <w:rPr>
          <w:rFonts w:ascii="Arial" w:hAnsi="Arial" w:cs="Arial"/>
        </w:rPr>
        <w:t>.3</w:t>
      </w:r>
      <w:r w:rsidRPr="007E517F">
        <w:rPr>
          <w:rFonts w:ascii="Arial" w:hAnsi="Arial" w:cs="Arial"/>
        </w:rPr>
        <w:t>.</w:t>
      </w:r>
      <w:r w:rsidR="00983597">
        <w:rPr>
          <w:rFonts w:ascii="Arial" w:hAnsi="Arial" w:cs="Arial"/>
        </w:rPr>
        <w:t xml:space="preserve"> </w:t>
      </w:r>
      <w:r w:rsidRPr="007E517F">
        <w:rPr>
          <w:rFonts w:ascii="Arial" w:hAnsi="Arial" w:cs="Arial"/>
        </w:rPr>
        <w:t>Заявитель вправе обратиться с обращением (жалобой) лично или письменно в установленном законом порядке к:</w:t>
      </w:r>
    </w:p>
    <w:p w:rsidR="001258CE" w:rsidRPr="007E517F" w:rsidRDefault="001258CE" w:rsidP="00983597">
      <w:pPr>
        <w:pStyle w:val="formattexttopleveltext"/>
        <w:spacing w:before="0" w:beforeAutospacing="0" w:after="0" w:afterAutospacing="0"/>
        <w:ind w:firstLine="709"/>
        <w:jc w:val="both"/>
        <w:rPr>
          <w:rFonts w:ascii="Arial" w:hAnsi="Arial" w:cs="Arial"/>
        </w:rPr>
      </w:pPr>
      <w:r w:rsidRPr="007E517F">
        <w:rPr>
          <w:rFonts w:ascii="Arial" w:hAnsi="Arial" w:cs="Arial"/>
        </w:rPr>
        <w:t>- заместителю мэра Балаганского района, по адресу: Иркутская область, Балаганский район, п. Балаганск, ул. Ангарская, 91, телефон (39548) 50-3-32;</w:t>
      </w:r>
    </w:p>
    <w:p w:rsidR="001258CE" w:rsidRPr="007E517F" w:rsidRDefault="001258CE" w:rsidP="00983597">
      <w:pPr>
        <w:pStyle w:val="formattexttopleveltext"/>
        <w:spacing w:before="0" w:beforeAutospacing="0" w:after="0" w:afterAutospacing="0"/>
        <w:ind w:firstLine="709"/>
        <w:jc w:val="both"/>
        <w:rPr>
          <w:rFonts w:ascii="Arial" w:hAnsi="Arial" w:cs="Arial"/>
        </w:rPr>
      </w:pPr>
      <w:r w:rsidRPr="007E517F">
        <w:rPr>
          <w:rFonts w:ascii="Arial" w:hAnsi="Arial" w:cs="Arial"/>
        </w:rPr>
        <w:t>-Мэру Балаганского района, по адресу: Иркутская область, Балаганский район, п. Балаганск, ул. Ангарская, 91, телефон (39548) 50-1-80;</w:t>
      </w:r>
    </w:p>
    <w:p w:rsidR="001258CE" w:rsidRPr="007E517F" w:rsidRDefault="001258CE" w:rsidP="00983597">
      <w:pPr>
        <w:pStyle w:val="formattexttopleveltext"/>
        <w:spacing w:before="0" w:beforeAutospacing="0" w:after="0" w:afterAutospacing="0"/>
        <w:ind w:firstLine="709"/>
        <w:jc w:val="both"/>
        <w:rPr>
          <w:rFonts w:ascii="Arial" w:hAnsi="Arial" w:cs="Arial"/>
        </w:rPr>
      </w:pPr>
      <w:r>
        <w:rPr>
          <w:rFonts w:ascii="Arial" w:hAnsi="Arial" w:cs="Arial"/>
        </w:rPr>
        <w:t>5</w:t>
      </w:r>
      <w:r w:rsidR="00750226">
        <w:rPr>
          <w:rFonts w:ascii="Arial" w:hAnsi="Arial" w:cs="Arial"/>
        </w:rPr>
        <w:t>.4</w:t>
      </w:r>
      <w:r w:rsidRPr="007E517F">
        <w:rPr>
          <w:rFonts w:ascii="Arial" w:hAnsi="Arial" w:cs="Arial"/>
        </w:rPr>
        <w:t>.</w:t>
      </w:r>
      <w:r w:rsidR="00983597">
        <w:rPr>
          <w:rFonts w:ascii="Arial" w:hAnsi="Arial" w:cs="Arial"/>
        </w:rPr>
        <w:t xml:space="preserve"> </w:t>
      </w:r>
      <w:r w:rsidRPr="007E517F">
        <w:rPr>
          <w:rFonts w:ascii="Arial" w:hAnsi="Arial" w:cs="Arial"/>
        </w:rPr>
        <w:t>Жалоба заявителя в обязательном порядке должна содержать следующую информацию:</w:t>
      </w:r>
    </w:p>
    <w:p w:rsidR="001258CE" w:rsidRPr="007E517F" w:rsidRDefault="001258CE" w:rsidP="00983597">
      <w:pPr>
        <w:pStyle w:val="formattexttopleveltext"/>
        <w:spacing w:before="0" w:beforeAutospacing="0" w:after="0" w:afterAutospacing="0"/>
        <w:ind w:firstLine="709"/>
        <w:jc w:val="both"/>
        <w:rPr>
          <w:rFonts w:ascii="Arial" w:hAnsi="Arial" w:cs="Arial"/>
        </w:rPr>
      </w:pPr>
      <w:r w:rsidRPr="007E517F">
        <w:rPr>
          <w:rFonts w:ascii="Arial" w:hAnsi="Arial" w:cs="Arial"/>
        </w:rPr>
        <w:t xml:space="preserve">1)наименование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w:t>
      </w:r>
    </w:p>
    <w:p w:rsidR="001258CE" w:rsidRPr="007E517F" w:rsidRDefault="001258CE" w:rsidP="00983597">
      <w:pPr>
        <w:pStyle w:val="formattexttopleveltext"/>
        <w:spacing w:before="0" w:beforeAutospacing="0" w:after="0" w:afterAutospacing="0"/>
        <w:ind w:firstLine="709"/>
        <w:jc w:val="both"/>
        <w:rPr>
          <w:rFonts w:ascii="Arial" w:hAnsi="Arial" w:cs="Arial"/>
        </w:rPr>
      </w:pPr>
      <w:r w:rsidRPr="007E517F">
        <w:rPr>
          <w:rFonts w:ascii="Arial" w:hAnsi="Arial" w:cs="Arial"/>
        </w:rPr>
        <w:t>2)фамилию, имя, отчество (последнее - при наличии);</w:t>
      </w:r>
    </w:p>
    <w:p w:rsidR="001258CE" w:rsidRPr="007E517F" w:rsidRDefault="001258CE" w:rsidP="00983597">
      <w:pPr>
        <w:pStyle w:val="formattexttopleveltext"/>
        <w:spacing w:before="0" w:beforeAutospacing="0" w:after="0" w:afterAutospacing="0"/>
        <w:ind w:firstLine="709"/>
        <w:jc w:val="both"/>
        <w:rPr>
          <w:rFonts w:ascii="Arial" w:hAnsi="Arial" w:cs="Arial"/>
        </w:rPr>
      </w:pPr>
      <w:r w:rsidRPr="007E517F">
        <w:rPr>
          <w:rFonts w:ascii="Arial" w:hAnsi="Arial" w:cs="Arial"/>
        </w:rPr>
        <w:t>3)почтовый адрес, по которому должны быть направлены ответ, уведомление о переадресации обращения;</w:t>
      </w:r>
    </w:p>
    <w:p w:rsidR="001258CE" w:rsidRPr="007E517F" w:rsidRDefault="001258CE" w:rsidP="00983597">
      <w:pPr>
        <w:pStyle w:val="formattexttopleveltext"/>
        <w:spacing w:before="0" w:beforeAutospacing="0" w:after="0" w:afterAutospacing="0"/>
        <w:ind w:firstLine="709"/>
        <w:jc w:val="both"/>
        <w:rPr>
          <w:rFonts w:ascii="Arial" w:hAnsi="Arial" w:cs="Arial"/>
        </w:rPr>
      </w:pPr>
      <w:r w:rsidRPr="007E517F">
        <w:rPr>
          <w:rFonts w:ascii="Arial" w:hAnsi="Arial" w:cs="Arial"/>
        </w:rPr>
        <w:t>4)суть обращения;</w:t>
      </w:r>
    </w:p>
    <w:p w:rsidR="001258CE" w:rsidRPr="007E517F" w:rsidRDefault="001258CE" w:rsidP="00983597">
      <w:pPr>
        <w:pStyle w:val="formattexttopleveltext"/>
        <w:spacing w:before="0" w:beforeAutospacing="0" w:after="0" w:afterAutospacing="0"/>
        <w:ind w:firstLine="709"/>
        <w:jc w:val="both"/>
        <w:rPr>
          <w:rFonts w:ascii="Arial" w:hAnsi="Arial" w:cs="Arial"/>
        </w:rPr>
      </w:pPr>
      <w:r w:rsidRPr="007E517F">
        <w:rPr>
          <w:rFonts w:ascii="Arial" w:hAnsi="Arial" w:cs="Arial"/>
        </w:rPr>
        <w:t>5)личную подпись и дату.</w:t>
      </w:r>
    </w:p>
    <w:p w:rsidR="001258CE" w:rsidRPr="007E517F" w:rsidRDefault="001258CE" w:rsidP="00983597">
      <w:pPr>
        <w:pStyle w:val="formattexttopleveltext"/>
        <w:spacing w:before="0" w:beforeAutospacing="0" w:after="0" w:afterAutospacing="0"/>
        <w:ind w:firstLine="709"/>
        <w:jc w:val="both"/>
        <w:rPr>
          <w:rFonts w:ascii="Arial" w:hAnsi="Arial" w:cs="Arial"/>
        </w:rPr>
      </w:pPr>
      <w:r w:rsidRPr="007E517F">
        <w:rPr>
          <w:rFonts w:ascii="Arial" w:hAnsi="Arial" w:cs="Arial"/>
        </w:rPr>
        <w:t>В случае необходимости в подтверждение своих доводов заявитель прилагает к жалобе документы и материалы либо их копии.</w:t>
      </w:r>
    </w:p>
    <w:p w:rsidR="001258CE" w:rsidRPr="007E517F" w:rsidRDefault="001258CE" w:rsidP="00983597">
      <w:pPr>
        <w:pStyle w:val="formattexttopleveltext"/>
        <w:spacing w:before="0" w:beforeAutospacing="0" w:after="0" w:afterAutospacing="0"/>
        <w:ind w:firstLine="709"/>
        <w:jc w:val="both"/>
        <w:rPr>
          <w:rFonts w:ascii="Arial" w:hAnsi="Arial" w:cs="Arial"/>
        </w:rPr>
      </w:pPr>
      <w:r w:rsidRPr="007E517F">
        <w:rPr>
          <w:rFonts w:ascii="Arial" w:hAnsi="Arial" w:cs="Arial"/>
        </w:rPr>
        <w:t>К обращению могут быть приложены копии документов, подтверждающие изложенную в обращении информацию.</w:t>
      </w:r>
    </w:p>
    <w:p w:rsidR="001258CE" w:rsidRPr="007E517F" w:rsidRDefault="001258CE" w:rsidP="00983597">
      <w:pPr>
        <w:pStyle w:val="formattexttopleveltext"/>
        <w:spacing w:before="0" w:beforeAutospacing="0" w:after="0" w:afterAutospacing="0"/>
        <w:ind w:firstLine="709"/>
        <w:jc w:val="both"/>
        <w:rPr>
          <w:rFonts w:ascii="Arial" w:hAnsi="Arial" w:cs="Arial"/>
        </w:rPr>
      </w:pPr>
      <w:r w:rsidRPr="007E517F">
        <w:rPr>
          <w:rFonts w:ascii="Arial" w:hAnsi="Arial" w:cs="Arial"/>
        </w:rPr>
        <w:t>Регистрация обращения (жалобы) осуществляется в сроки и в порядке, установленными инструкцией по делопроизводству.</w:t>
      </w:r>
    </w:p>
    <w:p w:rsidR="001258CE" w:rsidRPr="007E517F" w:rsidRDefault="001258CE" w:rsidP="00983597">
      <w:pPr>
        <w:pStyle w:val="formattexttopleveltext"/>
        <w:spacing w:before="0" w:beforeAutospacing="0" w:after="0" w:afterAutospacing="0"/>
        <w:ind w:firstLine="709"/>
        <w:jc w:val="both"/>
        <w:rPr>
          <w:rFonts w:ascii="Arial" w:hAnsi="Arial" w:cs="Arial"/>
        </w:rPr>
      </w:pPr>
      <w:r w:rsidRPr="007E517F">
        <w:rPr>
          <w:rFonts w:ascii="Arial" w:hAnsi="Arial" w:cs="Arial"/>
        </w:rPr>
        <w:t>По результатам рассмотрения обращения принимается решение об удовлетворении либо об отказе в удовлетворении требований автора обращения.</w:t>
      </w:r>
    </w:p>
    <w:p w:rsidR="007E1859" w:rsidRPr="007E1859" w:rsidRDefault="007E1859" w:rsidP="00983597">
      <w:pPr>
        <w:pStyle w:val="formattexttopleveltext"/>
        <w:spacing w:before="0" w:beforeAutospacing="0" w:after="0" w:afterAutospacing="0"/>
        <w:ind w:firstLine="709"/>
        <w:jc w:val="both"/>
        <w:rPr>
          <w:rFonts w:ascii="Arial" w:hAnsi="Arial" w:cs="Arial"/>
        </w:rPr>
      </w:pPr>
      <w:r w:rsidRPr="007E1859">
        <w:rPr>
          <w:rFonts w:ascii="Arial" w:hAnsi="Arial" w:cs="Arial"/>
        </w:rPr>
        <w:t>Ответ по результатам рассмотрения жалобы направляется заявителю не позднее дня, следующего за днем принятия решения, в письменной форме.</w:t>
      </w:r>
    </w:p>
    <w:p w:rsidR="001258CE" w:rsidRPr="007E517F" w:rsidRDefault="001258CE" w:rsidP="00983597">
      <w:pPr>
        <w:pStyle w:val="formattexttopleveltext"/>
        <w:spacing w:before="0" w:beforeAutospacing="0" w:after="0" w:afterAutospacing="0"/>
        <w:ind w:firstLine="709"/>
        <w:jc w:val="both"/>
        <w:rPr>
          <w:rFonts w:ascii="Arial" w:hAnsi="Arial" w:cs="Arial"/>
        </w:rPr>
      </w:pPr>
      <w:r w:rsidRPr="007E517F">
        <w:rPr>
          <w:rFonts w:ascii="Arial" w:hAnsi="Arial" w:cs="Arial"/>
        </w:rPr>
        <w:t>В случае если по обращению требуется провести проверку, срок рассмотрения обращения может быть продлен, но не более чем на 30 календарных дней, уведомив о продлении срока его рассмотрения гражданина, направившего обращение.</w:t>
      </w:r>
    </w:p>
    <w:p w:rsidR="001258CE" w:rsidRPr="007E517F" w:rsidRDefault="001258CE" w:rsidP="00983597">
      <w:pPr>
        <w:pStyle w:val="formattexttopleveltext"/>
        <w:spacing w:before="0" w:beforeAutospacing="0" w:after="0" w:afterAutospacing="0"/>
        <w:ind w:firstLine="709"/>
        <w:jc w:val="both"/>
        <w:rPr>
          <w:rFonts w:ascii="Arial" w:hAnsi="Arial" w:cs="Arial"/>
        </w:rPr>
      </w:pPr>
      <w:r w:rsidRPr="007E517F">
        <w:rPr>
          <w:rFonts w:ascii="Arial" w:hAnsi="Arial" w:cs="Arial"/>
        </w:rPr>
        <w:t>Обращение не рассматривается в случае:</w:t>
      </w:r>
    </w:p>
    <w:p w:rsidR="001258CE" w:rsidRPr="007E517F" w:rsidRDefault="001258CE" w:rsidP="00983597">
      <w:pPr>
        <w:pStyle w:val="formattexttopleveltext"/>
        <w:spacing w:before="0" w:beforeAutospacing="0" w:after="0" w:afterAutospacing="0"/>
        <w:ind w:firstLine="709"/>
        <w:jc w:val="both"/>
        <w:rPr>
          <w:rFonts w:ascii="Arial" w:hAnsi="Arial" w:cs="Arial"/>
        </w:rPr>
      </w:pPr>
      <w:r w:rsidRPr="007E517F">
        <w:rPr>
          <w:rFonts w:ascii="Arial" w:hAnsi="Arial" w:cs="Arial"/>
        </w:rPr>
        <w:t>-отсутствия в обращении фамилии пользователя, направившего обращение, и почтового адреса, по которому должен быть направлен ответ;</w:t>
      </w:r>
    </w:p>
    <w:p w:rsidR="001258CE" w:rsidRPr="007E517F" w:rsidRDefault="001258CE" w:rsidP="00983597">
      <w:pPr>
        <w:pStyle w:val="formattexttopleveltext"/>
        <w:spacing w:before="0" w:beforeAutospacing="0" w:after="0" w:afterAutospacing="0"/>
        <w:ind w:firstLine="709"/>
        <w:jc w:val="both"/>
        <w:rPr>
          <w:rFonts w:ascii="Arial" w:hAnsi="Arial" w:cs="Arial"/>
        </w:rPr>
      </w:pPr>
      <w:r w:rsidRPr="007E517F">
        <w:rPr>
          <w:rFonts w:ascii="Arial" w:hAnsi="Arial" w:cs="Arial"/>
        </w:rPr>
        <w:t>-отсутствия в обращении сведений об обжалуемом действии, бездействии, решении (в чем выразилось, кем принято);</w:t>
      </w:r>
    </w:p>
    <w:p w:rsidR="001258CE" w:rsidRPr="007E517F" w:rsidRDefault="001258CE" w:rsidP="00983597">
      <w:pPr>
        <w:pStyle w:val="formattexttopleveltext"/>
        <w:spacing w:before="0" w:beforeAutospacing="0" w:after="0" w:afterAutospacing="0"/>
        <w:ind w:firstLine="709"/>
        <w:jc w:val="both"/>
        <w:rPr>
          <w:rFonts w:ascii="Arial" w:hAnsi="Arial" w:cs="Arial"/>
        </w:rPr>
      </w:pPr>
      <w:r w:rsidRPr="007E517F">
        <w:rPr>
          <w:rFonts w:ascii="Arial" w:hAnsi="Arial" w:cs="Arial"/>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тайну;</w:t>
      </w:r>
    </w:p>
    <w:p w:rsidR="001258CE" w:rsidRPr="007E517F" w:rsidRDefault="001258CE" w:rsidP="00983597">
      <w:pPr>
        <w:pStyle w:val="formattexttopleveltext"/>
        <w:spacing w:before="0" w:beforeAutospacing="0" w:after="0" w:afterAutospacing="0"/>
        <w:ind w:firstLine="709"/>
        <w:jc w:val="both"/>
        <w:rPr>
          <w:rFonts w:ascii="Arial" w:hAnsi="Arial" w:cs="Arial"/>
        </w:rPr>
      </w:pPr>
      <w:r w:rsidRPr="007E517F">
        <w:rPr>
          <w:rFonts w:ascii="Arial" w:hAnsi="Arial" w:cs="Arial"/>
        </w:rPr>
        <w:t>-если в нем содержатся нецензурные либо оскорбительные выражения, угрозы жизни, здоровью и имуществу должностного лица, а также членов его семьи;</w:t>
      </w:r>
    </w:p>
    <w:p w:rsidR="001258CE" w:rsidRPr="007E517F" w:rsidRDefault="001258CE" w:rsidP="00983597">
      <w:pPr>
        <w:pStyle w:val="formattexttopleveltext"/>
        <w:spacing w:before="0" w:beforeAutospacing="0" w:after="0" w:afterAutospacing="0"/>
        <w:ind w:firstLine="709"/>
        <w:jc w:val="both"/>
        <w:rPr>
          <w:rFonts w:ascii="Arial" w:hAnsi="Arial" w:cs="Arial"/>
        </w:rPr>
      </w:pPr>
      <w:r w:rsidRPr="007E517F">
        <w:rPr>
          <w:rFonts w:ascii="Arial" w:hAnsi="Arial" w:cs="Arial"/>
        </w:rPr>
        <w:t>-если текст письменного обращения не поддается прочтению.</w:t>
      </w:r>
    </w:p>
    <w:p w:rsidR="001258CE" w:rsidRPr="007E517F" w:rsidRDefault="001258CE" w:rsidP="00983597">
      <w:pPr>
        <w:pStyle w:val="formattexttopleveltext"/>
        <w:spacing w:before="0" w:beforeAutospacing="0" w:after="0" w:afterAutospacing="0"/>
        <w:ind w:firstLine="709"/>
        <w:jc w:val="both"/>
        <w:rPr>
          <w:rFonts w:ascii="Arial" w:hAnsi="Arial" w:cs="Arial"/>
        </w:rPr>
      </w:pPr>
      <w:r w:rsidRPr="007E517F">
        <w:rPr>
          <w:rFonts w:ascii="Arial" w:hAnsi="Arial" w:cs="Arial"/>
        </w:rPr>
        <w:t xml:space="preserve">В случае подтверждения в ходе проведения проверок фактов, изложенных в жалобе на действия (бездействие) и решения должностных лиц, принимаемые (осуществляемые) в ходе предоставления муниципальной функции, виновное должностное лицо </w:t>
      </w:r>
      <w:r w:rsidR="00CC64E4">
        <w:rPr>
          <w:rFonts w:ascii="Arial" w:hAnsi="Arial" w:cs="Arial"/>
        </w:rPr>
        <w:t xml:space="preserve">уполномоченного органа </w:t>
      </w:r>
      <w:r w:rsidRPr="007E517F">
        <w:rPr>
          <w:rFonts w:ascii="Arial" w:hAnsi="Arial" w:cs="Arial"/>
        </w:rPr>
        <w:t>привлекается к ответственности.</w:t>
      </w:r>
    </w:p>
    <w:p w:rsidR="00211AC6" w:rsidRDefault="00211AC6" w:rsidP="00983597">
      <w:pPr>
        <w:rPr>
          <w:rFonts w:ascii="Courier New" w:hAnsi="Courier New" w:cs="Courier New"/>
          <w:sz w:val="22"/>
          <w:szCs w:val="22"/>
        </w:rPr>
      </w:pPr>
    </w:p>
    <w:p w:rsidR="001258CE" w:rsidRPr="002F37EB" w:rsidRDefault="001258CE" w:rsidP="001258CE">
      <w:pPr>
        <w:jc w:val="right"/>
        <w:rPr>
          <w:rFonts w:ascii="Courier New" w:hAnsi="Courier New" w:cs="Courier New"/>
          <w:sz w:val="22"/>
          <w:szCs w:val="22"/>
        </w:rPr>
      </w:pPr>
      <w:r w:rsidRPr="002F37EB">
        <w:rPr>
          <w:rFonts w:ascii="Courier New" w:hAnsi="Courier New" w:cs="Courier New"/>
          <w:sz w:val="22"/>
          <w:szCs w:val="22"/>
        </w:rPr>
        <w:t>Приложение № 1</w:t>
      </w:r>
    </w:p>
    <w:p w:rsidR="001258CE" w:rsidRPr="002F37EB" w:rsidRDefault="001258CE" w:rsidP="001258CE">
      <w:pPr>
        <w:autoSpaceDE w:val="0"/>
        <w:autoSpaceDN w:val="0"/>
        <w:adjustRightInd w:val="0"/>
        <w:jc w:val="right"/>
        <w:rPr>
          <w:rFonts w:ascii="Courier New" w:hAnsi="Courier New" w:cs="Courier New"/>
          <w:sz w:val="22"/>
          <w:szCs w:val="22"/>
        </w:rPr>
      </w:pPr>
      <w:r w:rsidRPr="002F37EB">
        <w:rPr>
          <w:rFonts w:ascii="Courier New" w:hAnsi="Courier New" w:cs="Courier New"/>
          <w:sz w:val="22"/>
          <w:szCs w:val="22"/>
        </w:rPr>
        <w:t>к административному регламенту</w:t>
      </w:r>
    </w:p>
    <w:p w:rsidR="001258CE" w:rsidRPr="002F37EB" w:rsidRDefault="001258CE" w:rsidP="001258CE">
      <w:pPr>
        <w:autoSpaceDE w:val="0"/>
        <w:autoSpaceDN w:val="0"/>
        <w:adjustRightInd w:val="0"/>
        <w:jc w:val="right"/>
        <w:rPr>
          <w:rFonts w:ascii="Courier New" w:hAnsi="Courier New" w:cs="Courier New"/>
          <w:sz w:val="22"/>
          <w:szCs w:val="22"/>
        </w:rPr>
      </w:pPr>
      <w:r w:rsidRPr="002F37EB">
        <w:rPr>
          <w:rFonts w:ascii="Courier New" w:hAnsi="Courier New" w:cs="Courier New"/>
          <w:sz w:val="22"/>
          <w:szCs w:val="22"/>
        </w:rPr>
        <w:t xml:space="preserve">предоставления муниципальной </w:t>
      </w:r>
      <w:r w:rsidRPr="002F37EB">
        <w:rPr>
          <w:rFonts w:ascii="Courier New" w:hAnsi="Courier New" w:cs="Courier New"/>
          <w:color w:val="000000"/>
          <w:sz w:val="22"/>
          <w:szCs w:val="22"/>
        </w:rPr>
        <w:t>функции</w:t>
      </w:r>
    </w:p>
    <w:p w:rsidR="001258CE" w:rsidRDefault="001258CE" w:rsidP="001258CE">
      <w:pPr>
        <w:autoSpaceDE w:val="0"/>
        <w:autoSpaceDN w:val="0"/>
        <w:adjustRightInd w:val="0"/>
        <w:jc w:val="right"/>
        <w:rPr>
          <w:rFonts w:ascii="Courier New" w:hAnsi="Courier New" w:cs="Courier New"/>
          <w:sz w:val="22"/>
          <w:szCs w:val="22"/>
        </w:rPr>
      </w:pPr>
      <w:r w:rsidRPr="002F37EB">
        <w:rPr>
          <w:rFonts w:ascii="Courier New" w:hAnsi="Courier New" w:cs="Courier New"/>
          <w:sz w:val="22"/>
          <w:szCs w:val="22"/>
        </w:rPr>
        <w:t>"</w:t>
      </w:r>
      <w:r>
        <w:rPr>
          <w:rFonts w:ascii="Courier New" w:hAnsi="Courier New" w:cs="Courier New"/>
          <w:sz w:val="22"/>
          <w:szCs w:val="22"/>
        </w:rPr>
        <w:t xml:space="preserve">Проведение муниципального земельного контроля </w:t>
      </w:r>
    </w:p>
    <w:p w:rsidR="001258CE" w:rsidRDefault="001258CE" w:rsidP="001258CE">
      <w:pPr>
        <w:autoSpaceDE w:val="0"/>
        <w:autoSpaceDN w:val="0"/>
        <w:adjustRightInd w:val="0"/>
        <w:jc w:val="right"/>
        <w:rPr>
          <w:rFonts w:ascii="Courier New" w:hAnsi="Courier New" w:cs="Courier New"/>
          <w:sz w:val="22"/>
          <w:szCs w:val="22"/>
        </w:rPr>
      </w:pPr>
      <w:r>
        <w:rPr>
          <w:rFonts w:ascii="Courier New" w:hAnsi="Courier New" w:cs="Courier New"/>
          <w:sz w:val="22"/>
          <w:szCs w:val="22"/>
        </w:rPr>
        <w:t xml:space="preserve">на территории </w:t>
      </w:r>
      <w:r w:rsidR="008039E5">
        <w:rPr>
          <w:rFonts w:ascii="Courier New" w:hAnsi="Courier New" w:cs="Courier New"/>
          <w:sz w:val="22"/>
          <w:szCs w:val="22"/>
        </w:rPr>
        <w:t xml:space="preserve">сельских поселений </w:t>
      </w:r>
      <w:r>
        <w:rPr>
          <w:rFonts w:ascii="Courier New" w:hAnsi="Courier New" w:cs="Courier New"/>
          <w:sz w:val="22"/>
          <w:szCs w:val="22"/>
        </w:rPr>
        <w:t xml:space="preserve">муниципального образования </w:t>
      </w:r>
    </w:p>
    <w:p w:rsidR="001258CE" w:rsidRPr="002F37EB" w:rsidRDefault="001258CE" w:rsidP="001258CE">
      <w:pPr>
        <w:autoSpaceDE w:val="0"/>
        <w:autoSpaceDN w:val="0"/>
        <w:adjustRightInd w:val="0"/>
        <w:jc w:val="right"/>
        <w:rPr>
          <w:rFonts w:ascii="Courier New" w:hAnsi="Courier New" w:cs="Courier New"/>
          <w:sz w:val="22"/>
          <w:szCs w:val="22"/>
        </w:rPr>
      </w:pPr>
      <w:r>
        <w:rPr>
          <w:rFonts w:ascii="Courier New" w:hAnsi="Courier New" w:cs="Courier New"/>
          <w:sz w:val="22"/>
          <w:szCs w:val="22"/>
        </w:rPr>
        <w:t>Балаганский район</w:t>
      </w:r>
      <w:r w:rsidRPr="002F37EB">
        <w:rPr>
          <w:rFonts w:ascii="Courier New" w:hAnsi="Courier New" w:cs="Courier New"/>
          <w:sz w:val="22"/>
          <w:szCs w:val="22"/>
        </w:rPr>
        <w:t>"</w:t>
      </w:r>
    </w:p>
    <w:p w:rsidR="001258CE" w:rsidRDefault="001258CE" w:rsidP="001258CE">
      <w:pPr>
        <w:pStyle w:val="formattexttopleveltext"/>
        <w:spacing w:before="0" w:beforeAutospacing="0" w:after="0" w:afterAutospacing="0"/>
        <w:jc w:val="both"/>
      </w:pPr>
    </w:p>
    <w:p w:rsidR="001258CE" w:rsidRDefault="000465F6" w:rsidP="001258CE">
      <w:pPr>
        <w:pStyle w:val="formattexttopleveltext"/>
        <w:spacing w:before="0" w:beforeAutospacing="0" w:after="0" w:afterAutospacing="0"/>
        <w:jc w:val="both"/>
      </w:pPr>
      <w:r>
        <w:rPr>
          <w:noProof/>
        </w:rPr>
        <mc:AlternateContent>
          <mc:Choice Requires="wps">
            <w:drawing>
              <wp:anchor distT="0" distB="0" distL="114300" distR="114300" simplePos="0" relativeHeight="251653632" behindDoc="0" locked="0" layoutInCell="1" allowOverlap="1">
                <wp:simplePos x="0" y="0"/>
                <wp:positionH relativeFrom="column">
                  <wp:posOffset>1371600</wp:posOffset>
                </wp:positionH>
                <wp:positionV relativeFrom="paragraph">
                  <wp:posOffset>132715</wp:posOffset>
                </wp:positionV>
                <wp:extent cx="2514600" cy="800100"/>
                <wp:effectExtent l="9525" t="8890" r="9525" b="1016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00100"/>
                        </a:xfrm>
                        <a:prstGeom prst="rect">
                          <a:avLst/>
                        </a:prstGeom>
                        <a:solidFill>
                          <a:srgbClr val="FFFFFF"/>
                        </a:solidFill>
                        <a:ln w="9525">
                          <a:solidFill>
                            <a:srgbClr val="000000"/>
                          </a:solidFill>
                          <a:miter lim="800000"/>
                          <a:headEnd/>
                          <a:tailEnd/>
                        </a:ln>
                      </wps:spPr>
                      <wps:txbx>
                        <w:txbxContent>
                          <w:p w:rsidR="00F9621C" w:rsidRDefault="00F9621C" w:rsidP="00F9621C"/>
                          <w:p w:rsidR="001258CE" w:rsidRDefault="001D4F2A" w:rsidP="001258CE">
                            <w:pPr>
                              <w:jc w:val="center"/>
                            </w:pPr>
                            <w:r>
                              <w:t>Подготовка и утверждение планов проведения плановых проверок</w:t>
                            </w:r>
                          </w:p>
                          <w:p w:rsidR="00F9621C" w:rsidRDefault="00F9621C" w:rsidP="001258CE">
                            <w:pPr>
                              <w:jc w:val="center"/>
                            </w:pPr>
                          </w:p>
                          <w:p w:rsidR="00F9621C" w:rsidRDefault="00F9621C" w:rsidP="001258CE">
                            <w:pPr>
                              <w:jc w:val="center"/>
                            </w:pPr>
                          </w:p>
                          <w:p w:rsidR="00F9621C" w:rsidRDefault="00F9621C" w:rsidP="001258C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8pt;margin-top:10.45pt;width:198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">
                <v:textbox>
                  <w:txbxContent>
                    <w:p w:rsidR="00F9621C" w:rsidRDefault="00F9621C" w:rsidP="00F9621C"/>
                    <w:p w:rsidR="001258CE" w:rsidRDefault="001D4F2A" w:rsidP="001258CE">
                      <w:pPr>
                        <w:jc w:val="center"/>
                      </w:pPr>
                      <w:r>
                        <w:t>Подготовка и утверждение планов проведения плановых проверок</w:t>
                      </w:r>
                    </w:p>
                    <w:p w:rsidR="00F9621C" w:rsidRDefault="00F9621C" w:rsidP="001258CE">
                      <w:pPr>
                        <w:jc w:val="center"/>
                      </w:pPr>
                    </w:p>
                    <w:p w:rsidR="00F9621C" w:rsidRDefault="00F9621C" w:rsidP="001258CE">
                      <w:pPr>
                        <w:jc w:val="center"/>
                      </w:pPr>
                    </w:p>
                    <w:p w:rsidR="00F9621C" w:rsidRDefault="00F9621C" w:rsidP="001258CE">
                      <w:pPr>
                        <w:jc w:val="center"/>
                      </w:pPr>
                    </w:p>
                  </w:txbxContent>
                </v:textbox>
              </v:rect>
            </w:pict>
          </mc:Fallback>
        </mc:AlternateContent>
      </w:r>
    </w:p>
    <w:p w:rsidR="001258CE" w:rsidRDefault="001258CE" w:rsidP="001258CE">
      <w:pPr>
        <w:pStyle w:val="formattexttopleveltext"/>
        <w:spacing w:before="0" w:beforeAutospacing="0" w:after="0" w:afterAutospacing="0"/>
        <w:jc w:val="both"/>
      </w:pPr>
    </w:p>
    <w:p w:rsidR="001258CE" w:rsidRDefault="001258CE" w:rsidP="001258CE">
      <w:pPr>
        <w:pStyle w:val="formattexttopleveltext"/>
        <w:spacing w:before="0" w:beforeAutospacing="0" w:after="0" w:afterAutospacing="0"/>
        <w:jc w:val="both"/>
      </w:pPr>
    </w:p>
    <w:p w:rsidR="001258CE" w:rsidRDefault="001258CE" w:rsidP="001258CE">
      <w:pPr>
        <w:pStyle w:val="formattexttopleveltext"/>
        <w:spacing w:before="0" w:beforeAutospacing="0" w:after="0" w:afterAutospacing="0"/>
        <w:jc w:val="both"/>
      </w:pPr>
    </w:p>
    <w:p w:rsidR="001258CE" w:rsidRDefault="001258CE" w:rsidP="001258CE">
      <w:pPr>
        <w:pStyle w:val="formattexttopleveltext"/>
        <w:spacing w:before="0" w:beforeAutospacing="0" w:after="0" w:afterAutospacing="0"/>
        <w:jc w:val="both"/>
      </w:pPr>
    </w:p>
    <w:p w:rsidR="001258CE" w:rsidRDefault="000465F6" w:rsidP="001258CE">
      <w:pPr>
        <w:pStyle w:val="formattexttopleveltext"/>
        <w:spacing w:before="0" w:beforeAutospacing="0" w:after="0" w:afterAutospacing="0"/>
        <w:jc w:val="both"/>
      </w:pPr>
      <w:r>
        <w:rPr>
          <w:noProof/>
        </w:rPr>
        <mc:AlternateContent>
          <mc:Choice Requires="wps">
            <w:drawing>
              <wp:anchor distT="0" distB="0" distL="114300" distR="114300" simplePos="0" relativeHeight="251654656" behindDoc="0" locked="0" layoutInCell="1" allowOverlap="1">
                <wp:simplePos x="0" y="0"/>
                <wp:positionH relativeFrom="column">
                  <wp:posOffset>2628900</wp:posOffset>
                </wp:positionH>
                <wp:positionV relativeFrom="paragraph">
                  <wp:posOffset>56515</wp:posOffset>
                </wp:positionV>
                <wp:extent cx="0" cy="495300"/>
                <wp:effectExtent l="57150" t="8890" r="57150" b="1968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53166"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45pt" to="207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">
                <v:stroke endarrow="block"/>
              </v:line>
            </w:pict>
          </mc:Fallback>
        </mc:AlternateContent>
      </w:r>
    </w:p>
    <w:p w:rsidR="001258CE" w:rsidRDefault="001258CE" w:rsidP="001258CE">
      <w:pPr>
        <w:pStyle w:val="formattexttopleveltext"/>
        <w:spacing w:before="0" w:beforeAutospacing="0" w:after="0" w:afterAutospacing="0"/>
        <w:jc w:val="both"/>
      </w:pPr>
    </w:p>
    <w:p w:rsidR="001258CE" w:rsidRDefault="001258CE" w:rsidP="001258CE">
      <w:pPr>
        <w:pStyle w:val="formattexttopleveltext"/>
        <w:spacing w:before="0" w:beforeAutospacing="0" w:after="0" w:afterAutospacing="0"/>
        <w:jc w:val="both"/>
      </w:pPr>
    </w:p>
    <w:p w:rsidR="001258CE" w:rsidRDefault="000465F6" w:rsidP="001258CE">
      <w:pPr>
        <w:pStyle w:val="formattexttopleveltext"/>
        <w:spacing w:before="0" w:beforeAutospacing="0" w:after="0" w:afterAutospacing="0"/>
        <w:jc w:val="both"/>
      </w:pPr>
      <w:r>
        <w:rPr>
          <w:noProof/>
        </w:rPr>
        <mc:AlternateContent>
          <mc:Choice Requires="wps">
            <w:drawing>
              <wp:anchor distT="0" distB="0" distL="114300" distR="114300" simplePos="0" relativeHeight="251655680" behindDoc="0" locked="0" layoutInCell="1" allowOverlap="1">
                <wp:simplePos x="0" y="0"/>
                <wp:positionH relativeFrom="column">
                  <wp:posOffset>1371600</wp:posOffset>
                </wp:positionH>
                <wp:positionV relativeFrom="paragraph">
                  <wp:posOffset>102235</wp:posOffset>
                </wp:positionV>
                <wp:extent cx="2514600" cy="643255"/>
                <wp:effectExtent l="9525" t="6985" r="9525" b="698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43255"/>
                        </a:xfrm>
                        <a:prstGeom prst="rect">
                          <a:avLst/>
                        </a:prstGeom>
                        <a:solidFill>
                          <a:srgbClr val="FFFFFF"/>
                        </a:solidFill>
                        <a:ln w="9525">
                          <a:solidFill>
                            <a:srgbClr val="000000"/>
                          </a:solidFill>
                          <a:miter lim="800000"/>
                          <a:headEnd/>
                          <a:tailEnd/>
                        </a:ln>
                      </wps:spPr>
                      <wps:txbx>
                        <w:txbxContent>
                          <w:p w:rsidR="001258CE" w:rsidRDefault="001D4F2A" w:rsidP="001258CE">
                            <w:pPr>
                              <w:jc w:val="center"/>
                            </w:pPr>
                            <w:r>
                              <w:t>Принятие решения о проведении проверки и подготовка к ее проведению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08pt;margin-top:8.05pt;width:198pt;height:5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">
                <v:textbox>
                  <w:txbxContent>
                    <w:p w:rsidR="001258CE" w:rsidRDefault="001D4F2A" w:rsidP="001258CE">
                      <w:pPr>
                        <w:jc w:val="center"/>
                      </w:pPr>
                      <w:r>
                        <w:t>Принятие решения о проведении проверки и подготовка к ее проведению</w:t>
                      </w:r>
                    </w:p>
                  </w:txbxContent>
                </v:textbox>
              </v:rect>
            </w:pict>
          </mc:Fallback>
        </mc:AlternateContent>
      </w:r>
    </w:p>
    <w:p w:rsidR="001258CE" w:rsidRDefault="001258CE" w:rsidP="001258CE">
      <w:pPr>
        <w:pStyle w:val="formattexttopleveltext"/>
        <w:spacing w:before="0" w:beforeAutospacing="0" w:after="0" w:afterAutospacing="0"/>
        <w:jc w:val="both"/>
      </w:pPr>
    </w:p>
    <w:p w:rsidR="001258CE" w:rsidRDefault="001258CE" w:rsidP="001258CE">
      <w:pPr>
        <w:pStyle w:val="formattexttopleveltext"/>
        <w:spacing w:before="0" w:beforeAutospacing="0" w:after="0" w:afterAutospacing="0"/>
        <w:jc w:val="both"/>
      </w:pPr>
    </w:p>
    <w:p w:rsidR="001258CE" w:rsidRDefault="001258CE" w:rsidP="001258CE">
      <w:pPr>
        <w:pStyle w:val="formattexttopleveltext"/>
        <w:spacing w:before="0" w:beforeAutospacing="0" w:after="0" w:afterAutospacing="0"/>
        <w:jc w:val="both"/>
      </w:pPr>
    </w:p>
    <w:p w:rsidR="001258CE" w:rsidRDefault="000465F6" w:rsidP="001258CE">
      <w:pPr>
        <w:pStyle w:val="formattexttopleveltext"/>
        <w:spacing w:before="0" w:beforeAutospacing="0" w:after="0" w:afterAutospacing="0"/>
        <w:jc w:val="both"/>
      </w:pPr>
      <w:r>
        <w:rPr>
          <w:noProof/>
        </w:rPr>
        <mc:AlternateContent>
          <mc:Choice Requires="wps">
            <w:drawing>
              <wp:anchor distT="0" distB="0" distL="114300" distR="114300" simplePos="0" relativeHeight="251656704" behindDoc="0" locked="0" layoutInCell="1" allowOverlap="1">
                <wp:simplePos x="0" y="0"/>
                <wp:positionH relativeFrom="column">
                  <wp:posOffset>2628900</wp:posOffset>
                </wp:positionH>
                <wp:positionV relativeFrom="paragraph">
                  <wp:posOffset>86995</wp:posOffset>
                </wp:positionV>
                <wp:extent cx="0" cy="457200"/>
                <wp:effectExtent l="57150" t="10795" r="57150" b="1778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38415"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6.85pt" to="207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TJQIAAEk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">
                <v:stroke endarrow="block"/>
              </v:line>
            </w:pict>
          </mc:Fallback>
        </mc:AlternateContent>
      </w:r>
    </w:p>
    <w:p w:rsidR="001258CE" w:rsidRDefault="001258CE" w:rsidP="001258CE">
      <w:pPr>
        <w:pStyle w:val="formattexttopleveltext"/>
        <w:spacing w:before="0" w:beforeAutospacing="0" w:after="0" w:afterAutospacing="0"/>
        <w:jc w:val="both"/>
      </w:pPr>
    </w:p>
    <w:p w:rsidR="001258CE" w:rsidRDefault="001258CE" w:rsidP="001258CE">
      <w:pPr>
        <w:pStyle w:val="formattexttopleveltext"/>
        <w:spacing w:before="0" w:beforeAutospacing="0" w:after="0" w:afterAutospacing="0"/>
        <w:jc w:val="both"/>
      </w:pPr>
    </w:p>
    <w:p w:rsidR="001258CE" w:rsidRDefault="000465F6" w:rsidP="001258CE">
      <w:pPr>
        <w:pStyle w:val="formattexttopleveltext"/>
        <w:spacing w:before="0" w:beforeAutospacing="0" w:after="0" w:afterAutospacing="0"/>
        <w:jc w:val="both"/>
      </w:pPr>
      <w:r>
        <w:rPr>
          <w:noProof/>
        </w:rPr>
        <mc:AlternateContent>
          <mc:Choice Requires="wps">
            <w:drawing>
              <wp:anchor distT="0" distB="0" distL="114300" distR="114300" simplePos="0" relativeHeight="251657728" behindDoc="0" locked="0" layoutInCell="1" allowOverlap="1">
                <wp:simplePos x="0" y="0"/>
                <wp:positionH relativeFrom="column">
                  <wp:posOffset>1371600</wp:posOffset>
                </wp:positionH>
                <wp:positionV relativeFrom="paragraph">
                  <wp:posOffset>60960</wp:posOffset>
                </wp:positionV>
                <wp:extent cx="2514600" cy="871855"/>
                <wp:effectExtent l="9525" t="13335" r="9525" b="1016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71855"/>
                        </a:xfrm>
                        <a:prstGeom prst="rect">
                          <a:avLst/>
                        </a:prstGeom>
                        <a:solidFill>
                          <a:srgbClr val="FFFFFF"/>
                        </a:solidFill>
                        <a:ln w="9525">
                          <a:solidFill>
                            <a:srgbClr val="000000"/>
                          </a:solidFill>
                          <a:miter lim="800000"/>
                          <a:headEnd/>
                          <a:tailEnd/>
                        </a:ln>
                      </wps:spPr>
                      <wps:txbx>
                        <w:txbxContent>
                          <w:p w:rsidR="001258CE" w:rsidRDefault="001D4F2A" w:rsidP="001258CE">
                            <w:pPr>
                              <w:jc w:val="center"/>
                            </w:pPr>
                            <w:r>
                              <w:t>Организация и проведение проверки (плановой, внеплановой, документарной, выездной)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108pt;margin-top:4.8pt;width:198pt;height:6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">
                <v:textbox>
                  <w:txbxContent>
                    <w:p w:rsidR="001258CE" w:rsidRDefault="001D4F2A" w:rsidP="001258CE">
                      <w:pPr>
                        <w:jc w:val="center"/>
                      </w:pPr>
                      <w:r>
                        <w:t>Организация и проведение проверки (плановой, внеплановой, документарной, выездной)</w:t>
                      </w:r>
                    </w:p>
                  </w:txbxContent>
                </v:textbox>
              </v:rect>
            </w:pict>
          </mc:Fallback>
        </mc:AlternateContent>
      </w:r>
    </w:p>
    <w:p w:rsidR="001258CE" w:rsidRDefault="001258CE" w:rsidP="001258CE">
      <w:pPr>
        <w:pStyle w:val="formattexttopleveltext"/>
        <w:spacing w:before="0" w:beforeAutospacing="0" w:after="0" w:afterAutospacing="0"/>
        <w:jc w:val="both"/>
      </w:pPr>
    </w:p>
    <w:p w:rsidR="001258CE" w:rsidRDefault="001258CE" w:rsidP="001258CE">
      <w:pPr>
        <w:pStyle w:val="formattexttopleveltext"/>
        <w:spacing w:before="0" w:beforeAutospacing="0" w:after="0" w:afterAutospacing="0"/>
        <w:jc w:val="both"/>
      </w:pPr>
    </w:p>
    <w:p w:rsidR="001258CE" w:rsidRDefault="001258CE" w:rsidP="001258CE">
      <w:pPr>
        <w:pStyle w:val="formattexttopleveltext"/>
        <w:spacing w:before="0" w:beforeAutospacing="0" w:after="0" w:afterAutospacing="0"/>
        <w:jc w:val="both"/>
      </w:pPr>
    </w:p>
    <w:p w:rsidR="001258CE" w:rsidRDefault="001258CE" w:rsidP="001258CE">
      <w:pPr>
        <w:pStyle w:val="formattexttopleveltext"/>
        <w:spacing w:before="0" w:beforeAutospacing="0" w:after="0" w:afterAutospacing="0"/>
        <w:jc w:val="both"/>
      </w:pPr>
    </w:p>
    <w:p w:rsidR="001258CE" w:rsidRDefault="000465F6" w:rsidP="001258CE">
      <w:pPr>
        <w:pStyle w:val="formattexttopleveltext"/>
        <w:spacing w:before="0" w:beforeAutospacing="0" w:after="0" w:afterAutospacing="0"/>
        <w:jc w:val="both"/>
      </w:pPr>
      <w:r>
        <w:rPr>
          <w:noProof/>
        </w:rPr>
        <mc:AlternateContent>
          <mc:Choice Requires="wps">
            <w:drawing>
              <wp:anchor distT="0" distB="0" distL="114300" distR="114300" simplePos="0" relativeHeight="251658752" behindDoc="0" locked="0" layoutInCell="1" allowOverlap="1">
                <wp:simplePos x="0" y="0"/>
                <wp:positionH relativeFrom="column">
                  <wp:posOffset>2628900</wp:posOffset>
                </wp:positionH>
                <wp:positionV relativeFrom="paragraph">
                  <wp:posOffset>56515</wp:posOffset>
                </wp:positionV>
                <wp:extent cx="0" cy="495300"/>
                <wp:effectExtent l="57150" t="8890" r="57150" b="1968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0C25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45pt" to="207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JbJw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">
                <v:stroke endarrow="block"/>
              </v:line>
            </w:pict>
          </mc:Fallback>
        </mc:AlternateContent>
      </w:r>
    </w:p>
    <w:p w:rsidR="001258CE" w:rsidRDefault="001258CE" w:rsidP="001258CE">
      <w:pPr>
        <w:pStyle w:val="formattexttopleveltext"/>
        <w:spacing w:before="0" w:beforeAutospacing="0" w:after="0" w:afterAutospacing="0"/>
        <w:jc w:val="both"/>
      </w:pPr>
    </w:p>
    <w:p w:rsidR="001258CE" w:rsidRDefault="001258CE" w:rsidP="001258CE">
      <w:pPr>
        <w:pStyle w:val="formattexttopleveltext"/>
        <w:spacing w:before="0" w:beforeAutospacing="0" w:after="0" w:afterAutospacing="0"/>
        <w:jc w:val="both"/>
      </w:pPr>
    </w:p>
    <w:p w:rsidR="001258CE" w:rsidRDefault="000465F6" w:rsidP="001258CE">
      <w:pPr>
        <w:pStyle w:val="formattexttopleveltext"/>
        <w:spacing w:before="0" w:beforeAutospacing="0" w:after="0" w:afterAutospacing="0"/>
        <w:jc w:val="both"/>
      </w:pPr>
      <w:r>
        <w:rPr>
          <w:noProof/>
        </w:rPr>
        <mc:AlternateContent>
          <mc:Choice Requires="wps">
            <w:drawing>
              <wp:anchor distT="0" distB="0" distL="114300" distR="114300" simplePos="0" relativeHeight="251659776" behindDoc="0" locked="0" layoutInCell="1" allowOverlap="1">
                <wp:simplePos x="0" y="0"/>
                <wp:positionH relativeFrom="column">
                  <wp:posOffset>1371600</wp:posOffset>
                </wp:positionH>
                <wp:positionV relativeFrom="paragraph">
                  <wp:posOffset>102235</wp:posOffset>
                </wp:positionV>
                <wp:extent cx="2514600" cy="981075"/>
                <wp:effectExtent l="9525" t="6985" r="9525" b="1206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81075"/>
                        </a:xfrm>
                        <a:prstGeom prst="rect">
                          <a:avLst/>
                        </a:prstGeom>
                        <a:solidFill>
                          <a:srgbClr val="FFFFFF"/>
                        </a:solidFill>
                        <a:ln w="9525">
                          <a:solidFill>
                            <a:srgbClr val="000000"/>
                          </a:solidFill>
                          <a:miter lim="800000"/>
                          <a:headEnd/>
                          <a:tailEnd/>
                        </a:ln>
                      </wps:spPr>
                      <wps:txbx>
                        <w:txbxContent>
                          <w:p w:rsidR="001258CE" w:rsidRDefault="001D4F2A" w:rsidP="001258CE">
                            <w:pPr>
                              <w:jc w:val="center"/>
                            </w:pPr>
                            <w:r>
                              <w:t xml:space="preserve">Составление акта проверки и ознакомление с ним </w:t>
                            </w:r>
                            <w:r w:rsidR="00BE63B1">
                              <w:t>субъекта проверки, его руководителя или уполномоченного представителя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108pt;margin-top:8.05pt;width:198pt;height:7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">
                <v:textbox>
                  <w:txbxContent>
                    <w:p w:rsidR="001258CE" w:rsidRDefault="001D4F2A" w:rsidP="001258CE">
                      <w:pPr>
                        <w:jc w:val="center"/>
                      </w:pPr>
                      <w:r>
                        <w:t xml:space="preserve">Составление акта проверки и ознакомление с ним </w:t>
                      </w:r>
                      <w:r w:rsidR="00BE63B1">
                        <w:t>субъекта проверки, его руководителя или уполномоченного представителя</w:t>
                      </w:r>
                    </w:p>
                  </w:txbxContent>
                </v:textbox>
              </v:rect>
            </w:pict>
          </mc:Fallback>
        </mc:AlternateContent>
      </w:r>
    </w:p>
    <w:p w:rsidR="001258CE" w:rsidRDefault="001258CE" w:rsidP="001258CE">
      <w:pPr>
        <w:pStyle w:val="formattexttopleveltext"/>
        <w:spacing w:before="0" w:beforeAutospacing="0" w:after="0" w:afterAutospacing="0"/>
        <w:jc w:val="both"/>
      </w:pPr>
    </w:p>
    <w:p w:rsidR="001258CE" w:rsidRDefault="001258CE" w:rsidP="001258CE">
      <w:pPr>
        <w:pStyle w:val="formattexttopleveltext"/>
        <w:spacing w:before="0" w:beforeAutospacing="0" w:after="0" w:afterAutospacing="0"/>
        <w:jc w:val="both"/>
      </w:pPr>
    </w:p>
    <w:p w:rsidR="001258CE" w:rsidRDefault="001258CE" w:rsidP="001258CE">
      <w:pPr>
        <w:pStyle w:val="formattexttopleveltext"/>
        <w:spacing w:before="0" w:beforeAutospacing="0" w:after="0" w:afterAutospacing="0"/>
        <w:jc w:val="both"/>
      </w:pPr>
    </w:p>
    <w:p w:rsidR="001258CE" w:rsidRDefault="001258CE" w:rsidP="001258CE">
      <w:pPr>
        <w:pStyle w:val="formattexttopleveltext"/>
        <w:spacing w:before="0" w:beforeAutospacing="0" w:after="0" w:afterAutospacing="0"/>
        <w:jc w:val="both"/>
      </w:pPr>
    </w:p>
    <w:p w:rsidR="001258CE" w:rsidRDefault="001258CE" w:rsidP="001258CE">
      <w:pPr>
        <w:pStyle w:val="formattexttopleveltext"/>
        <w:spacing w:before="0" w:beforeAutospacing="0" w:after="0" w:afterAutospacing="0"/>
        <w:jc w:val="both"/>
      </w:pPr>
    </w:p>
    <w:p w:rsidR="001258CE" w:rsidRDefault="000465F6" w:rsidP="001258CE">
      <w:pPr>
        <w:pStyle w:val="formattexttopleveltext"/>
        <w:spacing w:before="0" w:beforeAutospacing="0" w:after="0" w:afterAutospacing="0"/>
        <w:jc w:val="both"/>
      </w:pPr>
      <w:r>
        <w:rPr>
          <w:noProof/>
        </w:rPr>
        <mc:AlternateContent>
          <mc:Choice Requires="wps">
            <w:drawing>
              <wp:anchor distT="0" distB="0" distL="114300" distR="114300" simplePos="0" relativeHeight="251660800" behindDoc="0" locked="0" layoutInCell="1" allowOverlap="1">
                <wp:simplePos x="0" y="0"/>
                <wp:positionH relativeFrom="column">
                  <wp:posOffset>2628900</wp:posOffset>
                </wp:positionH>
                <wp:positionV relativeFrom="paragraph">
                  <wp:posOffset>88900</wp:posOffset>
                </wp:positionV>
                <wp:extent cx="0" cy="571500"/>
                <wp:effectExtent l="57150" t="12700" r="57150" b="1587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0DA91"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7pt" to="20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Y9XJw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">
                <v:stroke endarrow="block"/>
              </v:line>
            </w:pict>
          </mc:Fallback>
        </mc:AlternateContent>
      </w:r>
    </w:p>
    <w:p w:rsidR="001258CE" w:rsidRDefault="001258CE" w:rsidP="001258CE">
      <w:pPr>
        <w:pStyle w:val="formattexttopleveltext"/>
        <w:spacing w:before="0" w:beforeAutospacing="0" w:after="0" w:afterAutospacing="0"/>
        <w:jc w:val="both"/>
      </w:pPr>
    </w:p>
    <w:p w:rsidR="001258CE" w:rsidRDefault="001258CE" w:rsidP="001258CE">
      <w:pPr>
        <w:pStyle w:val="formattexttopleveltext"/>
        <w:spacing w:before="0" w:beforeAutospacing="0" w:after="0" w:afterAutospacing="0"/>
        <w:jc w:val="both"/>
      </w:pPr>
    </w:p>
    <w:p w:rsidR="001258CE" w:rsidRDefault="000465F6" w:rsidP="001258CE">
      <w:pPr>
        <w:jc w:val="both"/>
        <w:rPr>
          <w:rFonts w:ascii="Arial" w:hAnsi="Arial" w:cs="Arial"/>
        </w:rPr>
      </w:pPr>
      <w:r>
        <w:rPr>
          <w:noProof/>
        </w:rPr>
        <mc:AlternateContent>
          <mc:Choice Requires="wps">
            <w:drawing>
              <wp:anchor distT="0" distB="0" distL="114300" distR="114300" simplePos="0" relativeHeight="251661824" behindDoc="0" locked="0" layoutInCell="1" allowOverlap="1">
                <wp:simplePos x="0" y="0"/>
                <wp:positionH relativeFrom="column">
                  <wp:posOffset>1400175</wp:posOffset>
                </wp:positionH>
                <wp:positionV relativeFrom="paragraph">
                  <wp:posOffset>154305</wp:posOffset>
                </wp:positionV>
                <wp:extent cx="2514600" cy="914400"/>
                <wp:effectExtent l="9525" t="11430" r="9525" b="762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rect">
                          <a:avLst/>
                        </a:prstGeom>
                        <a:solidFill>
                          <a:srgbClr val="FFFFFF"/>
                        </a:solidFill>
                        <a:ln w="9525">
                          <a:solidFill>
                            <a:srgbClr val="000000"/>
                          </a:solidFill>
                          <a:miter lim="800000"/>
                          <a:headEnd/>
                          <a:tailEnd/>
                        </a:ln>
                      </wps:spPr>
                      <wps:txbx>
                        <w:txbxContent>
                          <w:p w:rsidR="001D4F2A" w:rsidRDefault="001D4F2A" w:rsidP="001258CE">
                            <w:pPr>
                              <w:jc w:val="center"/>
                            </w:pPr>
                          </w:p>
                          <w:p w:rsidR="001258CE" w:rsidRDefault="001D4F2A" w:rsidP="001258CE">
                            <w:pPr>
                              <w:jc w:val="center"/>
                            </w:pPr>
                            <w:r>
                              <w:t>Принятие предусмотренных законодательством мер по выявленным нарушениям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left:0;text-align:left;margin-left:110.25pt;margin-top:12.15pt;width:198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">
                <v:textbox inset="0,0,0,0">
                  <w:txbxContent>
                    <w:p w:rsidR="001D4F2A" w:rsidRDefault="001D4F2A" w:rsidP="001258CE">
                      <w:pPr>
                        <w:jc w:val="center"/>
                      </w:pPr>
                    </w:p>
                    <w:p w:rsidR="001258CE" w:rsidRDefault="001D4F2A" w:rsidP="001258CE">
                      <w:pPr>
                        <w:jc w:val="center"/>
                      </w:pPr>
                      <w:r>
                        <w:t>Принятие предусмотренных законодательством мер по выявленным нарушениям</w:t>
                      </w:r>
                    </w:p>
                  </w:txbxContent>
                </v:textbox>
              </v:rect>
            </w:pict>
          </mc:Fallback>
        </mc:AlternateContent>
      </w:r>
    </w:p>
    <w:p w:rsidR="001258CE" w:rsidRDefault="001258CE" w:rsidP="001258CE">
      <w:pPr>
        <w:jc w:val="both"/>
        <w:rPr>
          <w:rFonts w:ascii="Arial" w:hAnsi="Arial" w:cs="Arial"/>
        </w:rPr>
      </w:pPr>
    </w:p>
    <w:p w:rsidR="001258CE" w:rsidRDefault="001258CE" w:rsidP="001258CE">
      <w:pPr>
        <w:jc w:val="both"/>
        <w:rPr>
          <w:rFonts w:ascii="Arial" w:hAnsi="Arial" w:cs="Arial"/>
        </w:rPr>
      </w:pPr>
    </w:p>
    <w:p w:rsidR="001258CE" w:rsidRDefault="001258CE"/>
    <w:sectPr w:rsidR="001258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B6C6E"/>
    <w:multiLevelType w:val="hybridMultilevel"/>
    <w:tmpl w:val="470AD25C"/>
    <w:lvl w:ilvl="0" w:tplc="571C46D8">
      <w:start w:val="1"/>
      <w:numFmt w:val="decimal"/>
      <w:lvlText w:val="%1)"/>
      <w:lvlJc w:val="left"/>
      <w:pPr>
        <w:tabs>
          <w:tab w:val="num" w:pos="967"/>
        </w:tabs>
        <w:ind w:left="967" w:hanging="360"/>
      </w:pPr>
      <w:rPr>
        <w:rFonts w:hint="default"/>
      </w:rPr>
    </w:lvl>
    <w:lvl w:ilvl="1" w:tplc="04190019" w:tentative="1">
      <w:start w:val="1"/>
      <w:numFmt w:val="lowerLetter"/>
      <w:lvlText w:val="%2."/>
      <w:lvlJc w:val="left"/>
      <w:pPr>
        <w:tabs>
          <w:tab w:val="num" w:pos="1687"/>
        </w:tabs>
        <w:ind w:left="1687" w:hanging="360"/>
      </w:pPr>
    </w:lvl>
    <w:lvl w:ilvl="2" w:tplc="0419001B" w:tentative="1">
      <w:start w:val="1"/>
      <w:numFmt w:val="lowerRoman"/>
      <w:lvlText w:val="%3."/>
      <w:lvlJc w:val="right"/>
      <w:pPr>
        <w:tabs>
          <w:tab w:val="num" w:pos="2407"/>
        </w:tabs>
        <w:ind w:left="2407" w:hanging="180"/>
      </w:pPr>
    </w:lvl>
    <w:lvl w:ilvl="3" w:tplc="0419000F" w:tentative="1">
      <w:start w:val="1"/>
      <w:numFmt w:val="decimal"/>
      <w:lvlText w:val="%4."/>
      <w:lvlJc w:val="left"/>
      <w:pPr>
        <w:tabs>
          <w:tab w:val="num" w:pos="3127"/>
        </w:tabs>
        <w:ind w:left="3127" w:hanging="360"/>
      </w:pPr>
    </w:lvl>
    <w:lvl w:ilvl="4" w:tplc="04190019" w:tentative="1">
      <w:start w:val="1"/>
      <w:numFmt w:val="lowerLetter"/>
      <w:lvlText w:val="%5."/>
      <w:lvlJc w:val="left"/>
      <w:pPr>
        <w:tabs>
          <w:tab w:val="num" w:pos="3847"/>
        </w:tabs>
        <w:ind w:left="3847" w:hanging="360"/>
      </w:pPr>
    </w:lvl>
    <w:lvl w:ilvl="5" w:tplc="0419001B" w:tentative="1">
      <w:start w:val="1"/>
      <w:numFmt w:val="lowerRoman"/>
      <w:lvlText w:val="%6."/>
      <w:lvlJc w:val="right"/>
      <w:pPr>
        <w:tabs>
          <w:tab w:val="num" w:pos="4567"/>
        </w:tabs>
        <w:ind w:left="4567" w:hanging="180"/>
      </w:pPr>
    </w:lvl>
    <w:lvl w:ilvl="6" w:tplc="0419000F" w:tentative="1">
      <w:start w:val="1"/>
      <w:numFmt w:val="decimal"/>
      <w:lvlText w:val="%7."/>
      <w:lvlJc w:val="left"/>
      <w:pPr>
        <w:tabs>
          <w:tab w:val="num" w:pos="5287"/>
        </w:tabs>
        <w:ind w:left="5287" w:hanging="360"/>
      </w:pPr>
    </w:lvl>
    <w:lvl w:ilvl="7" w:tplc="04190019" w:tentative="1">
      <w:start w:val="1"/>
      <w:numFmt w:val="lowerLetter"/>
      <w:lvlText w:val="%8."/>
      <w:lvlJc w:val="left"/>
      <w:pPr>
        <w:tabs>
          <w:tab w:val="num" w:pos="6007"/>
        </w:tabs>
        <w:ind w:left="6007" w:hanging="360"/>
      </w:pPr>
    </w:lvl>
    <w:lvl w:ilvl="8" w:tplc="0419001B" w:tentative="1">
      <w:start w:val="1"/>
      <w:numFmt w:val="lowerRoman"/>
      <w:lvlText w:val="%9."/>
      <w:lvlJc w:val="right"/>
      <w:pPr>
        <w:tabs>
          <w:tab w:val="num" w:pos="6727"/>
        </w:tabs>
        <w:ind w:left="6727" w:hanging="180"/>
      </w:pPr>
    </w:lvl>
  </w:abstractNum>
  <w:abstractNum w:abstractNumId="1" w15:restartNumberingAfterBreak="0">
    <w:nsid w:val="2F80716B"/>
    <w:multiLevelType w:val="hybridMultilevel"/>
    <w:tmpl w:val="C6AC3A3C"/>
    <w:lvl w:ilvl="0" w:tplc="76CE1A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7AC10274"/>
    <w:multiLevelType w:val="multilevel"/>
    <w:tmpl w:val="AE04683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099"/>
        </w:tabs>
        <w:ind w:left="1099" w:hanging="39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8CE"/>
    <w:rsid w:val="00003008"/>
    <w:rsid w:val="00023BDC"/>
    <w:rsid w:val="000465F6"/>
    <w:rsid w:val="000B2126"/>
    <w:rsid w:val="000F5328"/>
    <w:rsid w:val="00114C36"/>
    <w:rsid w:val="001258CE"/>
    <w:rsid w:val="00196B99"/>
    <w:rsid w:val="001A4FE3"/>
    <w:rsid w:val="001A5722"/>
    <w:rsid w:val="001D4F2A"/>
    <w:rsid w:val="001F55BE"/>
    <w:rsid w:val="00211AC6"/>
    <w:rsid w:val="002601EB"/>
    <w:rsid w:val="00296231"/>
    <w:rsid w:val="002B72C8"/>
    <w:rsid w:val="002C61CB"/>
    <w:rsid w:val="002E40AE"/>
    <w:rsid w:val="002E6602"/>
    <w:rsid w:val="003161F2"/>
    <w:rsid w:val="00317C93"/>
    <w:rsid w:val="00377838"/>
    <w:rsid w:val="00384E67"/>
    <w:rsid w:val="00393115"/>
    <w:rsid w:val="003A24FA"/>
    <w:rsid w:val="003C7E03"/>
    <w:rsid w:val="004561BB"/>
    <w:rsid w:val="004C349D"/>
    <w:rsid w:val="004E1ADA"/>
    <w:rsid w:val="00551DC3"/>
    <w:rsid w:val="0057595F"/>
    <w:rsid w:val="005B1BB0"/>
    <w:rsid w:val="005E0E1E"/>
    <w:rsid w:val="00637A07"/>
    <w:rsid w:val="00660241"/>
    <w:rsid w:val="006609EA"/>
    <w:rsid w:val="00671E8A"/>
    <w:rsid w:val="006F5426"/>
    <w:rsid w:val="00704C94"/>
    <w:rsid w:val="007068E3"/>
    <w:rsid w:val="007137A0"/>
    <w:rsid w:val="00750226"/>
    <w:rsid w:val="007574B7"/>
    <w:rsid w:val="007B1CAE"/>
    <w:rsid w:val="007B24D0"/>
    <w:rsid w:val="007D7F6B"/>
    <w:rsid w:val="007E1859"/>
    <w:rsid w:val="00800121"/>
    <w:rsid w:val="008039E5"/>
    <w:rsid w:val="00820C5B"/>
    <w:rsid w:val="00834E9D"/>
    <w:rsid w:val="00852EE5"/>
    <w:rsid w:val="008543CE"/>
    <w:rsid w:val="008C200F"/>
    <w:rsid w:val="008D2F78"/>
    <w:rsid w:val="008F7D34"/>
    <w:rsid w:val="00916C86"/>
    <w:rsid w:val="00926055"/>
    <w:rsid w:val="00931861"/>
    <w:rsid w:val="00952408"/>
    <w:rsid w:val="00970EBF"/>
    <w:rsid w:val="00983597"/>
    <w:rsid w:val="009D145C"/>
    <w:rsid w:val="009F655E"/>
    <w:rsid w:val="00A07C98"/>
    <w:rsid w:val="00A430B3"/>
    <w:rsid w:val="00A45955"/>
    <w:rsid w:val="00A50753"/>
    <w:rsid w:val="00A74089"/>
    <w:rsid w:val="00A752E9"/>
    <w:rsid w:val="00AB4C6E"/>
    <w:rsid w:val="00AC1963"/>
    <w:rsid w:val="00AD0065"/>
    <w:rsid w:val="00AD7C0F"/>
    <w:rsid w:val="00AF6FC3"/>
    <w:rsid w:val="00B36920"/>
    <w:rsid w:val="00B406E8"/>
    <w:rsid w:val="00B7252B"/>
    <w:rsid w:val="00BC52B2"/>
    <w:rsid w:val="00BE63B1"/>
    <w:rsid w:val="00BF30B1"/>
    <w:rsid w:val="00C96E9D"/>
    <w:rsid w:val="00CC64E4"/>
    <w:rsid w:val="00CC7F9D"/>
    <w:rsid w:val="00CF6482"/>
    <w:rsid w:val="00D76BEE"/>
    <w:rsid w:val="00D84459"/>
    <w:rsid w:val="00DE05F0"/>
    <w:rsid w:val="00DE5BDA"/>
    <w:rsid w:val="00E0295C"/>
    <w:rsid w:val="00E40584"/>
    <w:rsid w:val="00E6323E"/>
    <w:rsid w:val="00E71357"/>
    <w:rsid w:val="00E819CE"/>
    <w:rsid w:val="00E819D9"/>
    <w:rsid w:val="00E94C32"/>
    <w:rsid w:val="00EE2EDA"/>
    <w:rsid w:val="00EE4D21"/>
    <w:rsid w:val="00EF7956"/>
    <w:rsid w:val="00F03A9C"/>
    <w:rsid w:val="00F52790"/>
    <w:rsid w:val="00F9621C"/>
    <w:rsid w:val="00FA0998"/>
    <w:rsid w:val="00FA12D4"/>
    <w:rsid w:val="00FC553F"/>
    <w:rsid w:val="00FD2F41"/>
    <w:rsid w:val="00FF3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6728BC7-AD1D-49B7-95E3-8BF957C1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8CE"/>
    <w:rPr>
      <w:sz w:val="24"/>
      <w:szCs w:val="24"/>
    </w:rPr>
  </w:style>
  <w:style w:type="paragraph" w:styleId="3">
    <w:name w:val="heading 3"/>
    <w:basedOn w:val="a"/>
    <w:next w:val="a"/>
    <w:qFormat/>
    <w:rsid w:val="001258CE"/>
    <w:pPr>
      <w:keepNext/>
      <w:spacing w:before="240" w:after="60"/>
      <w:outlineLvl w:val="2"/>
    </w:pPr>
    <w:rPr>
      <w:rFonts w:ascii="Arial" w:hAnsi="Arial" w:cs="Arial"/>
      <w:b/>
      <w:bCs/>
      <w:sz w:val="26"/>
      <w:szCs w:val="26"/>
    </w:rPr>
  </w:style>
  <w:style w:type="paragraph" w:styleId="4">
    <w:name w:val="heading 4"/>
    <w:basedOn w:val="a"/>
    <w:qFormat/>
    <w:rsid w:val="001258CE"/>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1258CE"/>
    <w:rPr>
      <w:color w:val="0000FF"/>
      <w:u w:val="single"/>
    </w:rPr>
  </w:style>
  <w:style w:type="paragraph" w:customStyle="1" w:styleId="consplusnormal">
    <w:name w:val="consplusnormal"/>
    <w:basedOn w:val="a"/>
    <w:rsid w:val="001258CE"/>
    <w:pPr>
      <w:spacing w:before="100" w:beforeAutospacing="1" w:after="100" w:afterAutospacing="1"/>
    </w:pPr>
  </w:style>
  <w:style w:type="paragraph" w:customStyle="1" w:styleId="1">
    <w:name w:val="1"/>
    <w:basedOn w:val="a"/>
    <w:rsid w:val="001258CE"/>
    <w:pPr>
      <w:spacing w:before="100" w:beforeAutospacing="1" w:after="100" w:afterAutospacing="1"/>
    </w:pPr>
  </w:style>
  <w:style w:type="character" w:styleId="a4">
    <w:name w:val="FollowedHyperlink"/>
    <w:rsid w:val="001258CE"/>
    <w:rPr>
      <w:color w:val="800080"/>
      <w:u w:val="single"/>
    </w:rPr>
  </w:style>
  <w:style w:type="character" w:customStyle="1" w:styleId="FontStyle17">
    <w:name w:val="Font Style17"/>
    <w:rsid w:val="001258CE"/>
    <w:rPr>
      <w:rFonts w:ascii="Times New Roman" w:hAnsi="Times New Roman" w:cs="Times New Roman" w:hint="default"/>
      <w:sz w:val="26"/>
      <w:szCs w:val="26"/>
    </w:rPr>
  </w:style>
  <w:style w:type="paragraph" w:customStyle="1" w:styleId="ConsPlusNormal0">
    <w:name w:val="ConsPlusNormal"/>
    <w:link w:val="ConsPlusNormal1"/>
    <w:rsid w:val="001258CE"/>
    <w:pPr>
      <w:widowControl w:val="0"/>
      <w:autoSpaceDE w:val="0"/>
      <w:autoSpaceDN w:val="0"/>
      <w:adjustRightInd w:val="0"/>
      <w:ind w:firstLine="720"/>
    </w:pPr>
    <w:rPr>
      <w:rFonts w:ascii="Arial" w:hAnsi="Arial" w:cs="Arial"/>
    </w:rPr>
  </w:style>
  <w:style w:type="character" w:customStyle="1" w:styleId="ConsPlusNormal1">
    <w:name w:val="ConsPlusNormal Знак"/>
    <w:link w:val="ConsPlusNormal0"/>
    <w:locked/>
    <w:rsid w:val="001258CE"/>
    <w:rPr>
      <w:rFonts w:ascii="Arial" w:hAnsi="Arial" w:cs="Arial"/>
      <w:lang w:val="ru-RU" w:eastAsia="ru-RU" w:bidi="ar-SA"/>
    </w:rPr>
  </w:style>
  <w:style w:type="paragraph" w:styleId="a5">
    <w:name w:val="Normal (Web)"/>
    <w:basedOn w:val="a"/>
    <w:rsid w:val="001258CE"/>
    <w:pPr>
      <w:spacing w:before="100" w:beforeAutospacing="1" w:after="100" w:afterAutospacing="1"/>
    </w:pPr>
  </w:style>
  <w:style w:type="paragraph" w:customStyle="1" w:styleId="formattexttopleveltext">
    <w:name w:val="formattext topleveltext"/>
    <w:basedOn w:val="a"/>
    <w:rsid w:val="001258CE"/>
    <w:pPr>
      <w:spacing w:before="100" w:beforeAutospacing="1" w:after="100" w:afterAutospacing="1"/>
    </w:pPr>
  </w:style>
  <w:style w:type="paragraph" w:customStyle="1" w:styleId="formattexttopleveltextcentertext">
    <w:name w:val="formattext topleveltext centertext"/>
    <w:basedOn w:val="a"/>
    <w:rsid w:val="001258CE"/>
    <w:pPr>
      <w:spacing w:before="100" w:beforeAutospacing="1" w:after="100" w:afterAutospacing="1"/>
    </w:pPr>
  </w:style>
  <w:style w:type="paragraph" w:customStyle="1" w:styleId="headertexttopleveltextcentertext">
    <w:name w:val="headertext topleveltext centertext"/>
    <w:basedOn w:val="a"/>
    <w:rsid w:val="001258CE"/>
    <w:pPr>
      <w:spacing w:before="100" w:beforeAutospacing="1" w:after="100" w:afterAutospacing="1"/>
    </w:pPr>
  </w:style>
  <w:style w:type="paragraph" w:customStyle="1" w:styleId="unformattexttopleveltext">
    <w:name w:val="unformattext topleveltext"/>
    <w:basedOn w:val="a"/>
    <w:rsid w:val="001258CE"/>
    <w:pPr>
      <w:spacing w:before="100" w:beforeAutospacing="1" w:after="100" w:afterAutospacing="1"/>
    </w:pPr>
  </w:style>
  <w:style w:type="character" w:customStyle="1" w:styleId="a6">
    <w:name w:val="Основной текст с отступом Знак"/>
    <w:link w:val="a7"/>
    <w:locked/>
    <w:rsid w:val="001258CE"/>
    <w:rPr>
      <w:rFonts w:ascii="Arial" w:hAnsi="Arial" w:cs="Arial"/>
      <w:sz w:val="28"/>
      <w:szCs w:val="28"/>
      <w:lang w:val="x-none" w:eastAsia="x-none" w:bidi="ar-SA"/>
    </w:rPr>
  </w:style>
  <w:style w:type="paragraph" w:styleId="a7">
    <w:name w:val="Body Text Indent"/>
    <w:basedOn w:val="a"/>
    <w:link w:val="a6"/>
    <w:rsid w:val="001258CE"/>
    <w:pPr>
      <w:ind w:firstLine="720"/>
      <w:jc w:val="both"/>
    </w:pPr>
    <w:rPr>
      <w:rFonts w:ascii="Arial" w:hAnsi="Arial" w:cs="Arial"/>
      <w:sz w:val="28"/>
      <w:szCs w:val="28"/>
      <w:lang w:val="x-none" w:eastAsia="x-none"/>
    </w:rPr>
  </w:style>
  <w:style w:type="character" w:styleId="a8">
    <w:name w:val="Strong"/>
    <w:qFormat/>
    <w:rsid w:val="001258CE"/>
    <w:rPr>
      <w:b/>
      <w:bCs/>
    </w:rPr>
  </w:style>
  <w:style w:type="paragraph" w:styleId="HTML">
    <w:name w:val="HTML Preformatted"/>
    <w:basedOn w:val="a"/>
    <w:rsid w:val="0012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9">
    <w:name w:val="Body Text"/>
    <w:basedOn w:val="a"/>
    <w:rsid w:val="001258CE"/>
    <w:pPr>
      <w:spacing w:after="120"/>
    </w:pPr>
  </w:style>
  <w:style w:type="character" w:customStyle="1" w:styleId="blk">
    <w:name w:val="blk"/>
    <w:basedOn w:val="a0"/>
    <w:rsid w:val="001258CE"/>
  </w:style>
  <w:style w:type="character" w:customStyle="1" w:styleId="s10">
    <w:name w:val="s_10"/>
    <w:basedOn w:val="a0"/>
    <w:rsid w:val="001258CE"/>
  </w:style>
  <w:style w:type="paragraph" w:styleId="aa">
    <w:name w:val="Balloon Text"/>
    <w:basedOn w:val="a"/>
    <w:link w:val="ab"/>
    <w:rsid w:val="00671E8A"/>
    <w:rPr>
      <w:rFonts w:ascii="Segoe UI" w:hAnsi="Segoe UI" w:cs="Segoe UI"/>
      <w:sz w:val="18"/>
      <w:szCs w:val="18"/>
    </w:rPr>
  </w:style>
  <w:style w:type="character" w:customStyle="1" w:styleId="ab">
    <w:name w:val="Текст выноски Знак"/>
    <w:link w:val="aa"/>
    <w:rsid w:val="00671E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4575">
      <w:bodyDiv w:val="1"/>
      <w:marLeft w:val="0"/>
      <w:marRight w:val="0"/>
      <w:marTop w:val="0"/>
      <w:marBottom w:val="0"/>
      <w:divBdr>
        <w:top w:val="none" w:sz="0" w:space="0" w:color="auto"/>
        <w:left w:val="none" w:sz="0" w:space="0" w:color="auto"/>
        <w:bottom w:val="none" w:sz="0" w:space="0" w:color="auto"/>
        <w:right w:val="none" w:sz="0" w:space="0" w:color="auto"/>
      </w:divBdr>
    </w:div>
    <w:div w:id="233054338">
      <w:bodyDiv w:val="1"/>
      <w:marLeft w:val="0"/>
      <w:marRight w:val="0"/>
      <w:marTop w:val="0"/>
      <w:marBottom w:val="0"/>
      <w:divBdr>
        <w:top w:val="none" w:sz="0" w:space="0" w:color="auto"/>
        <w:left w:val="none" w:sz="0" w:space="0" w:color="auto"/>
        <w:bottom w:val="none" w:sz="0" w:space="0" w:color="auto"/>
        <w:right w:val="none" w:sz="0" w:space="0" w:color="auto"/>
      </w:divBdr>
    </w:div>
    <w:div w:id="345789150">
      <w:bodyDiv w:val="1"/>
      <w:marLeft w:val="0"/>
      <w:marRight w:val="0"/>
      <w:marTop w:val="0"/>
      <w:marBottom w:val="0"/>
      <w:divBdr>
        <w:top w:val="none" w:sz="0" w:space="0" w:color="auto"/>
        <w:left w:val="none" w:sz="0" w:space="0" w:color="auto"/>
        <w:bottom w:val="none" w:sz="0" w:space="0" w:color="auto"/>
        <w:right w:val="none" w:sz="0" w:space="0" w:color="auto"/>
      </w:divBdr>
    </w:div>
    <w:div w:id="368455463">
      <w:bodyDiv w:val="1"/>
      <w:marLeft w:val="0"/>
      <w:marRight w:val="0"/>
      <w:marTop w:val="0"/>
      <w:marBottom w:val="0"/>
      <w:divBdr>
        <w:top w:val="none" w:sz="0" w:space="0" w:color="auto"/>
        <w:left w:val="none" w:sz="0" w:space="0" w:color="auto"/>
        <w:bottom w:val="none" w:sz="0" w:space="0" w:color="auto"/>
        <w:right w:val="none" w:sz="0" w:space="0" w:color="auto"/>
      </w:divBdr>
    </w:div>
    <w:div w:id="440346235">
      <w:bodyDiv w:val="1"/>
      <w:marLeft w:val="0"/>
      <w:marRight w:val="0"/>
      <w:marTop w:val="0"/>
      <w:marBottom w:val="0"/>
      <w:divBdr>
        <w:top w:val="none" w:sz="0" w:space="0" w:color="auto"/>
        <w:left w:val="none" w:sz="0" w:space="0" w:color="auto"/>
        <w:bottom w:val="none" w:sz="0" w:space="0" w:color="auto"/>
        <w:right w:val="none" w:sz="0" w:space="0" w:color="auto"/>
      </w:divBdr>
    </w:div>
    <w:div w:id="441846463">
      <w:bodyDiv w:val="1"/>
      <w:marLeft w:val="0"/>
      <w:marRight w:val="0"/>
      <w:marTop w:val="0"/>
      <w:marBottom w:val="0"/>
      <w:divBdr>
        <w:top w:val="none" w:sz="0" w:space="0" w:color="auto"/>
        <w:left w:val="none" w:sz="0" w:space="0" w:color="auto"/>
        <w:bottom w:val="none" w:sz="0" w:space="0" w:color="auto"/>
        <w:right w:val="none" w:sz="0" w:space="0" w:color="auto"/>
      </w:divBdr>
    </w:div>
    <w:div w:id="639195410">
      <w:bodyDiv w:val="1"/>
      <w:marLeft w:val="0"/>
      <w:marRight w:val="0"/>
      <w:marTop w:val="0"/>
      <w:marBottom w:val="0"/>
      <w:divBdr>
        <w:top w:val="none" w:sz="0" w:space="0" w:color="auto"/>
        <w:left w:val="none" w:sz="0" w:space="0" w:color="auto"/>
        <w:bottom w:val="none" w:sz="0" w:space="0" w:color="auto"/>
        <w:right w:val="none" w:sz="0" w:space="0" w:color="auto"/>
      </w:divBdr>
    </w:div>
    <w:div w:id="723599033">
      <w:bodyDiv w:val="1"/>
      <w:marLeft w:val="0"/>
      <w:marRight w:val="0"/>
      <w:marTop w:val="0"/>
      <w:marBottom w:val="0"/>
      <w:divBdr>
        <w:top w:val="none" w:sz="0" w:space="0" w:color="auto"/>
        <w:left w:val="none" w:sz="0" w:space="0" w:color="auto"/>
        <w:bottom w:val="none" w:sz="0" w:space="0" w:color="auto"/>
        <w:right w:val="none" w:sz="0" w:space="0" w:color="auto"/>
      </w:divBdr>
    </w:div>
    <w:div w:id="1040470565">
      <w:bodyDiv w:val="1"/>
      <w:marLeft w:val="0"/>
      <w:marRight w:val="0"/>
      <w:marTop w:val="0"/>
      <w:marBottom w:val="0"/>
      <w:divBdr>
        <w:top w:val="none" w:sz="0" w:space="0" w:color="auto"/>
        <w:left w:val="none" w:sz="0" w:space="0" w:color="auto"/>
        <w:bottom w:val="none" w:sz="0" w:space="0" w:color="auto"/>
        <w:right w:val="none" w:sz="0" w:space="0" w:color="auto"/>
      </w:divBdr>
    </w:div>
    <w:div w:id="1044716809">
      <w:bodyDiv w:val="1"/>
      <w:marLeft w:val="0"/>
      <w:marRight w:val="0"/>
      <w:marTop w:val="0"/>
      <w:marBottom w:val="0"/>
      <w:divBdr>
        <w:top w:val="none" w:sz="0" w:space="0" w:color="auto"/>
        <w:left w:val="none" w:sz="0" w:space="0" w:color="auto"/>
        <w:bottom w:val="none" w:sz="0" w:space="0" w:color="auto"/>
        <w:right w:val="none" w:sz="0" w:space="0" w:color="auto"/>
      </w:divBdr>
    </w:div>
    <w:div w:id="1091394588">
      <w:bodyDiv w:val="1"/>
      <w:marLeft w:val="0"/>
      <w:marRight w:val="0"/>
      <w:marTop w:val="0"/>
      <w:marBottom w:val="0"/>
      <w:divBdr>
        <w:top w:val="none" w:sz="0" w:space="0" w:color="auto"/>
        <w:left w:val="none" w:sz="0" w:space="0" w:color="auto"/>
        <w:bottom w:val="none" w:sz="0" w:space="0" w:color="auto"/>
        <w:right w:val="none" w:sz="0" w:space="0" w:color="auto"/>
      </w:divBdr>
    </w:div>
    <w:div w:id="1163395107">
      <w:bodyDiv w:val="1"/>
      <w:marLeft w:val="0"/>
      <w:marRight w:val="0"/>
      <w:marTop w:val="0"/>
      <w:marBottom w:val="0"/>
      <w:divBdr>
        <w:top w:val="none" w:sz="0" w:space="0" w:color="auto"/>
        <w:left w:val="none" w:sz="0" w:space="0" w:color="auto"/>
        <w:bottom w:val="none" w:sz="0" w:space="0" w:color="auto"/>
        <w:right w:val="none" w:sz="0" w:space="0" w:color="auto"/>
      </w:divBdr>
    </w:div>
    <w:div w:id="1366444250">
      <w:bodyDiv w:val="1"/>
      <w:marLeft w:val="0"/>
      <w:marRight w:val="0"/>
      <w:marTop w:val="0"/>
      <w:marBottom w:val="0"/>
      <w:divBdr>
        <w:top w:val="none" w:sz="0" w:space="0" w:color="auto"/>
        <w:left w:val="none" w:sz="0" w:space="0" w:color="auto"/>
        <w:bottom w:val="none" w:sz="0" w:space="0" w:color="auto"/>
        <w:right w:val="none" w:sz="0" w:space="0" w:color="auto"/>
      </w:divBdr>
    </w:div>
    <w:div w:id="1475441183">
      <w:bodyDiv w:val="1"/>
      <w:marLeft w:val="0"/>
      <w:marRight w:val="0"/>
      <w:marTop w:val="0"/>
      <w:marBottom w:val="0"/>
      <w:divBdr>
        <w:top w:val="none" w:sz="0" w:space="0" w:color="auto"/>
        <w:left w:val="none" w:sz="0" w:space="0" w:color="auto"/>
        <w:bottom w:val="none" w:sz="0" w:space="0" w:color="auto"/>
        <w:right w:val="none" w:sz="0" w:space="0" w:color="auto"/>
      </w:divBdr>
    </w:div>
    <w:div w:id="1663973870">
      <w:bodyDiv w:val="1"/>
      <w:marLeft w:val="0"/>
      <w:marRight w:val="0"/>
      <w:marTop w:val="0"/>
      <w:marBottom w:val="0"/>
      <w:divBdr>
        <w:top w:val="none" w:sz="0" w:space="0" w:color="auto"/>
        <w:left w:val="none" w:sz="0" w:space="0" w:color="auto"/>
        <w:bottom w:val="none" w:sz="0" w:space="0" w:color="auto"/>
        <w:right w:val="none" w:sz="0" w:space="0" w:color="auto"/>
      </w:divBdr>
    </w:div>
    <w:div w:id="1689795817">
      <w:bodyDiv w:val="1"/>
      <w:marLeft w:val="0"/>
      <w:marRight w:val="0"/>
      <w:marTop w:val="0"/>
      <w:marBottom w:val="0"/>
      <w:divBdr>
        <w:top w:val="none" w:sz="0" w:space="0" w:color="auto"/>
        <w:left w:val="none" w:sz="0" w:space="0" w:color="auto"/>
        <w:bottom w:val="none" w:sz="0" w:space="0" w:color="auto"/>
        <w:right w:val="none" w:sz="0" w:space="0" w:color="auto"/>
      </w:divBdr>
    </w:div>
    <w:div w:id="1753236410">
      <w:bodyDiv w:val="1"/>
      <w:marLeft w:val="0"/>
      <w:marRight w:val="0"/>
      <w:marTop w:val="0"/>
      <w:marBottom w:val="0"/>
      <w:divBdr>
        <w:top w:val="none" w:sz="0" w:space="0" w:color="auto"/>
        <w:left w:val="none" w:sz="0" w:space="0" w:color="auto"/>
        <w:bottom w:val="none" w:sz="0" w:space="0" w:color="auto"/>
        <w:right w:val="none" w:sz="0" w:space="0" w:color="auto"/>
      </w:divBdr>
    </w:div>
    <w:div w:id="1857618389">
      <w:bodyDiv w:val="1"/>
      <w:marLeft w:val="0"/>
      <w:marRight w:val="0"/>
      <w:marTop w:val="0"/>
      <w:marBottom w:val="0"/>
      <w:divBdr>
        <w:top w:val="none" w:sz="0" w:space="0" w:color="auto"/>
        <w:left w:val="none" w:sz="0" w:space="0" w:color="auto"/>
        <w:bottom w:val="none" w:sz="0" w:space="0" w:color="auto"/>
        <w:right w:val="none" w:sz="0" w:space="0" w:color="auto"/>
      </w:divBdr>
    </w:div>
    <w:div w:id="212850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83079/27650359c98f25ee0dd36771b5c50565552b6eb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9808</Words>
  <Characters>55906</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УМИ Балаганского района</Company>
  <LinksUpToDate>false</LinksUpToDate>
  <CharactersWithSpaces>65583</CharactersWithSpaces>
  <SharedDoc>false</SharedDoc>
  <HLinks>
    <vt:vector size="6" baseType="variant">
      <vt:variant>
        <vt:i4>6029409</vt:i4>
      </vt:variant>
      <vt:variant>
        <vt:i4>0</vt:i4>
      </vt:variant>
      <vt:variant>
        <vt:i4>0</vt:i4>
      </vt:variant>
      <vt:variant>
        <vt:i4>5</vt:i4>
      </vt:variant>
      <vt:variant>
        <vt:lpwstr>http://www.consultant.ru/document/cons_doc_LAW_83079/27650359c98f25ee0dd36771b5c50565552b6eb3/</vt:lpwstr>
      </vt:variant>
      <vt:variant>
        <vt:lpwstr>dst327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специалист</dc:creator>
  <cp:keywords/>
  <cp:lastModifiedBy>Пользователь Windows</cp:lastModifiedBy>
  <cp:revision>2</cp:revision>
  <cp:lastPrinted>2018-01-18T04:48:00Z</cp:lastPrinted>
  <dcterms:created xsi:type="dcterms:W3CDTF">2020-09-30T02:25:00Z</dcterms:created>
  <dcterms:modified xsi:type="dcterms:W3CDTF">2020-09-30T02:25:00Z</dcterms:modified>
</cp:coreProperties>
</file>