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7E10E1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835469">
        <w:t xml:space="preserve">с. </w:t>
      </w:r>
      <w:proofErr w:type="spellStart"/>
      <w:r w:rsidR="00835469">
        <w:t>Бирит</w:t>
      </w:r>
      <w:proofErr w:type="spellEnd"/>
      <w:r w:rsidR="00835469">
        <w:t>, ул. 2-я Советская, 25</w:t>
      </w:r>
      <w:r w:rsidR="007E10E1">
        <w:t xml:space="preserve">, </w:t>
      </w:r>
      <w:r w:rsidR="003D5CA2">
        <w:t xml:space="preserve">площадью </w:t>
      </w:r>
      <w:r w:rsidR="00835469">
        <w:t>1500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471D57">
        <w:t xml:space="preserve">для </w:t>
      </w:r>
      <w:r w:rsidR="00835469">
        <w:t>ведения личного подсобного хозяйства</w:t>
      </w:r>
      <w:r w:rsidR="007E10E1">
        <w:t>;</w:t>
      </w:r>
    </w:p>
    <w:p w:rsidR="00A94546" w:rsidRDefault="007E10E1" w:rsidP="00E50660">
      <w:pPr>
        <w:ind w:left="-426" w:firstLine="1134"/>
        <w:jc w:val="both"/>
      </w:pPr>
      <w:r>
        <w:t>-</w:t>
      </w:r>
      <w:r w:rsidRPr="007E10E1">
        <w:t xml:space="preserve">расположенный по адресу: Иркутская область, </w:t>
      </w:r>
      <w:proofErr w:type="spellStart"/>
      <w:r w:rsidRPr="007E10E1">
        <w:t>Балаганский</w:t>
      </w:r>
      <w:proofErr w:type="spellEnd"/>
      <w:r w:rsidRPr="007E10E1">
        <w:t xml:space="preserve"> район, </w:t>
      </w:r>
      <w:r w:rsidR="005E34FA">
        <w:t xml:space="preserve">с. </w:t>
      </w:r>
      <w:proofErr w:type="spellStart"/>
      <w:r w:rsidR="005E34FA">
        <w:t>Бирит</w:t>
      </w:r>
      <w:proofErr w:type="spellEnd"/>
      <w:r w:rsidR="005E34FA">
        <w:t>, ул. Чехова, 1-1</w:t>
      </w:r>
      <w:r w:rsidRPr="007E10E1">
        <w:t xml:space="preserve">, площадью </w:t>
      </w:r>
      <w:r w:rsidR="005E34FA">
        <w:t>2696</w:t>
      </w:r>
      <w:r w:rsidRPr="007E10E1">
        <w:t xml:space="preserve"> </w:t>
      </w:r>
      <w:proofErr w:type="spellStart"/>
      <w:r w:rsidRPr="007E10E1">
        <w:t>кв.м</w:t>
      </w:r>
      <w:proofErr w:type="spellEnd"/>
      <w:r w:rsidRPr="007E10E1">
        <w:t xml:space="preserve">., разрешенное использование – для </w:t>
      </w:r>
      <w:r w:rsidR="005E34FA" w:rsidRPr="005E34FA">
        <w:t>ведения личного подсобного хозяйства</w:t>
      </w:r>
      <w:r w:rsidR="00C011DB">
        <w:t>;</w:t>
      </w:r>
    </w:p>
    <w:p w:rsidR="00C011DB" w:rsidRDefault="00C011DB" w:rsidP="00E50660">
      <w:pPr>
        <w:ind w:left="-426" w:firstLine="1134"/>
        <w:jc w:val="both"/>
      </w:pPr>
      <w:r w:rsidRPr="00C011DB">
        <w:t xml:space="preserve">-расположенный по адресу: Иркутская область, </w:t>
      </w:r>
      <w:proofErr w:type="spellStart"/>
      <w:r w:rsidRPr="00C011DB">
        <w:t>Балаганский</w:t>
      </w:r>
      <w:proofErr w:type="spellEnd"/>
      <w:r w:rsidRPr="00C011DB">
        <w:t xml:space="preserve"> район, </w:t>
      </w:r>
      <w:r>
        <w:t>п. Балаганск</w:t>
      </w:r>
      <w:r w:rsidRPr="00C011DB">
        <w:t xml:space="preserve">, ул. 2-я </w:t>
      </w:r>
      <w:r>
        <w:t>Заводская</w:t>
      </w:r>
      <w:r w:rsidRPr="00C011DB">
        <w:t xml:space="preserve">, </w:t>
      </w:r>
      <w:r>
        <w:t>1 А</w:t>
      </w:r>
      <w:r w:rsidRPr="00C011DB">
        <w:t xml:space="preserve">, площадью </w:t>
      </w:r>
      <w:r>
        <w:t>1932</w:t>
      </w:r>
      <w:r w:rsidRPr="00C011DB">
        <w:t xml:space="preserve"> </w:t>
      </w:r>
      <w:proofErr w:type="spellStart"/>
      <w:r w:rsidRPr="00C011DB">
        <w:t>кв.м</w:t>
      </w:r>
      <w:proofErr w:type="spellEnd"/>
      <w:r w:rsidRPr="00C011DB">
        <w:t xml:space="preserve">., разрешенное использование – для </w:t>
      </w:r>
      <w:r>
        <w:t>индивидуального жилищного строительства</w:t>
      </w:r>
      <w:r w:rsidRPr="00C011DB">
        <w:t>;</w:t>
      </w:r>
    </w:p>
    <w:p w:rsidR="00C011DB" w:rsidRPr="00C011DB" w:rsidRDefault="00C011DB" w:rsidP="00C011DB">
      <w:pPr>
        <w:ind w:left="-426" w:firstLine="1134"/>
        <w:jc w:val="both"/>
      </w:pPr>
      <w:r w:rsidRPr="00C011DB">
        <w:t xml:space="preserve">-расположенный по адресу: Иркутская область, </w:t>
      </w:r>
      <w:proofErr w:type="spellStart"/>
      <w:r w:rsidRPr="00C011DB">
        <w:t>Балаганский</w:t>
      </w:r>
      <w:proofErr w:type="spellEnd"/>
      <w:r w:rsidRPr="00C011DB">
        <w:t xml:space="preserve"> район, п. Балаганск, ул. 2-я Заводская, </w:t>
      </w:r>
      <w:r>
        <w:t>5-2</w:t>
      </w:r>
      <w:r w:rsidRPr="00C011DB">
        <w:t xml:space="preserve">, площадью </w:t>
      </w:r>
      <w:r>
        <w:t>1537</w:t>
      </w:r>
      <w:r w:rsidRPr="00C011DB">
        <w:t xml:space="preserve"> </w:t>
      </w:r>
      <w:proofErr w:type="spellStart"/>
      <w:r w:rsidRPr="00C011DB">
        <w:t>кв.м</w:t>
      </w:r>
      <w:proofErr w:type="spellEnd"/>
      <w:r w:rsidRPr="00C011DB">
        <w:t>., разрешенное использование</w:t>
      </w:r>
      <w:r>
        <w:t xml:space="preserve"> - </w:t>
      </w:r>
      <w:r w:rsidRPr="00C011DB">
        <w:t>для ведения личного подсобного хозяйства</w:t>
      </w:r>
      <w:r>
        <w:t>.</w:t>
      </w:r>
      <w:bookmarkStart w:id="0" w:name="_GoBack"/>
      <w:bookmarkEnd w:id="0"/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7D09E8">
        <w:t>19</w:t>
      </w:r>
      <w:r w:rsidR="00E64CBF">
        <w:t>.0</w:t>
      </w:r>
      <w:r w:rsidR="00471D57">
        <w:t>3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7D09E8">
        <w:t>18</w:t>
      </w:r>
      <w:r w:rsidR="00E64CBF">
        <w:t>.0</w:t>
      </w:r>
      <w:r w:rsidR="007D09E8">
        <w:t>4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29F3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111</cp:revision>
  <dcterms:created xsi:type="dcterms:W3CDTF">2014-04-21T01:32:00Z</dcterms:created>
  <dcterms:modified xsi:type="dcterms:W3CDTF">2020-03-12T08:43:00Z</dcterms:modified>
</cp:coreProperties>
</file>